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615"/>
        <w:tblW w:w="10632" w:type="dxa"/>
        <w:tblLook w:val="04A0" w:firstRow="1" w:lastRow="0" w:firstColumn="1" w:lastColumn="0" w:noHBand="0" w:noVBand="1"/>
      </w:tblPr>
      <w:tblGrid>
        <w:gridCol w:w="4962"/>
        <w:gridCol w:w="2835"/>
        <w:gridCol w:w="2835"/>
      </w:tblGrid>
      <w:tr w:rsidR="006564F5" w:rsidRPr="006564F5" w14:paraId="5E3CB735" w14:textId="77777777" w:rsidTr="00A3068F">
        <w:trPr>
          <w:trHeight w:val="2555"/>
        </w:trPr>
        <w:tc>
          <w:tcPr>
            <w:tcW w:w="4962" w:type="dxa"/>
            <w:shd w:val="clear" w:color="auto" w:fill="auto"/>
          </w:tcPr>
          <w:p w14:paraId="1AF86BF6" w14:textId="74A64D46" w:rsidR="00727DD8" w:rsidRPr="006564F5" w:rsidRDefault="00DE0184" w:rsidP="00DE0184">
            <w:pPr>
              <w:spacing w:after="0"/>
              <w:rPr>
                <w:rFonts w:ascii="Courier New" w:eastAsia="Times New Roman" w:hAnsi="Courier New" w:cs="Arial"/>
                <w:b/>
                <w:i/>
                <w:sz w:val="26"/>
                <w:szCs w:val="26"/>
                <w:lang w:eastAsia="fr-FR"/>
              </w:rPr>
            </w:pPr>
            <w:r>
              <w:rPr>
                <w:rFonts w:ascii="Courier New" w:eastAsia="Times New Roman" w:hAnsi="Courier New" w:cs="Arial"/>
                <w:b/>
                <w:i/>
                <w:sz w:val="26"/>
                <w:szCs w:val="26"/>
                <w:lang w:eastAsia="fr-FR"/>
              </w:rPr>
              <w:t xml:space="preserve">   </w:t>
            </w:r>
            <w:r w:rsidR="00727DD8" w:rsidRPr="006564F5">
              <w:rPr>
                <w:rFonts w:ascii="Courier New" w:eastAsia="Times New Roman" w:hAnsi="Courier New" w:cs="Arial"/>
                <w:b/>
                <w:i/>
                <w:sz w:val="26"/>
                <w:szCs w:val="26"/>
                <w:lang w:eastAsia="fr-FR"/>
              </w:rPr>
              <w:t xml:space="preserve">MOUVEMENT DU PEUPLE POUR </w:t>
            </w:r>
          </w:p>
          <w:p w14:paraId="47528B91" w14:textId="77777777" w:rsidR="00727DD8" w:rsidRPr="006564F5" w:rsidRDefault="00727DD8" w:rsidP="00A3068F">
            <w:pPr>
              <w:spacing w:after="0"/>
              <w:jc w:val="center"/>
              <w:rPr>
                <w:rFonts w:ascii="Courier New" w:eastAsia="Times New Roman" w:hAnsi="Courier New" w:cs="Arial"/>
                <w:b/>
                <w:i/>
                <w:sz w:val="26"/>
                <w:szCs w:val="26"/>
                <w:lang w:eastAsia="fr-FR"/>
              </w:rPr>
            </w:pPr>
            <w:r w:rsidRPr="006564F5">
              <w:rPr>
                <w:rFonts w:ascii="Courier New" w:eastAsia="Times New Roman" w:hAnsi="Courier New" w:cs="Arial"/>
                <w:b/>
                <w:i/>
                <w:sz w:val="26"/>
                <w:szCs w:val="26"/>
                <w:lang w:eastAsia="fr-FR"/>
              </w:rPr>
              <w:t>LE PROGRES (MPP)</w:t>
            </w:r>
          </w:p>
          <w:p w14:paraId="44C1134A" w14:textId="77777777" w:rsidR="00727DD8" w:rsidRPr="006564F5" w:rsidRDefault="00727DD8" w:rsidP="00A3068F">
            <w:pPr>
              <w:spacing w:after="0"/>
              <w:jc w:val="center"/>
              <w:rPr>
                <w:rFonts w:ascii="Courier New" w:eastAsia="Times New Roman" w:hAnsi="Courier New" w:cs="Arial"/>
                <w:b/>
                <w:i/>
                <w:sz w:val="26"/>
                <w:szCs w:val="26"/>
                <w:lang w:eastAsia="fr-FR"/>
              </w:rPr>
            </w:pPr>
            <w:r w:rsidRPr="006564F5">
              <w:rPr>
                <w:rFonts w:ascii="Courier New" w:eastAsia="Times New Roman" w:hAnsi="Courier New" w:cs="Arial"/>
                <w:b/>
                <w:i/>
                <w:sz w:val="26"/>
                <w:szCs w:val="26"/>
                <w:lang w:eastAsia="fr-FR"/>
              </w:rPr>
              <w:t>------------</w:t>
            </w:r>
          </w:p>
          <w:p w14:paraId="3E0DE103" w14:textId="77777777" w:rsidR="00727DD8" w:rsidRPr="006564F5" w:rsidRDefault="00727DD8" w:rsidP="00A3068F">
            <w:pPr>
              <w:spacing w:after="0"/>
              <w:jc w:val="center"/>
              <w:rPr>
                <w:rFonts w:ascii="Courier New" w:eastAsia="Times New Roman" w:hAnsi="Courier New" w:cs="Arial"/>
                <w:b/>
                <w:i/>
                <w:sz w:val="26"/>
                <w:szCs w:val="26"/>
                <w:lang w:eastAsia="fr-FR"/>
              </w:rPr>
            </w:pPr>
          </w:p>
          <w:p w14:paraId="357E15D8" w14:textId="77777777" w:rsidR="00727DD8" w:rsidRPr="006564F5" w:rsidRDefault="00727DD8" w:rsidP="00A3068F">
            <w:pPr>
              <w:spacing w:after="0"/>
              <w:jc w:val="center"/>
              <w:rPr>
                <w:rFonts w:ascii="Courier New" w:eastAsia="Times New Roman" w:hAnsi="Courier New" w:cs="Arial"/>
                <w:b/>
                <w:i/>
                <w:sz w:val="18"/>
                <w:szCs w:val="26"/>
                <w:lang w:eastAsia="fr-FR"/>
              </w:rPr>
            </w:pPr>
            <w:r w:rsidRPr="006564F5">
              <w:rPr>
                <w:rFonts w:ascii="Courier New" w:eastAsia="Times New Roman" w:hAnsi="Courier New" w:cs="Arial"/>
                <w:b/>
                <w:i/>
                <w:sz w:val="26"/>
                <w:szCs w:val="26"/>
                <w:lang w:eastAsia="fr-FR"/>
              </w:rPr>
              <w:t xml:space="preserve"> </w:t>
            </w:r>
          </w:p>
        </w:tc>
        <w:tc>
          <w:tcPr>
            <w:tcW w:w="2835" w:type="dxa"/>
            <w:shd w:val="clear" w:color="auto" w:fill="auto"/>
          </w:tcPr>
          <w:p w14:paraId="4118CC92" w14:textId="77777777" w:rsidR="00727DD8" w:rsidRPr="006564F5" w:rsidRDefault="00727DD8" w:rsidP="00A3068F">
            <w:pPr>
              <w:spacing w:after="0"/>
              <w:rPr>
                <w:rFonts w:ascii="Times New Roman" w:eastAsia="Times New Roman" w:hAnsi="Times New Roman" w:cs="Times New Roman"/>
                <w:lang w:eastAsia="fr-FR"/>
              </w:rPr>
            </w:pPr>
            <w:r w:rsidRPr="006564F5">
              <w:rPr>
                <w:rFonts w:ascii="Courier New" w:hAnsi="Courier New" w:cs="Courier New"/>
                <w:noProof/>
                <w:lang w:eastAsia="fr-FR"/>
              </w:rPr>
              <w:drawing>
                <wp:anchor distT="0" distB="0" distL="114300" distR="114300" simplePos="0" relativeHeight="251664384" behindDoc="1" locked="0" layoutInCell="1" allowOverlap="1" wp14:anchorId="0F469BAC" wp14:editId="22CED6AD">
                  <wp:simplePos x="0" y="0"/>
                  <wp:positionH relativeFrom="margin">
                    <wp:posOffset>-66039</wp:posOffset>
                  </wp:positionH>
                  <wp:positionV relativeFrom="paragraph">
                    <wp:posOffset>179705</wp:posOffset>
                  </wp:positionV>
                  <wp:extent cx="1143000" cy="1190625"/>
                  <wp:effectExtent l="0" t="0" r="0" b="9525"/>
                  <wp:wrapNone/>
                  <wp:docPr id="18" name="Image 18" descr="Logo 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879" cy="11977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6F6CD35B" w14:textId="77777777" w:rsidR="00727DD8" w:rsidRPr="006564F5" w:rsidRDefault="00727DD8" w:rsidP="00A3068F">
            <w:pPr>
              <w:spacing w:after="0"/>
              <w:jc w:val="center"/>
              <w:rPr>
                <w:rFonts w:ascii="Courier New" w:eastAsia="Times New Roman" w:hAnsi="Courier New" w:cs="Arial"/>
                <w:b/>
                <w:sz w:val="26"/>
                <w:szCs w:val="26"/>
                <w:lang w:eastAsia="fr-FR"/>
              </w:rPr>
            </w:pPr>
            <w:r w:rsidRPr="006564F5">
              <w:rPr>
                <w:rFonts w:ascii="Courier New" w:eastAsia="Times New Roman" w:hAnsi="Courier New" w:cs="Arial"/>
                <w:b/>
                <w:sz w:val="26"/>
                <w:szCs w:val="26"/>
                <w:lang w:eastAsia="fr-FR"/>
              </w:rPr>
              <w:t>BURKINA FASO</w:t>
            </w:r>
          </w:p>
          <w:p w14:paraId="3CF52D7D" w14:textId="77777777" w:rsidR="00727DD8" w:rsidRPr="006564F5" w:rsidRDefault="00727DD8" w:rsidP="00A3068F">
            <w:pPr>
              <w:spacing w:after="0"/>
              <w:jc w:val="center"/>
              <w:rPr>
                <w:rFonts w:ascii="Courier New" w:eastAsia="Times New Roman" w:hAnsi="Courier New" w:cs="Courier New"/>
                <w:sz w:val="20"/>
                <w:szCs w:val="20"/>
                <w:lang w:eastAsia="fr-FR"/>
              </w:rPr>
            </w:pPr>
            <w:r w:rsidRPr="006564F5">
              <w:rPr>
                <w:rFonts w:ascii="Courier New" w:eastAsia="Times New Roman" w:hAnsi="Courier New" w:cs="Courier New"/>
                <w:sz w:val="20"/>
                <w:szCs w:val="20"/>
                <w:lang w:eastAsia="fr-FR"/>
              </w:rPr>
              <w:t>Unité–Progrès–Justice</w:t>
            </w:r>
          </w:p>
          <w:p w14:paraId="24DEEFC0" w14:textId="77777777" w:rsidR="00727DD8" w:rsidRPr="006564F5" w:rsidRDefault="00727DD8" w:rsidP="00A3068F">
            <w:pPr>
              <w:spacing w:after="0"/>
              <w:jc w:val="center"/>
              <w:rPr>
                <w:rFonts w:ascii="Courier New" w:eastAsia="Times New Roman" w:hAnsi="Courier New" w:cs="Courier New"/>
                <w:sz w:val="20"/>
                <w:szCs w:val="20"/>
                <w:lang w:eastAsia="fr-FR"/>
              </w:rPr>
            </w:pPr>
          </w:p>
          <w:p w14:paraId="17A05C57" w14:textId="77777777" w:rsidR="00727DD8" w:rsidRPr="006564F5" w:rsidRDefault="00727DD8" w:rsidP="00A3068F">
            <w:pPr>
              <w:spacing w:after="0"/>
              <w:jc w:val="center"/>
              <w:rPr>
                <w:rFonts w:ascii="Courier New" w:eastAsia="Times New Roman" w:hAnsi="Courier New" w:cs="Courier New"/>
                <w:sz w:val="20"/>
                <w:szCs w:val="20"/>
                <w:lang w:eastAsia="fr-FR"/>
              </w:rPr>
            </w:pPr>
          </w:p>
          <w:p w14:paraId="7E0322EF" w14:textId="77777777" w:rsidR="00727DD8" w:rsidRPr="006564F5" w:rsidRDefault="00727DD8" w:rsidP="00A3068F">
            <w:pPr>
              <w:spacing w:after="0"/>
              <w:jc w:val="center"/>
              <w:rPr>
                <w:rFonts w:ascii="Courier New" w:eastAsia="Times New Roman" w:hAnsi="Courier New" w:cs="Courier New"/>
                <w:sz w:val="20"/>
                <w:szCs w:val="20"/>
                <w:lang w:eastAsia="fr-FR"/>
              </w:rPr>
            </w:pPr>
          </w:p>
          <w:p w14:paraId="596026E7" w14:textId="77777777" w:rsidR="00727DD8" w:rsidRPr="006564F5" w:rsidRDefault="00727DD8" w:rsidP="00A3068F">
            <w:pPr>
              <w:spacing w:after="0"/>
              <w:jc w:val="center"/>
              <w:rPr>
                <w:rFonts w:ascii="Courier New" w:eastAsia="Times New Roman" w:hAnsi="Courier New" w:cs="Courier New"/>
                <w:sz w:val="20"/>
                <w:szCs w:val="20"/>
                <w:lang w:eastAsia="fr-FR"/>
              </w:rPr>
            </w:pPr>
          </w:p>
          <w:p w14:paraId="58C16454" w14:textId="77777777" w:rsidR="00727DD8" w:rsidRPr="006564F5" w:rsidRDefault="00727DD8" w:rsidP="00A3068F">
            <w:pPr>
              <w:spacing w:after="0"/>
              <w:jc w:val="center"/>
              <w:rPr>
                <w:rFonts w:ascii="Courier New" w:eastAsia="Times New Roman" w:hAnsi="Courier New" w:cs="Courier New"/>
                <w:b/>
                <w:sz w:val="28"/>
                <w:szCs w:val="20"/>
                <w:lang w:eastAsia="fr-FR"/>
              </w:rPr>
            </w:pPr>
          </w:p>
          <w:p w14:paraId="0E32C063" w14:textId="77777777" w:rsidR="00727DD8" w:rsidRPr="006564F5" w:rsidRDefault="00727DD8" w:rsidP="00A3068F">
            <w:pPr>
              <w:spacing w:after="0"/>
              <w:jc w:val="center"/>
              <w:rPr>
                <w:rFonts w:ascii="Courier New" w:eastAsia="Times New Roman" w:hAnsi="Courier New" w:cs="Courier New"/>
                <w:b/>
                <w:sz w:val="20"/>
                <w:szCs w:val="20"/>
                <w:lang w:eastAsia="fr-FR"/>
              </w:rPr>
            </w:pPr>
          </w:p>
          <w:p w14:paraId="4C0B4F96" w14:textId="77777777" w:rsidR="00205E3E" w:rsidRPr="006564F5" w:rsidRDefault="00205E3E" w:rsidP="00A3068F">
            <w:pPr>
              <w:spacing w:after="0"/>
              <w:jc w:val="center"/>
              <w:rPr>
                <w:rFonts w:ascii="Courier New" w:eastAsia="Times New Roman" w:hAnsi="Courier New" w:cs="Courier New"/>
                <w:b/>
                <w:sz w:val="20"/>
                <w:szCs w:val="20"/>
                <w:lang w:eastAsia="fr-FR"/>
              </w:rPr>
            </w:pPr>
          </w:p>
          <w:p w14:paraId="68F8FB1E" w14:textId="77777777" w:rsidR="00205E3E" w:rsidRPr="006564F5" w:rsidRDefault="00205E3E" w:rsidP="00A3068F">
            <w:pPr>
              <w:spacing w:after="0"/>
              <w:jc w:val="center"/>
              <w:rPr>
                <w:rFonts w:ascii="Courier New" w:eastAsia="Times New Roman" w:hAnsi="Courier New" w:cs="Courier New"/>
                <w:b/>
                <w:sz w:val="20"/>
                <w:szCs w:val="20"/>
                <w:lang w:eastAsia="fr-FR"/>
              </w:rPr>
            </w:pPr>
          </w:p>
          <w:p w14:paraId="32C68EA2" w14:textId="77777777" w:rsidR="00205E3E" w:rsidRPr="006564F5" w:rsidRDefault="00205E3E" w:rsidP="00A3068F">
            <w:pPr>
              <w:spacing w:after="0"/>
              <w:jc w:val="center"/>
              <w:rPr>
                <w:rFonts w:ascii="Courier New" w:eastAsia="Times New Roman" w:hAnsi="Courier New" w:cs="Courier New"/>
                <w:b/>
                <w:sz w:val="20"/>
                <w:szCs w:val="20"/>
                <w:lang w:eastAsia="fr-FR"/>
              </w:rPr>
            </w:pPr>
          </w:p>
          <w:p w14:paraId="065AA370" w14:textId="77777777" w:rsidR="00205E3E" w:rsidRPr="006564F5" w:rsidRDefault="00205E3E" w:rsidP="00A3068F">
            <w:pPr>
              <w:spacing w:after="0"/>
              <w:jc w:val="center"/>
              <w:rPr>
                <w:rFonts w:ascii="Courier New" w:eastAsia="Times New Roman" w:hAnsi="Courier New" w:cs="Courier New"/>
                <w:b/>
                <w:sz w:val="20"/>
                <w:szCs w:val="20"/>
                <w:lang w:eastAsia="fr-FR"/>
              </w:rPr>
            </w:pPr>
          </w:p>
        </w:tc>
      </w:tr>
    </w:tbl>
    <w:p w14:paraId="5A4D5CF2" w14:textId="77777777" w:rsidR="00E03CFC" w:rsidRPr="006564F5" w:rsidRDefault="00E03CFC"/>
    <w:p w14:paraId="64F390F2" w14:textId="77777777" w:rsidR="00E03CFC" w:rsidRPr="006564F5" w:rsidRDefault="00E03CFC"/>
    <w:p w14:paraId="6F0C765E" w14:textId="77777777" w:rsidR="00E03CFC" w:rsidRPr="006564F5" w:rsidRDefault="00E03CFC"/>
    <w:p w14:paraId="4C25E7EA" w14:textId="77777777" w:rsidR="00E03CFC" w:rsidRPr="006564F5" w:rsidRDefault="00E03CFC"/>
    <w:p w14:paraId="34880F8F" w14:textId="73146E3E" w:rsidR="00E03CFC" w:rsidRPr="00736D31" w:rsidRDefault="008F3A11" w:rsidP="00D83FCB">
      <w:pPr>
        <w:jc w:val="center"/>
        <w:rPr>
          <w:rFonts w:ascii="Rockwell" w:hAnsi="Rockwell"/>
          <w:b/>
          <w:sz w:val="72"/>
          <w:szCs w:val="72"/>
        </w:rPr>
      </w:pPr>
      <w:r w:rsidRPr="00736D31">
        <w:rPr>
          <w:rFonts w:ascii="Rockwell" w:hAnsi="Rockwell"/>
          <w:b/>
          <w:sz w:val="72"/>
          <w:szCs w:val="72"/>
          <w:u w:val="double"/>
        </w:rPr>
        <w:t>MOTIONS, RECOMMANDATION</w:t>
      </w:r>
      <w:r w:rsidR="00736D31" w:rsidRPr="00736D31">
        <w:rPr>
          <w:rFonts w:ascii="Rockwell" w:hAnsi="Rockwell"/>
          <w:b/>
          <w:sz w:val="72"/>
          <w:szCs w:val="72"/>
          <w:u w:val="double"/>
        </w:rPr>
        <w:t>S</w:t>
      </w:r>
      <w:r w:rsidRPr="00736D31">
        <w:rPr>
          <w:rFonts w:ascii="Rockwell" w:hAnsi="Rockwell"/>
          <w:b/>
          <w:sz w:val="72"/>
          <w:szCs w:val="72"/>
          <w:u w:val="double"/>
        </w:rPr>
        <w:t xml:space="preserve"> ET RESOLUTIONS</w:t>
      </w:r>
    </w:p>
    <w:p w14:paraId="62C9B996" w14:textId="77777777" w:rsidR="00D83FCB" w:rsidRPr="00736D31" w:rsidRDefault="00D83FCB" w:rsidP="00D83FCB">
      <w:pPr>
        <w:jc w:val="center"/>
        <w:rPr>
          <w:rFonts w:ascii="Rockwell" w:hAnsi="Rockwell"/>
          <w:b/>
          <w:sz w:val="52"/>
          <w:szCs w:val="52"/>
        </w:rPr>
      </w:pPr>
      <w:r w:rsidRPr="00736D31">
        <w:rPr>
          <w:rFonts w:ascii="Rockwell" w:hAnsi="Rockwell"/>
          <w:b/>
          <w:sz w:val="52"/>
          <w:szCs w:val="52"/>
        </w:rPr>
        <w:t>DU</w:t>
      </w:r>
    </w:p>
    <w:p w14:paraId="6FE1AB1F" w14:textId="77777777" w:rsidR="00D83FCB" w:rsidRPr="00736D31" w:rsidRDefault="00D83FCB" w:rsidP="00D83FCB">
      <w:pPr>
        <w:jc w:val="center"/>
        <w:rPr>
          <w:rFonts w:ascii="Rockwell" w:hAnsi="Rockwell"/>
          <w:b/>
          <w:sz w:val="52"/>
          <w:szCs w:val="52"/>
        </w:rPr>
      </w:pPr>
    </w:p>
    <w:p w14:paraId="3F6EB93A" w14:textId="3B46DD16" w:rsidR="00D83FCB" w:rsidRPr="00736D31" w:rsidRDefault="002A343A" w:rsidP="00D83FCB">
      <w:pPr>
        <w:jc w:val="center"/>
        <w:rPr>
          <w:rFonts w:ascii="Rockwell" w:hAnsi="Rockwell"/>
          <w:b/>
          <w:sz w:val="52"/>
          <w:szCs w:val="52"/>
        </w:rPr>
      </w:pPr>
      <w:r w:rsidRPr="00736D31">
        <w:rPr>
          <w:rFonts w:ascii="Rockwell" w:hAnsi="Rockwell"/>
          <w:b/>
          <w:sz w:val="52"/>
          <w:szCs w:val="52"/>
        </w:rPr>
        <w:t>II</w:t>
      </w:r>
      <w:r w:rsidR="00D83FCB" w:rsidRPr="00736D31">
        <w:rPr>
          <w:rFonts w:ascii="Rockwell" w:hAnsi="Rockwell"/>
          <w:b/>
          <w:sz w:val="52"/>
          <w:szCs w:val="52"/>
        </w:rPr>
        <w:t>è</w:t>
      </w:r>
      <w:r w:rsidR="00736D31">
        <w:rPr>
          <w:rFonts w:ascii="Rockwell" w:hAnsi="Rockwell"/>
          <w:b/>
          <w:sz w:val="52"/>
          <w:szCs w:val="52"/>
        </w:rPr>
        <w:t>me</w:t>
      </w:r>
      <w:r w:rsidR="00D83FCB" w:rsidRPr="00736D31">
        <w:rPr>
          <w:rFonts w:ascii="Rockwell" w:hAnsi="Rockwell"/>
          <w:b/>
          <w:sz w:val="52"/>
          <w:szCs w:val="52"/>
        </w:rPr>
        <w:t xml:space="preserve"> CONGRES </w:t>
      </w:r>
      <w:r w:rsidRPr="00736D31">
        <w:rPr>
          <w:rFonts w:ascii="Rockwell" w:hAnsi="Rockwell"/>
          <w:b/>
          <w:sz w:val="52"/>
          <w:szCs w:val="52"/>
        </w:rPr>
        <w:t xml:space="preserve">EXTRAORDINAIRE </w:t>
      </w:r>
      <w:r w:rsidR="00D83FCB" w:rsidRPr="00736D31">
        <w:rPr>
          <w:rFonts w:ascii="Rockwell" w:hAnsi="Rockwell"/>
          <w:b/>
          <w:sz w:val="52"/>
          <w:szCs w:val="52"/>
        </w:rPr>
        <w:t xml:space="preserve">DU </w:t>
      </w:r>
    </w:p>
    <w:p w14:paraId="15C4AE61" w14:textId="77777777" w:rsidR="00D83FCB" w:rsidRPr="00736D31" w:rsidRDefault="00D83FCB" w:rsidP="00D83FCB">
      <w:pPr>
        <w:jc w:val="center"/>
        <w:rPr>
          <w:rFonts w:ascii="Rockwell" w:hAnsi="Rockwell"/>
          <w:b/>
          <w:sz w:val="52"/>
          <w:szCs w:val="52"/>
        </w:rPr>
      </w:pPr>
      <w:r w:rsidRPr="00736D31">
        <w:rPr>
          <w:rFonts w:ascii="Rockwell" w:hAnsi="Rockwell"/>
          <w:b/>
          <w:sz w:val="52"/>
          <w:szCs w:val="52"/>
        </w:rPr>
        <w:t>MOUVEMENT DU PEUPLE POUR LE PROGRES (MPP)</w:t>
      </w:r>
    </w:p>
    <w:p w14:paraId="35627D94" w14:textId="77777777" w:rsidR="00E03CFC" w:rsidRPr="006564F5" w:rsidRDefault="00E03CFC"/>
    <w:p w14:paraId="1E787567" w14:textId="77777777" w:rsidR="00727DD8" w:rsidRPr="006564F5" w:rsidRDefault="00727DD8"/>
    <w:p w14:paraId="0E3CB3B5" w14:textId="77777777" w:rsidR="00727DD8" w:rsidRPr="006564F5" w:rsidRDefault="00727DD8"/>
    <w:p w14:paraId="49C6DE93" w14:textId="77777777" w:rsidR="00727DD8" w:rsidRPr="006564F5" w:rsidRDefault="00727DD8"/>
    <w:p w14:paraId="6D55939A" w14:textId="77777777" w:rsidR="00727DD8" w:rsidRPr="006564F5" w:rsidRDefault="00D83FCB">
      <w:r w:rsidRPr="006564F5">
        <w:rPr>
          <w:noProof/>
          <w:lang w:eastAsia="fr-FR"/>
        </w:rPr>
        <mc:AlternateContent>
          <mc:Choice Requires="wps">
            <w:drawing>
              <wp:anchor distT="0" distB="0" distL="114300" distR="114300" simplePos="0" relativeHeight="251662336" behindDoc="0" locked="0" layoutInCell="1" allowOverlap="1" wp14:anchorId="740E5F5F" wp14:editId="666DA603">
                <wp:simplePos x="0" y="0"/>
                <wp:positionH relativeFrom="column">
                  <wp:posOffset>2093572</wp:posOffset>
                </wp:positionH>
                <wp:positionV relativeFrom="paragraph">
                  <wp:posOffset>259703</wp:posOffset>
                </wp:positionV>
                <wp:extent cx="4036048" cy="342900"/>
                <wp:effectExtent l="0" t="0" r="22225" b="19050"/>
                <wp:wrapNone/>
                <wp:docPr id="3" name="Zone de texte 3"/>
                <wp:cNvGraphicFramePr/>
                <a:graphic xmlns:a="http://schemas.openxmlformats.org/drawingml/2006/main">
                  <a:graphicData uri="http://schemas.microsoft.com/office/word/2010/wordprocessingShape">
                    <wps:wsp>
                      <wps:cNvSpPr txBox="1"/>
                      <wps:spPr>
                        <a:xfrm>
                          <a:off x="0" y="0"/>
                          <a:ext cx="4036048"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B57D5" w14:textId="53848236" w:rsidR="00E926AB" w:rsidRPr="000E2F7A" w:rsidRDefault="00E926AB">
                            <w:pPr>
                              <w:rPr>
                                <w:rFonts w:ascii="Rockwell" w:hAnsi="Rockwell"/>
                                <w:b/>
                              </w:rPr>
                            </w:pPr>
                            <w:r w:rsidRPr="000E2F7A">
                              <w:rPr>
                                <w:rFonts w:ascii="Rockwell" w:hAnsi="Rockwell"/>
                                <w:b/>
                              </w:rPr>
                              <w:t>OUAGADOUGOU, L</w:t>
                            </w:r>
                            <w:r>
                              <w:rPr>
                                <w:rFonts w:ascii="Rockwell" w:hAnsi="Rockwell"/>
                                <w:b/>
                              </w:rPr>
                              <w:t>ES 24, 25 ET 26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0E5F5F" id="_x0000_t202" coordsize="21600,21600" o:spt="202" path="m,l,21600r21600,l21600,xe">
                <v:stroke joinstyle="miter"/>
                <v:path gradientshapeok="t" o:connecttype="rect"/>
              </v:shapetype>
              <v:shape id="Zone de texte 3" o:spid="_x0000_s1026" type="#_x0000_t202" style="position:absolute;margin-left:164.85pt;margin-top:20.45pt;width:317.8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Z1mQIAALcFAAAOAAAAZHJzL2Uyb0RvYy54bWysVEtPGzEQvlfqf7B8L7t5QEvEBqUgqkoI&#10;UEOF1JvjtYmF7XFtJ7vh13fs3YSEcqHqZXfs+WY8883j7Lw1mqyFDwpsRQdHJSXCcqiVfazoz/ur&#10;T18oCZHZmmmwoqIbEej59OOHs8ZNxBCWoGvhCTqxYdK4ii5jdJOiCHwpDAtH4IRFpQRvWMSjfyxq&#10;zxr0bnQxLMuTogFfOw9chIC3l52STrN/KQWPt1IGEYmuKMYW89fn7yJ9i+kZmzx65paK92Gwf4jC&#10;MGXx0Z2rSxYZWXn1lyujuIcAMh5xMAVIqbjIOWA2g/JVNvMlcyLnguQEt6Mp/D+3/GZ954mqKzqi&#10;xDKDJfqFhSK1IFG0UZBRoqhxYYLIuUNsbL9Ci6Xe3ge8TJm30pv0x5wI6pHszY5g9EQ4Xo7L0Uk5&#10;xpbgqBuNh6dlrkDxYu18iN8EGJKEinosYOaVra9DxEgQuoWkxwJoVV8prfMhNY240J6sGZZbxxwj&#10;WhygtCVNRU9Gx2V2fKBLrnf2C834U8ry0AOetE3PidxefViJoY6JLMWNFgmj7Q8hkd5MyBsxMs6F&#10;3cWZ0QklMaP3GPb4l6jeY9zlgRb5ZbBxZ2yUBd+xdEht/bSlVnZ4JGkv7yTGdtH2nbOAeoON46Gb&#10;vuD4lUKir1mId8zjuGGv4AqJt/iRGrA60EuULME/v3Wf8DgFqKWkwfGtaPi9Yl5Qor9bnI/TwXic&#10;5j0fxsefh3jw+5rFvsauzAVgywxwWTmexYSPeitKD+YBN80svYoqZjm+XdG4FS9it1RwU3Exm2UQ&#10;Trhj8drOHU+uE72pwe7bB+Zd3+BpyG5gO+hs8qrPO2yytDBbRZAqD0EiuGO1Jx63Q+7TfpOl9bN/&#10;zqiXfTv9AwAA//8DAFBLAwQUAAYACAAAACEAU3njs94AAAAJAQAADwAAAGRycy9kb3ducmV2Lnht&#10;bEyPwU7DMAyG70i8Q2QkbixlG6Ppmk6ABpedGGjnrPHSiCapkqwrb485wc2WP/3+/nozuZ6NGJMN&#10;XsL9rACGvg3aeiPh8+P1rgSWsvJa9cGjhG9MsGmur2pV6XDx7zjus2EU4lOlJHQ5DxXnqe3QqTQL&#10;A3q6nUJ0KtMaDddRXSjc9XxeFCvulPX0oVMDvnTYfu3PTsL22QjTlip221JbO06H0868SXl7Mz2t&#10;gWWc8h8Mv/qkDg05HcPZ68R6CYu5eCRUwrIQwAgQq4cFsCMNSwG8qfn/Bs0PAAAA//8DAFBLAQIt&#10;ABQABgAIAAAAIQC2gziS/gAAAOEBAAATAAAAAAAAAAAAAAAAAAAAAABbQ29udGVudF9UeXBlc10u&#10;eG1sUEsBAi0AFAAGAAgAAAAhADj9If/WAAAAlAEAAAsAAAAAAAAAAAAAAAAALwEAAF9yZWxzLy5y&#10;ZWxzUEsBAi0AFAAGAAgAAAAhAO5K5nWZAgAAtwUAAA4AAAAAAAAAAAAAAAAALgIAAGRycy9lMm9E&#10;b2MueG1sUEsBAi0AFAAGAAgAAAAhAFN547PeAAAACQEAAA8AAAAAAAAAAAAAAAAA8wQAAGRycy9k&#10;b3ducmV2LnhtbFBLBQYAAAAABAAEAPMAAAD+BQAAAAA=&#10;" fillcolor="white [3201]" strokeweight=".5pt">
                <v:textbox>
                  <w:txbxContent>
                    <w:p w14:paraId="378B57D5" w14:textId="53848236" w:rsidR="00E926AB" w:rsidRPr="000E2F7A" w:rsidRDefault="00E926AB">
                      <w:pPr>
                        <w:rPr>
                          <w:rFonts w:ascii="Rockwell" w:hAnsi="Rockwell"/>
                          <w:b/>
                        </w:rPr>
                      </w:pPr>
                      <w:r w:rsidRPr="000E2F7A">
                        <w:rPr>
                          <w:rFonts w:ascii="Rockwell" w:hAnsi="Rockwell"/>
                          <w:b/>
                        </w:rPr>
                        <w:t>OUAGADOUGOU, L</w:t>
                      </w:r>
                      <w:r>
                        <w:rPr>
                          <w:rFonts w:ascii="Rockwell" w:hAnsi="Rockwell"/>
                          <w:b/>
                        </w:rPr>
                        <w:t>ES 24, 25 ET 26 SEPTEMBRE 2021</w:t>
                      </w:r>
                    </w:p>
                  </w:txbxContent>
                </v:textbox>
              </v:shape>
            </w:pict>
          </mc:Fallback>
        </mc:AlternateContent>
      </w:r>
    </w:p>
    <w:p w14:paraId="1F8CF7AF" w14:textId="10DD6549" w:rsidR="00734BEB" w:rsidRDefault="00CA7A50" w:rsidP="002A343A">
      <w:pPr>
        <w:spacing w:after="0" w:line="360" w:lineRule="auto"/>
        <w:rPr>
          <w:rFonts w:ascii="Rockwell" w:hAnsi="Rockwell"/>
          <w:b/>
          <w:sz w:val="28"/>
          <w:szCs w:val="28"/>
        </w:rPr>
      </w:pPr>
      <w:r>
        <w:rPr>
          <w:noProof/>
          <w:lang w:eastAsia="fr-FR"/>
        </w:rPr>
        <w:lastRenderedPageBreak/>
        <mc:AlternateContent>
          <mc:Choice Requires="wps">
            <w:drawing>
              <wp:anchor distT="0" distB="0" distL="114300" distR="114300" simplePos="0" relativeHeight="251704320" behindDoc="0" locked="0" layoutInCell="1" allowOverlap="1" wp14:anchorId="7E31A9C7" wp14:editId="35CEB155">
                <wp:simplePos x="0" y="0"/>
                <wp:positionH relativeFrom="margin">
                  <wp:posOffset>46355</wp:posOffset>
                </wp:positionH>
                <wp:positionV relativeFrom="paragraph">
                  <wp:posOffset>46355</wp:posOffset>
                </wp:positionV>
                <wp:extent cx="1828800" cy="1250950"/>
                <wp:effectExtent l="0" t="0" r="24130" b="25400"/>
                <wp:wrapSquare wrapText="bothSides"/>
                <wp:docPr id="51" name="Zone de texte 51"/>
                <wp:cNvGraphicFramePr/>
                <a:graphic xmlns:a="http://schemas.openxmlformats.org/drawingml/2006/main">
                  <a:graphicData uri="http://schemas.microsoft.com/office/word/2010/wordprocessingShape">
                    <wps:wsp>
                      <wps:cNvSpPr txBox="1"/>
                      <wps:spPr>
                        <a:xfrm>
                          <a:off x="0" y="0"/>
                          <a:ext cx="1828800" cy="1250950"/>
                        </a:xfrm>
                        <a:prstGeom prst="rect">
                          <a:avLst/>
                        </a:prstGeom>
                        <a:solidFill>
                          <a:schemeClr val="accent6">
                            <a:lumMod val="20000"/>
                            <a:lumOff val="80000"/>
                          </a:schemeClr>
                        </a:solidFill>
                        <a:ln w="6350">
                          <a:solidFill>
                            <a:schemeClr val="accent6"/>
                          </a:solidFill>
                        </a:ln>
                        <a:effectLst/>
                      </wps:spPr>
                      <wps:txbx>
                        <w:txbxContent>
                          <w:p w14:paraId="5A21EA3A" w14:textId="7A1C713D" w:rsidR="00E926AB" w:rsidRPr="00AA1D8D" w:rsidRDefault="00E926AB" w:rsidP="00734BEB">
                            <w:pPr>
                              <w:jc w:val="center"/>
                              <w:rPr>
                                <w:rFonts w:ascii="Rockwell" w:hAnsi="Rockwell"/>
                                <w:b/>
                                <w:sz w:val="48"/>
                                <w:szCs w:val="32"/>
                              </w:rPr>
                            </w:pPr>
                            <w:r>
                              <w:rPr>
                                <w:rFonts w:ascii="Rockwell" w:hAnsi="Rockwell"/>
                                <w:b/>
                                <w:sz w:val="48"/>
                                <w:szCs w:val="32"/>
                              </w:rPr>
                              <w:t>MOTION DE FELICITATIONS ET DE SOUTIEN AU PRESIDENT ROCH MARC CHRISTIAN KABORE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31A9C7" id="Zone de texte 51" o:spid="_x0000_s1027" type="#_x0000_t202" style="position:absolute;margin-left:3.65pt;margin-top:3.65pt;width:2in;height:98.5pt;z-index:2517043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bcbwIAAP8EAAAOAAAAZHJzL2Uyb0RvYy54bWysVE1PGzEQvVfqf7B8bzZJCQ0RG5QGUVWi&#10;gAQVUm+O10tWsj2W7WSX/vo+e5MQaA9V1YvX8+H5ePNmzy86o9lW+dCQLfloMORMWUlVY59K/v3h&#10;6sOUsxCFrYQmq0r+rAK/mL9/d966mRrTmnSlPEMQG2atK/k6RjcriiDXyogwIKcsjDV5IyJE/1RU&#10;XrSIbnQxHg5Pi5Z85TxJFQK0l72Rz3P8ulYy3tZ1UJHpkqO2mE+fz1U6i/m5mD154daN3JUh/qEK&#10;IxqLpIdQlyIKtvHNb6FMIz0FquNAkimorhupcg/oZjR80839WjiVewE4wR1gCv8vrLzZ3nnWVCWf&#10;jDizwmBGPzApVikWVRcVgx4gtS7M4Hvv4B27z9Rh2Ht9gDL13tXepC+6YrAD7ucDxAjFZHo0HU+n&#10;Q5gkbKPxZHg2yUMoXp47H+IXRYalS8k9ZpihFdvrEFEKXPcuKVsg3VRXjdZZSLxRS+3ZVmDiQkpl&#10;42l+rjfmG1W9HsxBDXn2UIMhvRqF9WqkyAxMkXLCV0m0ZW3JTz+i8r8toC/7KAoyaJteq0zSXWcJ&#10;5R7NdIvdqsujOSC9ouoZA/DU8zg4edUApGsR4p3wIC6AxTLGWxy1JlRJuxtna/I//6RP/uATrJy1&#10;WISSW8yfM/3Vgmdno5OTtDdZOJl8GkPwx5bVscVuzJKAO6iE2vI1+Ue9v9aezCM2dpFywiSsROaS&#10;x/11GfvlxMZLtVhkJ2yKE/Ha3juZQifUEgEeukfh3Y4lias3tF8YMXtDlt43vbS02ESqm8ykhHKP&#10;KaacBGxZnvfuj5DW+FjOXi//rfkvAAAA//8DAFBLAwQUAAYACAAAACEAkOlgedgAAAAHAQAADwAA&#10;AGRycy9kb3ducmV2LnhtbEyOzU7EMAyE70i8Q2QkbmzKluWnNF0hBAckLnR5AG8TmorEqZrsJrw9&#10;RhzgZI9mPP7abfFOHM0Sp0AKLlcVCEND0BONCt53zxe3IGJC0ugCGQVfJsK2Oz1psdEh05s59mkU&#10;XEKxQQU2pbmRMg7WeIyrMBti7yMsHhPLZZR6wczl3sl1VV1LjxPxB4uzebRm+OwPnjGm/ETlBTGX&#10;TS9zql/tzg1KnZ+Vh3sQyZT0F4YffL6Bjpn24UA6Cqfgpubg72B3fbdhveeluqpBdq38z999AwAA&#10;//8DAFBLAQItABQABgAIAAAAIQC2gziS/gAAAOEBAAATAAAAAAAAAAAAAAAAAAAAAABbQ29udGVu&#10;dF9UeXBlc10ueG1sUEsBAi0AFAAGAAgAAAAhADj9If/WAAAAlAEAAAsAAAAAAAAAAAAAAAAALwEA&#10;AF9yZWxzLy5yZWxzUEsBAi0AFAAGAAgAAAAhADBMdtxvAgAA/wQAAA4AAAAAAAAAAAAAAAAALgIA&#10;AGRycy9lMm9Eb2MueG1sUEsBAi0AFAAGAAgAAAAhAJDpYHnYAAAABwEAAA8AAAAAAAAAAAAAAAAA&#10;yQQAAGRycy9kb3ducmV2LnhtbFBLBQYAAAAABAAEAPMAAADOBQAAAAA=&#10;" fillcolor="#e2efd9 [665]" strokecolor="#70ad47 [3209]" strokeweight=".5pt">
                <v:textbox>
                  <w:txbxContent>
                    <w:p w14:paraId="5A21EA3A" w14:textId="7A1C713D" w:rsidR="00E926AB" w:rsidRPr="00AA1D8D" w:rsidRDefault="00E926AB" w:rsidP="00734BEB">
                      <w:pPr>
                        <w:jc w:val="center"/>
                        <w:rPr>
                          <w:rFonts w:ascii="Rockwell" w:hAnsi="Rockwell"/>
                          <w:b/>
                          <w:sz w:val="48"/>
                          <w:szCs w:val="32"/>
                        </w:rPr>
                      </w:pPr>
                      <w:r>
                        <w:rPr>
                          <w:rFonts w:ascii="Rockwell" w:hAnsi="Rockwell"/>
                          <w:b/>
                          <w:sz w:val="48"/>
                          <w:szCs w:val="32"/>
                        </w:rPr>
                        <w:t>MOTION DE FELICITATIONS ET DE SOUTIEN AU PRESIDENT ROCH MARC CHRISTIAN KABORE</w:t>
                      </w:r>
                    </w:p>
                  </w:txbxContent>
                </v:textbox>
                <w10:wrap type="square" anchorx="margin"/>
              </v:shape>
            </w:pict>
          </mc:Fallback>
        </mc:AlternateContent>
      </w:r>
    </w:p>
    <w:p w14:paraId="66E01E73" w14:textId="029FFA0A" w:rsidR="009F577B" w:rsidRPr="009F577B" w:rsidRDefault="00734BEB" w:rsidP="008F3A11">
      <w:pPr>
        <w:spacing w:line="360" w:lineRule="auto"/>
        <w:jc w:val="both"/>
        <w:rPr>
          <w:rFonts w:ascii="Rockwell" w:hAnsi="Rockwell"/>
          <w:sz w:val="28"/>
          <w:szCs w:val="36"/>
        </w:rPr>
      </w:pPr>
      <w:r w:rsidRPr="009F577B">
        <w:rPr>
          <w:rFonts w:ascii="Rockwell" w:hAnsi="Rockwell"/>
          <w:b/>
          <w:sz w:val="28"/>
          <w:szCs w:val="36"/>
        </w:rPr>
        <w:t>Considérant</w:t>
      </w:r>
      <w:r w:rsidR="009F577B">
        <w:rPr>
          <w:rFonts w:ascii="Rockwell" w:hAnsi="Rockwell"/>
          <w:sz w:val="28"/>
          <w:szCs w:val="36"/>
        </w:rPr>
        <w:t xml:space="preserve"> </w:t>
      </w:r>
      <w:r w:rsidR="009F577B" w:rsidRPr="009F577B">
        <w:rPr>
          <w:rFonts w:ascii="Rockwell" w:hAnsi="Rockwell"/>
          <w:sz w:val="28"/>
          <w:szCs w:val="36"/>
        </w:rPr>
        <w:t>l</w:t>
      </w:r>
      <w:r w:rsidR="002C1E54">
        <w:rPr>
          <w:rFonts w:ascii="Rockwell" w:hAnsi="Rockwell"/>
          <w:sz w:val="28"/>
          <w:szCs w:val="36"/>
        </w:rPr>
        <w:t>es résultats obtenus par le</w:t>
      </w:r>
      <w:r w:rsidR="009F577B" w:rsidRPr="009F577B">
        <w:rPr>
          <w:rFonts w:ascii="Rockwell" w:hAnsi="Rockwell"/>
          <w:sz w:val="28"/>
          <w:szCs w:val="36"/>
        </w:rPr>
        <w:t xml:space="preserve"> </w:t>
      </w:r>
      <w:r w:rsidR="00736D31">
        <w:rPr>
          <w:rFonts w:ascii="Rockwell" w:hAnsi="Rockwell"/>
          <w:sz w:val="28"/>
          <w:szCs w:val="36"/>
        </w:rPr>
        <w:t>Président</w:t>
      </w:r>
      <w:r w:rsidR="009F577B" w:rsidRPr="009F577B">
        <w:rPr>
          <w:rFonts w:ascii="Rockwell" w:hAnsi="Rockwell"/>
          <w:sz w:val="28"/>
          <w:szCs w:val="36"/>
        </w:rPr>
        <w:t xml:space="preserve"> Roch Marc Christian KABORE à l’élection présidentielle </w:t>
      </w:r>
      <w:r w:rsidR="002C1E54">
        <w:rPr>
          <w:rFonts w:ascii="Rockwell" w:hAnsi="Rockwell"/>
          <w:sz w:val="28"/>
          <w:szCs w:val="36"/>
        </w:rPr>
        <w:t>et les résultats obtenus par le MPP et les partis alliés aux élections législatives de novembre 2020 ;</w:t>
      </w:r>
    </w:p>
    <w:p w14:paraId="08C123F0" w14:textId="088AE62B" w:rsidR="00AC4088" w:rsidRPr="007959D2" w:rsidRDefault="0028347A" w:rsidP="002C1E54">
      <w:pPr>
        <w:spacing w:line="360" w:lineRule="auto"/>
        <w:jc w:val="both"/>
        <w:rPr>
          <w:rFonts w:ascii="Rockwell" w:hAnsi="Rockwell"/>
          <w:sz w:val="28"/>
          <w:szCs w:val="36"/>
        </w:rPr>
      </w:pPr>
      <w:r w:rsidRPr="002C1E54">
        <w:rPr>
          <w:rFonts w:ascii="Rockwell" w:hAnsi="Rockwell"/>
          <w:b/>
          <w:bCs/>
          <w:sz w:val="28"/>
          <w:szCs w:val="36"/>
        </w:rPr>
        <w:t>Reconnaissant</w:t>
      </w:r>
      <w:r w:rsidR="009F577B" w:rsidRPr="002C1E54">
        <w:rPr>
          <w:rFonts w:ascii="Rockwell" w:hAnsi="Rockwell"/>
          <w:b/>
          <w:bCs/>
          <w:sz w:val="28"/>
          <w:szCs w:val="36"/>
        </w:rPr>
        <w:t xml:space="preserve"> </w:t>
      </w:r>
      <w:r w:rsidR="009F577B" w:rsidRPr="002966CE">
        <w:rPr>
          <w:rFonts w:ascii="Rockwell" w:hAnsi="Rockwell"/>
          <w:sz w:val="28"/>
          <w:szCs w:val="36"/>
        </w:rPr>
        <w:t>la contributio</w:t>
      </w:r>
      <w:r w:rsidR="002966CE">
        <w:rPr>
          <w:rFonts w:ascii="Rockwell" w:hAnsi="Rockwell"/>
          <w:sz w:val="28"/>
          <w:szCs w:val="36"/>
        </w:rPr>
        <w:t xml:space="preserve">n personnelle et déterminante </w:t>
      </w:r>
      <w:r w:rsidR="002966CE" w:rsidRPr="009F577B">
        <w:rPr>
          <w:rFonts w:ascii="Rockwell" w:hAnsi="Rockwell"/>
          <w:sz w:val="28"/>
          <w:szCs w:val="36"/>
        </w:rPr>
        <w:t xml:space="preserve">du </w:t>
      </w:r>
      <w:r w:rsidR="00736D31">
        <w:rPr>
          <w:rFonts w:ascii="Rockwell" w:hAnsi="Rockwell"/>
          <w:sz w:val="28"/>
          <w:szCs w:val="36"/>
        </w:rPr>
        <w:t>Président</w:t>
      </w:r>
      <w:r w:rsidR="002966CE" w:rsidRPr="009F577B">
        <w:rPr>
          <w:rFonts w:ascii="Rockwell" w:hAnsi="Rockwell"/>
          <w:sz w:val="28"/>
          <w:szCs w:val="36"/>
        </w:rPr>
        <w:t xml:space="preserve"> Roch Marc Christian KABORE</w:t>
      </w:r>
      <w:r w:rsidR="009F577B" w:rsidRPr="002966CE">
        <w:rPr>
          <w:rFonts w:ascii="Rockwell" w:hAnsi="Rockwell"/>
          <w:sz w:val="28"/>
          <w:szCs w:val="36"/>
        </w:rPr>
        <w:t xml:space="preserve"> </w:t>
      </w:r>
      <w:r>
        <w:rPr>
          <w:rFonts w:ascii="Rockwell" w:hAnsi="Rockwell"/>
          <w:sz w:val="28"/>
          <w:szCs w:val="36"/>
        </w:rPr>
        <w:t xml:space="preserve">à </w:t>
      </w:r>
      <w:r w:rsidR="002C1E54">
        <w:rPr>
          <w:rFonts w:ascii="Rockwell" w:hAnsi="Rockwell"/>
          <w:sz w:val="28"/>
          <w:szCs w:val="36"/>
        </w:rPr>
        <w:t>ces résultats</w:t>
      </w:r>
      <w:r w:rsidR="00736D31">
        <w:rPr>
          <w:rFonts w:ascii="Rockwell" w:hAnsi="Rockwell"/>
          <w:sz w:val="28"/>
          <w:szCs w:val="36"/>
        </w:rPr>
        <w:t xml:space="preserve"> </w:t>
      </w:r>
      <w:r w:rsidR="009F577B" w:rsidRPr="002966CE">
        <w:rPr>
          <w:rFonts w:ascii="Rockwell" w:hAnsi="Rockwell"/>
          <w:sz w:val="28"/>
          <w:szCs w:val="36"/>
        </w:rPr>
        <w:t>à trave</w:t>
      </w:r>
      <w:r w:rsidR="002966CE">
        <w:rPr>
          <w:rFonts w:ascii="Rockwell" w:hAnsi="Rockwell"/>
          <w:sz w:val="28"/>
          <w:szCs w:val="36"/>
        </w:rPr>
        <w:t>rs notamment ses orientations</w:t>
      </w:r>
      <w:r w:rsidR="00CA7A50">
        <w:rPr>
          <w:rFonts w:ascii="Rockwell" w:hAnsi="Rockwell"/>
          <w:sz w:val="28"/>
          <w:szCs w:val="36"/>
        </w:rPr>
        <w:t xml:space="preserve">, </w:t>
      </w:r>
      <w:r w:rsidR="009F577B" w:rsidRPr="002966CE">
        <w:rPr>
          <w:rFonts w:ascii="Rockwell" w:hAnsi="Rockwell"/>
          <w:sz w:val="28"/>
          <w:szCs w:val="36"/>
        </w:rPr>
        <w:t>se</w:t>
      </w:r>
      <w:r w:rsidR="002966CE">
        <w:rPr>
          <w:rFonts w:ascii="Rockwell" w:hAnsi="Rockwell"/>
          <w:sz w:val="28"/>
          <w:szCs w:val="36"/>
        </w:rPr>
        <w:t>s conseils avisés</w:t>
      </w:r>
      <w:r w:rsidR="00CA7A50">
        <w:rPr>
          <w:rFonts w:ascii="Rockwell" w:hAnsi="Rockwell"/>
          <w:sz w:val="28"/>
          <w:szCs w:val="36"/>
        </w:rPr>
        <w:t xml:space="preserve"> et son soutien constant</w:t>
      </w:r>
      <w:r w:rsidR="00736D31">
        <w:rPr>
          <w:rFonts w:ascii="Rockwell" w:hAnsi="Rockwell"/>
          <w:sz w:val="28"/>
          <w:szCs w:val="36"/>
        </w:rPr>
        <w:t> ;</w:t>
      </w:r>
      <w:r w:rsidR="002C1E54">
        <w:rPr>
          <w:rFonts w:ascii="Rockwell" w:hAnsi="Rockwell"/>
          <w:sz w:val="28"/>
          <w:szCs w:val="36"/>
        </w:rPr>
        <w:t xml:space="preserve"> </w:t>
      </w:r>
    </w:p>
    <w:p w14:paraId="748C74D8" w14:textId="77777777" w:rsidR="00AC4088" w:rsidRPr="007959D2" w:rsidRDefault="00AC4088" w:rsidP="00AC4088">
      <w:pPr>
        <w:pStyle w:val="Paragraphedeliste"/>
        <w:tabs>
          <w:tab w:val="left" w:pos="709"/>
          <w:tab w:val="left" w:pos="993"/>
        </w:tabs>
        <w:spacing w:line="360" w:lineRule="auto"/>
        <w:ind w:left="567"/>
        <w:jc w:val="center"/>
        <w:rPr>
          <w:rFonts w:ascii="Rockwell" w:hAnsi="Rockwell"/>
          <w:b/>
          <w:sz w:val="28"/>
          <w:szCs w:val="36"/>
        </w:rPr>
      </w:pPr>
      <w:r w:rsidRPr="007959D2">
        <w:rPr>
          <w:rFonts w:ascii="Rockwell" w:hAnsi="Rockwell"/>
          <w:b/>
          <w:sz w:val="28"/>
          <w:szCs w:val="36"/>
        </w:rPr>
        <w:t>NOUS,</w:t>
      </w:r>
    </w:p>
    <w:p w14:paraId="7267A182" w14:textId="2EB2890F" w:rsidR="00AC4088" w:rsidRPr="007959D2" w:rsidRDefault="00AC4088" w:rsidP="00AC4088">
      <w:pPr>
        <w:tabs>
          <w:tab w:val="left" w:pos="709"/>
          <w:tab w:val="left" w:pos="993"/>
        </w:tabs>
        <w:spacing w:line="480" w:lineRule="auto"/>
        <w:jc w:val="both"/>
        <w:rPr>
          <w:rFonts w:ascii="Rockwell" w:hAnsi="Rockwell"/>
          <w:sz w:val="28"/>
          <w:szCs w:val="36"/>
        </w:rPr>
      </w:pPr>
      <w:r w:rsidRPr="007959D2">
        <w:rPr>
          <w:rFonts w:ascii="Rockwell" w:hAnsi="Rockwell"/>
          <w:sz w:val="28"/>
          <w:szCs w:val="36"/>
        </w:rPr>
        <w:t>Militantes et militants du MPP, réunis en Congrès extraordinaire</w:t>
      </w:r>
      <w:r>
        <w:rPr>
          <w:rFonts w:ascii="Rockwell" w:hAnsi="Rockwell"/>
          <w:sz w:val="28"/>
          <w:szCs w:val="36"/>
        </w:rPr>
        <w:t xml:space="preserve"> </w:t>
      </w:r>
      <w:r w:rsidR="008654F6" w:rsidRPr="008654F6">
        <w:rPr>
          <w:rFonts w:ascii="Rockwell" w:hAnsi="Rockwell"/>
          <w:sz w:val="28"/>
          <w:szCs w:val="36"/>
        </w:rPr>
        <w:t>les 24, 25 et 26 septembre 2021</w:t>
      </w:r>
      <w:r w:rsidRPr="007959D2">
        <w:rPr>
          <w:rFonts w:ascii="Rockwell" w:hAnsi="Rockwell"/>
          <w:sz w:val="28"/>
          <w:szCs w:val="36"/>
        </w:rPr>
        <w:t xml:space="preserve"> au Palais des Sports de Ouaga 2000,</w:t>
      </w:r>
    </w:p>
    <w:p w14:paraId="7420AA90" w14:textId="02600487" w:rsidR="009F577B" w:rsidRDefault="009F577B" w:rsidP="00B639A9">
      <w:pPr>
        <w:spacing w:line="360" w:lineRule="auto"/>
        <w:jc w:val="both"/>
        <w:rPr>
          <w:rFonts w:ascii="Rockwell" w:hAnsi="Rockwell"/>
          <w:sz w:val="28"/>
          <w:szCs w:val="36"/>
        </w:rPr>
      </w:pPr>
      <w:r w:rsidRPr="007C0917">
        <w:rPr>
          <w:rFonts w:ascii="Rockwell" w:hAnsi="Rockwell"/>
          <w:b/>
          <w:sz w:val="28"/>
          <w:szCs w:val="36"/>
        </w:rPr>
        <w:t xml:space="preserve">Félicitons </w:t>
      </w:r>
      <w:r w:rsidRPr="009E4620">
        <w:rPr>
          <w:rFonts w:ascii="Rockwell" w:hAnsi="Rockwell"/>
          <w:sz w:val="28"/>
          <w:szCs w:val="36"/>
        </w:rPr>
        <w:t xml:space="preserve">le </w:t>
      </w:r>
      <w:r w:rsidR="009E4620" w:rsidRPr="009F577B">
        <w:rPr>
          <w:rFonts w:ascii="Rockwell" w:hAnsi="Rockwell"/>
          <w:sz w:val="28"/>
          <w:szCs w:val="36"/>
        </w:rPr>
        <w:t>camarade Roch Marc Christian KABORE</w:t>
      </w:r>
      <w:r w:rsidR="009E4620" w:rsidRPr="002966CE">
        <w:rPr>
          <w:rFonts w:ascii="Rockwell" w:hAnsi="Rockwell"/>
          <w:sz w:val="28"/>
          <w:szCs w:val="36"/>
        </w:rPr>
        <w:t xml:space="preserve"> </w:t>
      </w:r>
      <w:r w:rsidR="0028347A">
        <w:rPr>
          <w:rFonts w:ascii="Rockwell" w:hAnsi="Rockwell"/>
          <w:sz w:val="28"/>
          <w:szCs w:val="36"/>
        </w:rPr>
        <w:t>pour sa victoire sans appel au premier tour de l’élection présidentielle de novembre 2020,</w:t>
      </w:r>
    </w:p>
    <w:p w14:paraId="5913DB97" w14:textId="0E0F60CE" w:rsidR="00F409E0" w:rsidRDefault="009F577B" w:rsidP="00B639A9">
      <w:pPr>
        <w:spacing w:line="360" w:lineRule="auto"/>
        <w:jc w:val="both"/>
        <w:rPr>
          <w:rFonts w:ascii="Rockwell" w:hAnsi="Rockwell"/>
          <w:sz w:val="28"/>
          <w:szCs w:val="36"/>
        </w:rPr>
      </w:pPr>
      <w:r w:rsidRPr="00736D31">
        <w:rPr>
          <w:rFonts w:ascii="Rockwell" w:hAnsi="Rockwell"/>
          <w:b/>
          <w:bCs/>
          <w:sz w:val="28"/>
          <w:szCs w:val="36"/>
        </w:rPr>
        <w:t>Lui</w:t>
      </w:r>
      <w:r w:rsidR="00736D31">
        <w:rPr>
          <w:rFonts w:ascii="Rockwell" w:hAnsi="Rockwell"/>
          <w:b/>
          <w:bCs/>
          <w:sz w:val="28"/>
          <w:szCs w:val="36"/>
        </w:rPr>
        <w:t xml:space="preserve"> </w:t>
      </w:r>
      <w:proofErr w:type="gramStart"/>
      <w:r w:rsidRPr="007C0917">
        <w:rPr>
          <w:rFonts w:ascii="Rockwell" w:hAnsi="Rockwell"/>
          <w:b/>
          <w:sz w:val="28"/>
          <w:szCs w:val="36"/>
        </w:rPr>
        <w:t>réaffirmons</w:t>
      </w:r>
      <w:proofErr w:type="gramEnd"/>
      <w:r w:rsidRPr="009E4620">
        <w:rPr>
          <w:rFonts w:ascii="Rockwell" w:hAnsi="Rockwell"/>
          <w:sz w:val="28"/>
          <w:szCs w:val="36"/>
        </w:rPr>
        <w:t xml:space="preserve"> notre indéfectible attachement ainsi que notre</w:t>
      </w:r>
      <w:r w:rsidR="00B639A9">
        <w:rPr>
          <w:rFonts w:ascii="Rockwell" w:hAnsi="Rockwell"/>
          <w:sz w:val="28"/>
          <w:szCs w:val="36"/>
        </w:rPr>
        <w:t xml:space="preserve"> engagement sans faille à ses côtés</w:t>
      </w:r>
      <w:r w:rsidRPr="009E4620">
        <w:rPr>
          <w:rFonts w:ascii="Rockwell" w:hAnsi="Rockwell"/>
          <w:sz w:val="28"/>
          <w:szCs w:val="36"/>
        </w:rPr>
        <w:t xml:space="preserve"> ;</w:t>
      </w:r>
    </w:p>
    <w:p w14:paraId="698B0498" w14:textId="3C9843A6" w:rsidR="009F577B" w:rsidRPr="009E4620" w:rsidRDefault="009F577B" w:rsidP="00B639A9">
      <w:pPr>
        <w:spacing w:line="360" w:lineRule="auto"/>
        <w:jc w:val="both"/>
        <w:rPr>
          <w:rFonts w:ascii="Rockwell" w:hAnsi="Rockwell"/>
          <w:sz w:val="28"/>
          <w:szCs w:val="36"/>
        </w:rPr>
      </w:pPr>
      <w:r w:rsidRPr="007C0917">
        <w:rPr>
          <w:rFonts w:ascii="Rockwell" w:hAnsi="Rockwell"/>
          <w:b/>
          <w:sz w:val="28"/>
          <w:szCs w:val="36"/>
        </w:rPr>
        <w:t>L’encourageons</w:t>
      </w:r>
      <w:r w:rsidRPr="009E4620">
        <w:rPr>
          <w:rFonts w:ascii="Rockwell" w:hAnsi="Rockwell"/>
          <w:sz w:val="28"/>
          <w:szCs w:val="36"/>
        </w:rPr>
        <w:t xml:space="preserve"> dans la mise en œuvre</w:t>
      </w:r>
      <w:r w:rsidR="00E926AB">
        <w:rPr>
          <w:rFonts w:ascii="Rockwell" w:hAnsi="Rockwell"/>
          <w:sz w:val="28"/>
          <w:szCs w:val="36"/>
        </w:rPr>
        <w:t xml:space="preserve"> de s</w:t>
      </w:r>
      <w:r w:rsidR="00B639A9">
        <w:rPr>
          <w:rFonts w:ascii="Rockwell" w:hAnsi="Rockwell"/>
          <w:sz w:val="28"/>
          <w:szCs w:val="36"/>
        </w:rPr>
        <w:t xml:space="preserve">on programme quinquennal </w:t>
      </w:r>
      <w:r w:rsidR="007C0917">
        <w:rPr>
          <w:rFonts w:ascii="Rockwell" w:hAnsi="Rockwell"/>
          <w:sz w:val="28"/>
          <w:szCs w:val="36"/>
        </w:rPr>
        <w:t>en vue notamment de gagner le pari de la réconciliation et de la sécurité</w:t>
      </w:r>
      <w:r w:rsidRPr="009E4620">
        <w:rPr>
          <w:rFonts w:ascii="Rockwell" w:hAnsi="Rockwell"/>
          <w:sz w:val="28"/>
          <w:szCs w:val="36"/>
        </w:rPr>
        <w:t>, avec la vision et la grand</w:t>
      </w:r>
      <w:r w:rsidR="00E926AB">
        <w:rPr>
          <w:rFonts w:ascii="Rockwell" w:hAnsi="Rockwell"/>
          <w:sz w:val="28"/>
          <w:szCs w:val="36"/>
        </w:rPr>
        <w:t>e sagesse qui le caractérisent,</w:t>
      </w:r>
    </w:p>
    <w:p w14:paraId="4161BFAF" w14:textId="3867F93E" w:rsidR="009F577B" w:rsidRPr="009E4620" w:rsidRDefault="00D91C88" w:rsidP="00B639A9">
      <w:pPr>
        <w:spacing w:line="360" w:lineRule="auto"/>
        <w:jc w:val="both"/>
        <w:rPr>
          <w:rFonts w:ascii="Rockwell" w:hAnsi="Rockwell"/>
          <w:sz w:val="28"/>
          <w:szCs w:val="36"/>
        </w:rPr>
      </w:pPr>
      <w:r>
        <w:rPr>
          <w:rFonts w:ascii="Rockwell" w:hAnsi="Rockwell"/>
          <w:b/>
          <w:sz w:val="28"/>
          <w:szCs w:val="36"/>
        </w:rPr>
        <w:lastRenderedPageBreak/>
        <w:t>I</w:t>
      </w:r>
      <w:r w:rsidR="009F577B" w:rsidRPr="007C0917">
        <w:rPr>
          <w:rFonts w:ascii="Rockwell" w:hAnsi="Rockwell"/>
          <w:b/>
          <w:sz w:val="28"/>
          <w:szCs w:val="36"/>
        </w:rPr>
        <w:t>nvitons</w:t>
      </w:r>
      <w:r w:rsidR="009F577B" w:rsidRPr="009E4620">
        <w:rPr>
          <w:rFonts w:ascii="Rockwell" w:hAnsi="Rockwell"/>
          <w:sz w:val="28"/>
          <w:szCs w:val="36"/>
        </w:rPr>
        <w:t xml:space="preserve"> les militants et sympathisants </w:t>
      </w:r>
      <w:r w:rsidR="007C0917">
        <w:rPr>
          <w:rFonts w:ascii="Rockwell" w:hAnsi="Rockwell"/>
          <w:sz w:val="28"/>
          <w:szCs w:val="36"/>
        </w:rPr>
        <w:t>du MPP</w:t>
      </w:r>
      <w:r w:rsidR="009F577B" w:rsidRPr="009E4620">
        <w:rPr>
          <w:rFonts w:ascii="Rockwell" w:hAnsi="Rockwell"/>
          <w:sz w:val="28"/>
          <w:szCs w:val="36"/>
        </w:rPr>
        <w:t xml:space="preserve"> à se tenir prêts et mobilisés autour d</w:t>
      </w:r>
      <w:r>
        <w:rPr>
          <w:rFonts w:ascii="Rockwell" w:hAnsi="Rockwell"/>
          <w:sz w:val="28"/>
          <w:szCs w:val="36"/>
        </w:rPr>
        <w:t xml:space="preserve">e lui </w:t>
      </w:r>
      <w:r w:rsidR="007C0917">
        <w:rPr>
          <w:rFonts w:ascii="Rockwell" w:hAnsi="Rockwell"/>
          <w:sz w:val="28"/>
          <w:szCs w:val="36"/>
        </w:rPr>
        <w:t>pour relever les défis</w:t>
      </w:r>
      <w:r w:rsidR="007C0917" w:rsidRPr="007C0917">
        <w:rPr>
          <w:rFonts w:ascii="Rockwell" w:hAnsi="Rockwell"/>
          <w:sz w:val="28"/>
          <w:szCs w:val="36"/>
        </w:rPr>
        <w:t xml:space="preserve"> </w:t>
      </w:r>
      <w:r w:rsidR="007C0917">
        <w:rPr>
          <w:rFonts w:ascii="Rockwell" w:hAnsi="Rockwell"/>
          <w:sz w:val="28"/>
          <w:szCs w:val="36"/>
        </w:rPr>
        <w:t>d’un Burkina Faso réconcilié, résilient et prospère</w:t>
      </w:r>
      <w:r w:rsidR="009F577B" w:rsidRPr="009E4620">
        <w:rPr>
          <w:rFonts w:ascii="Rockwell" w:hAnsi="Rockwell"/>
          <w:sz w:val="28"/>
          <w:szCs w:val="36"/>
        </w:rPr>
        <w:t>.</w:t>
      </w:r>
    </w:p>
    <w:p w14:paraId="2744ED3B" w14:textId="77777777" w:rsidR="007C0917" w:rsidRDefault="007C0917" w:rsidP="00734BEB">
      <w:pPr>
        <w:pStyle w:val="Paragraphedeliste"/>
        <w:tabs>
          <w:tab w:val="left" w:pos="851"/>
          <w:tab w:val="left" w:pos="993"/>
        </w:tabs>
        <w:spacing w:line="360" w:lineRule="auto"/>
        <w:ind w:left="567"/>
        <w:jc w:val="center"/>
        <w:rPr>
          <w:rFonts w:ascii="Rockwell" w:hAnsi="Rockwell"/>
          <w:b/>
          <w:sz w:val="28"/>
          <w:szCs w:val="40"/>
        </w:rPr>
      </w:pPr>
    </w:p>
    <w:p w14:paraId="42515201" w14:textId="2A9B6A2C" w:rsidR="00734BEB" w:rsidRPr="007959D2" w:rsidRDefault="00734BEB" w:rsidP="00734BEB">
      <w:pPr>
        <w:pStyle w:val="Paragraphedeliste"/>
        <w:tabs>
          <w:tab w:val="left" w:pos="851"/>
          <w:tab w:val="left" w:pos="993"/>
        </w:tabs>
        <w:spacing w:line="360" w:lineRule="auto"/>
        <w:ind w:left="567"/>
        <w:jc w:val="center"/>
        <w:rPr>
          <w:rFonts w:ascii="Rockwell" w:hAnsi="Rockwell"/>
          <w:b/>
          <w:sz w:val="28"/>
          <w:szCs w:val="40"/>
        </w:rPr>
      </w:pPr>
      <w:r w:rsidRPr="007959D2">
        <w:rPr>
          <w:rFonts w:ascii="Rockwell" w:hAnsi="Rockwell"/>
          <w:b/>
          <w:sz w:val="28"/>
          <w:szCs w:val="40"/>
        </w:rPr>
        <w:t>Démocratie – Egalité- Progrès</w:t>
      </w:r>
    </w:p>
    <w:p w14:paraId="44C3C7BB" w14:textId="77777777" w:rsidR="00734BEB" w:rsidRPr="007959D2" w:rsidRDefault="00734BEB" w:rsidP="00734BEB">
      <w:pPr>
        <w:pStyle w:val="Paragraphedeliste"/>
        <w:tabs>
          <w:tab w:val="left" w:pos="851"/>
          <w:tab w:val="left" w:pos="993"/>
        </w:tabs>
        <w:spacing w:line="360" w:lineRule="auto"/>
        <w:ind w:left="567"/>
        <w:jc w:val="center"/>
        <w:rPr>
          <w:rFonts w:ascii="Rockwell" w:hAnsi="Rockwell"/>
          <w:b/>
          <w:sz w:val="28"/>
          <w:szCs w:val="40"/>
        </w:rPr>
      </w:pPr>
    </w:p>
    <w:p w14:paraId="25D222D5" w14:textId="20236E11" w:rsidR="00734BEB" w:rsidRPr="007959D2" w:rsidRDefault="00734BEB" w:rsidP="00734BEB">
      <w:pPr>
        <w:pStyle w:val="Paragraphedeliste"/>
        <w:tabs>
          <w:tab w:val="left" w:pos="851"/>
          <w:tab w:val="left" w:pos="993"/>
        </w:tabs>
        <w:ind w:left="567"/>
        <w:jc w:val="right"/>
        <w:rPr>
          <w:rFonts w:ascii="Rockwell" w:hAnsi="Rockwell"/>
          <w:sz w:val="28"/>
          <w:szCs w:val="40"/>
        </w:rPr>
      </w:pPr>
      <w:r w:rsidRPr="007959D2">
        <w:rPr>
          <w:rFonts w:ascii="Rockwell" w:hAnsi="Rockwell"/>
          <w:sz w:val="28"/>
          <w:szCs w:val="40"/>
        </w:rPr>
        <w:t xml:space="preserve">Ouagadougou le </w:t>
      </w:r>
      <w:r w:rsidR="0097034E">
        <w:rPr>
          <w:rFonts w:ascii="Rockwell" w:hAnsi="Rockwell"/>
          <w:sz w:val="28"/>
          <w:szCs w:val="40"/>
        </w:rPr>
        <w:t>26 septembre 2021</w:t>
      </w:r>
    </w:p>
    <w:p w14:paraId="098F0D50" w14:textId="77777777" w:rsidR="00734BEB" w:rsidRPr="007959D2" w:rsidRDefault="00734BEB" w:rsidP="00734BEB">
      <w:pPr>
        <w:pStyle w:val="Paragraphedeliste"/>
        <w:tabs>
          <w:tab w:val="left" w:pos="851"/>
          <w:tab w:val="left" w:pos="993"/>
        </w:tabs>
        <w:ind w:left="567"/>
        <w:jc w:val="right"/>
        <w:rPr>
          <w:rFonts w:ascii="Rockwell" w:hAnsi="Rockwell"/>
          <w:sz w:val="28"/>
          <w:szCs w:val="40"/>
        </w:rPr>
      </w:pPr>
    </w:p>
    <w:p w14:paraId="4FFE77EC" w14:textId="77777777" w:rsidR="00734BEB" w:rsidRPr="007959D2" w:rsidRDefault="00734BEB" w:rsidP="00734BEB">
      <w:pPr>
        <w:pStyle w:val="Paragraphedeliste"/>
        <w:tabs>
          <w:tab w:val="left" w:pos="851"/>
          <w:tab w:val="left" w:pos="993"/>
        </w:tabs>
        <w:ind w:left="567"/>
        <w:jc w:val="right"/>
        <w:rPr>
          <w:rFonts w:ascii="Rockwell" w:hAnsi="Rockwell"/>
          <w:sz w:val="28"/>
          <w:szCs w:val="40"/>
        </w:rPr>
      </w:pPr>
    </w:p>
    <w:p w14:paraId="704B8BF9" w14:textId="77777777" w:rsidR="00734BEB" w:rsidRPr="007959D2" w:rsidRDefault="00734BEB" w:rsidP="00734BEB">
      <w:pPr>
        <w:pStyle w:val="Paragraphedeliste"/>
        <w:tabs>
          <w:tab w:val="left" w:pos="851"/>
          <w:tab w:val="left" w:pos="993"/>
        </w:tabs>
        <w:ind w:left="567"/>
        <w:jc w:val="right"/>
        <w:rPr>
          <w:rFonts w:ascii="Rockwell" w:hAnsi="Rockwell"/>
          <w:sz w:val="28"/>
          <w:szCs w:val="40"/>
        </w:rPr>
      </w:pPr>
    </w:p>
    <w:p w14:paraId="1D45B73C" w14:textId="77777777" w:rsidR="00734BEB" w:rsidRPr="007959D2" w:rsidRDefault="00734BEB" w:rsidP="00734BEB">
      <w:pPr>
        <w:pStyle w:val="Paragraphedeliste"/>
        <w:tabs>
          <w:tab w:val="left" w:pos="851"/>
          <w:tab w:val="left" w:pos="993"/>
        </w:tabs>
        <w:ind w:left="567"/>
        <w:jc w:val="right"/>
        <w:rPr>
          <w:sz w:val="18"/>
        </w:rPr>
      </w:pPr>
      <w:r w:rsidRPr="007959D2">
        <w:rPr>
          <w:rFonts w:ascii="Rockwell" w:hAnsi="Rockwell"/>
          <w:b/>
          <w:sz w:val="28"/>
          <w:szCs w:val="40"/>
          <w:u w:val="single"/>
        </w:rPr>
        <w:t>Le Congrès</w:t>
      </w:r>
    </w:p>
    <w:p w14:paraId="1693424E" w14:textId="77777777" w:rsidR="00734BEB" w:rsidRDefault="00734BEB" w:rsidP="00734BEB"/>
    <w:p w14:paraId="2A636515" w14:textId="77777777" w:rsidR="00734BEB" w:rsidRDefault="00734BEB" w:rsidP="00734BEB"/>
    <w:p w14:paraId="422999B1" w14:textId="0D8E2E04" w:rsidR="00734BEB" w:rsidRDefault="00734BEB" w:rsidP="00734BEB"/>
    <w:p w14:paraId="22880421" w14:textId="2A4DC825" w:rsidR="00DF0784" w:rsidRDefault="00DF0784" w:rsidP="00734BEB"/>
    <w:p w14:paraId="0503F71B" w14:textId="511890D8" w:rsidR="00DF0784" w:rsidRDefault="00DF0784" w:rsidP="00734BEB"/>
    <w:p w14:paraId="36799964" w14:textId="561F0B73" w:rsidR="00DF0784" w:rsidRDefault="00DF0784" w:rsidP="00734BEB"/>
    <w:p w14:paraId="00071033" w14:textId="0207C907" w:rsidR="00DF0784" w:rsidRDefault="00DF0784" w:rsidP="00734BEB"/>
    <w:p w14:paraId="7FB7CF21" w14:textId="1D339029" w:rsidR="00DF0784" w:rsidRDefault="00DF0784" w:rsidP="00734BEB"/>
    <w:p w14:paraId="5E2E23CC" w14:textId="2B203E13" w:rsidR="00A2127E" w:rsidRDefault="00A2127E" w:rsidP="00734BEB"/>
    <w:p w14:paraId="0EFA2723" w14:textId="2DBC2117" w:rsidR="00A2127E" w:rsidRDefault="00A2127E" w:rsidP="00734BEB"/>
    <w:p w14:paraId="254E2BC0" w14:textId="42F127A9" w:rsidR="00A2127E" w:rsidRDefault="00A2127E" w:rsidP="00734BEB"/>
    <w:p w14:paraId="388B601A" w14:textId="55F299E3" w:rsidR="00A2127E" w:rsidRDefault="00A2127E" w:rsidP="00734BEB"/>
    <w:p w14:paraId="57068E80" w14:textId="3195BA10" w:rsidR="00A2127E" w:rsidRDefault="00A2127E" w:rsidP="00734BEB"/>
    <w:p w14:paraId="580FD16D" w14:textId="77777777" w:rsidR="00A2127E" w:rsidRDefault="00A2127E" w:rsidP="00734BEB"/>
    <w:p w14:paraId="207A5CA7" w14:textId="7F9821CC" w:rsidR="00DF0784" w:rsidRDefault="00DF0784" w:rsidP="00734BEB"/>
    <w:p w14:paraId="0A55880C" w14:textId="15DE2039" w:rsidR="00DF0784" w:rsidRDefault="00DF0784" w:rsidP="00734BEB"/>
    <w:p w14:paraId="3F73FE37" w14:textId="1A20C234" w:rsidR="00A33056" w:rsidRDefault="00A33056" w:rsidP="00DF0784">
      <w:pPr>
        <w:spacing w:line="360" w:lineRule="auto"/>
        <w:jc w:val="both"/>
        <w:rPr>
          <w:rFonts w:ascii="Rockwell" w:hAnsi="Rockwell"/>
          <w:b/>
          <w:sz w:val="28"/>
          <w:szCs w:val="36"/>
        </w:rPr>
      </w:pPr>
    </w:p>
    <w:p w14:paraId="4346EF52" w14:textId="77777777" w:rsidR="007454C7" w:rsidRDefault="007454C7" w:rsidP="00DF0784">
      <w:pPr>
        <w:spacing w:line="360" w:lineRule="auto"/>
        <w:jc w:val="both"/>
        <w:rPr>
          <w:rFonts w:ascii="Rockwell" w:hAnsi="Rockwell"/>
          <w:b/>
          <w:sz w:val="28"/>
          <w:szCs w:val="36"/>
        </w:rPr>
      </w:pPr>
    </w:p>
    <w:p w14:paraId="3016363D" w14:textId="77777777" w:rsidR="007454C7" w:rsidRDefault="007454C7" w:rsidP="00DF0784">
      <w:pPr>
        <w:spacing w:line="360" w:lineRule="auto"/>
        <w:jc w:val="both"/>
        <w:rPr>
          <w:rFonts w:ascii="Rockwell" w:hAnsi="Rockwell"/>
          <w:b/>
          <w:sz w:val="28"/>
          <w:szCs w:val="36"/>
        </w:rPr>
      </w:pPr>
    </w:p>
    <w:p w14:paraId="02C823C9" w14:textId="77777777" w:rsidR="007454C7" w:rsidRDefault="007454C7" w:rsidP="00DF0784">
      <w:pPr>
        <w:spacing w:line="360" w:lineRule="auto"/>
        <w:jc w:val="both"/>
        <w:rPr>
          <w:rFonts w:ascii="Rockwell" w:hAnsi="Rockwell"/>
          <w:b/>
          <w:sz w:val="28"/>
          <w:szCs w:val="36"/>
        </w:rPr>
      </w:pPr>
      <w:r>
        <w:rPr>
          <w:noProof/>
          <w:lang w:eastAsia="fr-FR"/>
        </w:rPr>
        <w:lastRenderedPageBreak/>
        <mc:AlternateContent>
          <mc:Choice Requires="wps">
            <w:drawing>
              <wp:anchor distT="0" distB="0" distL="114300" distR="114300" simplePos="0" relativeHeight="251708416" behindDoc="0" locked="0" layoutInCell="1" allowOverlap="1" wp14:anchorId="19A1F1B7" wp14:editId="298EF5E1">
                <wp:simplePos x="0" y="0"/>
                <wp:positionH relativeFrom="margin">
                  <wp:align>right</wp:align>
                </wp:positionH>
                <wp:positionV relativeFrom="paragraph">
                  <wp:posOffset>198755</wp:posOffset>
                </wp:positionV>
                <wp:extent cx="5734050" cy="844550"/>
                <wp:effectExtent l="0" t="0" r="1905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5734050" cy="844550"/>
                        </a:xfrm>
                        <a:prstGeom prst="rect">
                          <a:avLst/>
                        </a:prstGeom>
                        <a:solidFill>
                          <a:schemeClr val="accent6">
                            <a:lumMod val="20000"/>
                            <a:lumOff val="80000"/>
                          </a:schemeClr>
                        </a:solidFill>
                        <a:ln w="6350">
                          <a:solidFill>
                            <a:schemeClr val="accent6"/>
                          </a:solidFill>
                        </a:ln>
                        <a:effectLst/>
                      </wps:spPr>
                      <wps:txbx>
                        <w:txbxContent>
                          <w:p w14:paraId="70AD551C" w14:textId="24769A2A" w:rsidR="00E926AB" w:rsidRPr="00AA1D8D" w:rsidRDefault="00E926AB" w:rsidP="00DF0784">
                            <w:pPr>
                              <w:jc w:val="center"/>
                              <w:rPr>
                                <w:rFonts w:ascii="Rockwell" w:hAnsi="Rockwell"/>
                                <w:b/>
                                <w:sz w:val="48"/>
                                <w:szCs w:val="32"/>
                              </w:rPr>
                            </w:pPr>
                            <w:r>
                              <w:rPr>
                                <w:rFonts w:ascii="Rockwell" w:hAnsi="Rockwell"/>
                                <w:b/>
                                <w:sz w:val="48"/>
                                <w:szCs w:val="32"/>
                              </w:rPr>
                              <w:t>MOTION D’ENCOURAGEMENT AU GOUVERNEMENT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A1F1B7" id="Zone de texte 4" o:spid="_x0000_s1028" type="#_x0000_t202" style="position:absolute;left:0;text-align:left;margin-left:400.3pt;margin-top:15.65pt;width:451.5pt;height:66.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cDbgIAAP4EAAAOAAAAZHJzL2Uyb0RvYy54bWysVN9P2zAQfp+0/8Hy+0hbUmAVKeqKmCYx&#10;QIIJaW+u49BIjs+z3Sbsr+ez05SO7WGa9uLcL5/vvvsu5xddo9lWOV+TKfj4aMSZMpLK2jwV/NvD&#10;1YczznwQphSajCr4s/L8Yv7+3XlrZ2pCa9KlcgxJjJ+1tuDrEOwsy7xcq0b4I7LKwFmRa0SA6p6y&#10;0okW2RudTUajk6wlV1pHUnkP62Xv5POUv6qUDLdV5VVguuCoLaTTpXMVz2x+LmZPTth1LXdliH+o&#10;ohG1waP7VJciCLZx9W+pmlo68lSFI0lNRlVVS5V6QDfj0Ztu7tfCqtQLwPF2D5P/f2nlzfbOsbos&#10;eM6ZEQ1G9B2DYqViQXVBsTxC1Fo/Q+S9RWzoPlGHUQ92D2PsvKtcE7/oicEPsJ/3ACMTkzBOT4/z&#10;0RQuCd9Znk8hI332ets6Hz4ralgUCu4wwISr2F770IcOIfExT7our2qtkxJJo5basa3AuIWUyoST&#10;dF1vmq9U9nbQZrQbPMygR28+G8yoJtEvZkq1/fKINqwt+MkxKv/bAvqyD7LgBW3ibZUYuussgtyD&#10;GaXQrbo0l8kA9IrKZ+DvqCext/KqBkjXwoc74cBa4IpNDLc4Kk2oknYSZ2tyP/9kj/EgE7yctdiC&#10;gvsfG+EUZ/qLAc0+jvM8rk1S8unpBIo79KwOPWbTLAnIj7HzViYxxgc9iJWj5hELu4ivwiWMxNsF&#10;D4O4DP1uYuGlWixSEBbFinBt7q2MqSNukQIP3aNwdseTyNUbGvZFzN7QpY+NNw0tNoGqOnEp4tyj&#10;ijlHBUuWJr77IcQtPtRT1Otva/4CAAD//wMAUEsDBBQABgAIAAAAIQA2rQYp4AAAAAcBAAAPAAAA&#10;ZHJzL2Rvd25yZXYueG1sTI/NTsMwEITvSLyDtUi9USekqiDEqfhRKugFKIiqNzfeJhHxOordJuXp&#10;WU5wnJ3RzLfZYrStOGLvG0cK4mkEAql0pqFKwcd7cXkNwgdNRreOUMEJPSzy87NMp8YN9IbHdagE&#10;l5BPtYI6hC6V0pc1Wu2nrkNib+96qwPLvpKm1wOX21ZeRdFcWt0QL9S6w4cay6/1wSpYxfHL96td&#10;Dpv941OxPd0vn5viU6nJxXh3CyLgGP7C8IvP6JAz084dyHjRKuBHgoIkTkCwexMlfNhxbD5LQOaZ&#10;/M+f/wAAAP//AwBQSwECLQAUAAYACAAAACEAtoM4kv4AAADhAQAAEwAAAAAAAAAAAAAAAAAAAAAA&#10;W0NvbnRlbnRfVHlwZXNdLnhtbFBLAQItABQABgAIAAAAIQA4/SH/1gAAAJQBAAALAAAAAAAAAAAA&#10;AAAAAC8BAABfcmVscy8ucmVsc1BLAQItABQABgAIAAAAIQCs4kcDbgIAAP4EAAAOAAAAAAAAAAAA&#10;AAAAAC4CAABkcnMvZTJvRG9jLnhtbFBLAQItABQABgAIAAAAIQA2rQYp4AAAAAcBAAAPAAAAAAAA&#10;AAAAAAAAAMgEAABkcnMvZG93bnJldi54bWxQSwUGAAAAAAQABADzAAAA1QUAAAAA&#10;" fillcolor="#e2efd9 [665]" strokecolor="#70ad47 [3209]" strokeweight=".5pt">
                <v:textbox>
                  <w:txbxContent>
                    <w:p w14:paraId="70AD551C" w14:textId="24769A2A" w:rsidR="00E926AB" w:rsidRPr="00AA1D8D" w:rsidRDefault="00E926AB" w:rsidP="00DF0784">
                      <w:pPr>
                        <w:jc w:val="center"/>
                        <w:rPr>
                          <w:rFonts w:ascii="Rockwell" w:hAnsi="Rockwell"/>
                          <w:b/>
                          <w:sz w:val="48"/>
                          <w:szCs w:val="32"/>
                        </w:rPr>
                      </w:pPr>
                      <w:r>
                        <w:rPr>
                          <w:rFonts w:ascii="Rockwell" w:hAnsi="Rockwell"/>
                          <w:b/>
                          <w:sz w:val="48"/>
                          <w:szCs w:val="32"/>
                        </w:rPr>
                        <w:t>MOTION D’ENCOURAGEMENT AU GOUVERNEMENT</w:t>
                      </w:r>
                    </w:p>
                  </w:txbxContent>
                </v:textbox>
                <w10:wrap type="square" anchorx="margin"/>
              </v:shape>
            </w:pict>
          </mc:Fallback>
        </mc:AlternateContent>
      </w:r>
    </w:p>
    <w:p w14:paraId="551BA4EB" w14:textId="21D1D8AC" w:rsidR="00DF0784" w:rsidRPr="007959D2" w:rsidRDefault="00DF0784" w:rsidP="00DF0784">
      <w:pPr>
        <w:spacing w:line="360" w:lineRule="auto"/>
        <w:jc w:val="both"/>
        <w:rPr>
          <w:rFonts w:ascii="Rockwell" w:hAnsi="Rockwell"/>
          <w:sz w:val="28"/>
          <w:szCs w:val="36"/>
        </w:rPr>
      </w:pPr>
      <w:r w:rsidRPr="007959D2">
        <w:rPr>
          <w:rFonts w:ascii="Rockwell" w:hAnsi="Rockwell"/>
          <w:b/>
          <w:sz w:val="28"/>
          <w:szCs w:val="36"/>
        </w:rPr>
        <w:t>Considérant</w:t>
      </w:r>
      <w:r w:rsidRPr="007959D2">
        <w:rPr>
          <w:rFonts w:ascii="Rockwell" w:hAnsi="Rockwell"/>
          <w:sz w:val="28"/>
          <w:szCs w:val="36"/>
        </w:rPr>
        <w:t xml:space="preserve"> les efforts du Gouvernement pour </w:t>
      </w:r>
      <w:r w:rsidR="00A33056">
        <w:rPr>
          <w:rFonts w:ascii="Rockwell" w:hAnsi="Rockwell"/>
          <w:sz w:val="28"/>
          <w:szCs w:val="36"/>
        </w:rPr>
        <w:t>la mise en œuvre du programme du Président du Faso à travers le P</w:t>
      </w:r>
      <w:r w:rsidR="002B4808">
        <w:rPr>
          <w:rFonts w:ascii="Rockwell" w:hAnsi="Rockwell"/>
          <w:sz w:val="28"/>
          <w:szCs w:val="36"/>
        </w:rPr>
        <w:t xml:space="preserve">lan </w:t>
      </w:r>
      <w:r w:rsidR="00A33056">
        <w:rPr>
          <w:rFonts w:ascii="Rockwell" w:hAnsi="Rockwell"/>
          <w:sz w:val="28"/>
          <w:szCs w:val="36"/>
        </w:rPr>
        <w:t>National de Développement Economique et Social (PNDES II)</w:t>
      </w:r>
      <w:r w:rsidRPr="007959D2">
        <w:rPr>
          <w:rFonts w:ascii="Rockwell" w:hAnsi="Rockwell"/>
          <w:sz w:val="28"/>
          <w:szCs w:val="36"/>
        </w:rPr>
        <w:t> ;</w:t>
      </w:r>
      <w:r w:rsidR="00233693">
        <w:rPr>
          <w:rFonts w:ascii="Rockwell" w:hAnsi="Rockwell"/>
          <w:sz w:val="28"/>
          <w:szCs w:val="36"/>
        </w:rPr>
        <w:t xml:space="preserve"> </w:t>
      </w:r>
    </w:p>
    <w:p w14:paraId="6AD6C427" w14:textId="20B84A0C" w:rsidR="00233693" w:rsidRDefault="00233693" w:rsidP="00DF0784">
      <w:pPr>
        <w:spacing w:line="360" w:lineRule="auto"/>
        <w:jc w:val="both"/>
        <w:rPr>
          <w:rFonts w:ascii="Rockwell" w:hAnsi="Rockwell"/>
          <w:sz w:val="28"/>
          <w:szCs w:val="36"/>
        </w:rPr>
      </w:pPr>
      <w:r w:rsidRPr="002B4808">
        <w:rPr>
          <w:rFonts w:ascii="Rockwell" w:hAnsi="Rockwell"/>
          <w:b/>
          <w:bCs/>
          <w:sz w:val="28"/>
          <w:szCs w:val="36"/>
        </w:rPr>
        <w:t>Convaincus</w:t>
      </w:r>
      <w:r w:rsidR="002B4808" w:rsidRPr="002B4808">
        <w:rPr>
          <w:rFonts w:ascii="Rockwell" w:hAnsi="Rockwell"/>
          <w:b/>
          <w:bCs/>
          <w:sz w:val="28"/>
          <w:szCs w:val="36"/>
        </w:rPr>
        <w:t xml:space="preserve"> </w:t>
      </w:r>
      <w:r w:rsidR="002B4808">
        <w:rPr>
          <w:rFonts w:ascii="Rockwell" w:hAnsi="Rockwell"/>
          <w:b/>
          <w:bCs/>
          <w:sz w:val="28"/>
          <w:szCs w:val="36"/>
        </w:rPr>
        <w:t>Q</w:t>
      </w:r>
      <w:r w:rsidR="002B4808" w:rsidRPr="002B4808">
        <w:rPr>
          <w:rFonts w:ascii="Rockwell" w:hAnsi="Rockwell"/>
          <w:b/>
          <w:bCs/>
          <w:sz w:val="28"/>
          <w:szCs w:val="36"/>
        </w:rPr>
        <w:t>ue</w:t>
      </w:r>
      <w:r w:rsidR="002B4808">
        <w:rPr>
          <w:rFonts w:ascii="Rockwell" w:hAnsi="Rockwell"/>
          <w:sz w:val="28"/>
          <w:szCs w:val="36"/>
        </w:rPr>
        <w:t xml:space="preserve"> la mise en œuvre réussie de ce plan permettr</w:t>
      </w:r>
      <w:r w:rsidR="007454C7">
        <w:rPr>
          <w:rFonts w:ascii="Rockwell" w:hAnsi="Rockwell"/>
          <w:sz w:val="28"/>
          <w:szCs w:val="36"/>
        </w:rPr>
        <w:t>a</w:t>
      </w:r>
      <w:r w:rsidR="002B4808">
        <w:rPr>
          <w:rFonts w:ascii="Rockwell" w:hAnsi="Rockwell"/>
          <w:sz w:val="28"/>
          <w:szCs w:val="36"/>
        </w:rPr>
        <w:t xml:space="preserve"> à notre pays de relever les nombreux défis politique</w:t>
      </w:r>
      <w:r w:rsidR="00A4734F">
        <w:rPr>
          <w:rFonts w:ascii="Rockwell" w:hAnsi="Rockwell"/>
          <w:sz w:val="28"/>
          <w:szCs w:val="36"/>
        </w:rPr>
        <w:t>s</w:t>
      </w:r>
      <w:r w:rsidR="002B4808">
        <w:rPr>
          <w:rFonts w:ascii="Rockwell" w:hAnsi="Rockwell"/>
          <w:sz w:val="28"/>
          <w:szCs w:val="36"/>
        </w:rPr>
        <w:t>, économique</w:t>
      </w:r>
      <w:r w:rsidR="00A4734F">
        <w:rPr>
          <w:rFonts w:ascii="Rockwell" w:hAnsi="Rockwell"/>
          <w:sz w:val="28"/>
          <w:szCs w:val="36"/>
        </w:rPr>
        <w:t>s</w:t>
      </w:r>
      <w:r w:rsidR="002B4808">
        <w:rPr>
          <w:rFonts w:ascii="Rockwell" w:hAnsi="Rockwell"/>
          <w:sz w:val="28"/>
          <w:szCs w:val="36"/>
        </w:rPr>
        <w:t xml:space="preserve"> et sociaux ;</w:t>
      </w:r>
    </w:p>
    <w:p w14:paraId="4F316DD2" w14:textId="5BA41129" w:rsidR="00DF0784" w:rsidRPr="002257FF" w:rsidRDefault="00DF0784" w:rsidP="002257FF">
      <w:pPr>
        <w:pStyle w:val="Paragraphedeliste"/>
        <w:tabs>
          <w:tab w:val="left" w:pos="709"/>
          <w:tab w:val="left" w:pos="993"/>
        </w:tabs>
        <w:spacing w:line="360" w:lineRule="auto"/>
        <w:ind w:left="567"/>
        <w:jc w:val="center"/>
        <w:rPr>
          <w:rFonts w:ascii="Rockwell" w:hAnsi="Rockwell"/>
          <w:b/>
          <w:sz w:val="28"/>
          <w:szCs w:val="36"/>
        </w:rPr>
      </w:pPr>
      <w:r w:rsidRPr="007959D2">
        <w:rPr>
          <w:rFonts w:ascii="Rockwell" w:hAnsi="Rockwell"/>
          <w:b/>
          <w:sz w:val="28"/>
          <w:szCs w:val="36"/>
        </w:rPr>
        <w:t>NOUS,</w:t>
      </w:r>
    </w:p>
    <w:p w14:paraId="364EF2FF" w14:textId="0B36BC71" w:rsidR="00DF0784" w:rsidRPr="007959D2" w:rsidRDefault="00DF0784" w:rsidP="00DF0784">
      <w:pPr>
        <w:tabs>
          <w:tab w:val="left" w:pos="709"/>
          <w:tab w:val="left" w:pos="993"/>
        </w:tabs>
        <w:spacing w:line="480" w:lineRule="auto"/>
        <w:jc w:val="both"/>
        <w:rPr>
          <w:rFonts w:ascii="Rockwell" w:hAnsi="Rockwell"/>
          <w:sz w:val="28"/>
          <w:szCs w:val="36"/>
        </w:rPr>
      </w:pPr>
      <w:r w:rsidRPr="007959D2">
        <w:rPr>
          <w:rFonts w:ascii="Rockwell" w:hAnsi="Rockwell"/>
          <w:sz w:val="28"/>
          <w:szCs w:val="36"/>
        </w:rPr>
        <w:t>Militantes et militants du MPP, réunis en Congrès extraordinaire</w:t>
      </w:r>
      <w:r>
        <w:rPr>
          <w:rFonts w:ascii="Rockwell" w:hAnsi="Rockwell"/>
          <w:sz w:val="28"/>
          <w:szCs w:val="36"/>
        </w:rPr>
        <w:t xml:space="preserve"> </w:t>
      </w:r>
      <w:r w:rsidR="008654F6" w:rsidRPr="008654F6">
        <w:rPr>
          <w:rFonts w:ascii="Rockwell" w:hAnsi="Rockwell"/>
          <w:sz w:val="28"/>
          <w:szCs w:val="36"/>
        </w:rPr>
        <w:t>les 24, 25 et 26 septembre 2021</w:t>
      </w:r>
      <w:r w:rsidRPr="007959D2">
        <w:rPr>
          <w:rFonts w:ascii="Rockwell" w:hAnsi="Rockwell"/>
          <w:sz w:val="28"/>
          <w:szCs w:val="36"/>
        </w:rPr>
        <w:t xml:space="preserve"> au Palais des Sports de Ouaga 2000,</w:t>
      </w:r>
    </w:p>
    <w:p w14:paraId="505BB947" w14:textId="6F57A2B1" w:rsidR="00A33056" w:rsidRDefault="007454C7" w:rsidP="002B4808">
      <w:pPr>
        <w:tabs>
          <w:tab w:val="left" w:pos="709"/>
          <w:tab w:val="left" w:pos="993"/>
        </w:tabs>
        <w:spacing w:line="360" w:lineRule="auto"/>
        <w:jc w:val="both"/>
        <w:rPr>
          <w:rFonts w:ascii="Rockwell" w:hAnsi="Rockwell"/>
          <w:sz w:val="28"/>
          <w:szCs w:val="36"/>
        </w:rPr>
      </w:pPr>
      <w:r>
        <w:rPr>
          <w:rFonts w:ascii="Rockwell" w:hAnsi="Rockwell"/>
          <w:b/>
          <w:sz w:val="28"/>
          <w:szCs w:val="36"/>
        </w:rPr>
        <w:t>Encourageons</w:t>
      </w:r>
      <w:r w:rsidR="00DF0784" w:rsidRPr="007959D2">
        <w:rPr>
          <w:rFonts w:ascii="Rockwell" w:hAnsi="Rockwell"/>
          <w:b/>
          <w:sz w:val="28"/>
          <w:szCs w:val="36"/>
        </w:rPr>
        <w:t xml:space="preserve"> </w:t>
      </w:r>
      <w:r w:rsidR="00DF0784" w:rsidRPr="007959D2">
        <w:rPr>
          <w:rFonts w:ascii="Rockwell" w:hAnsi="Rockwell"/>
          <w:sz w:val="28"/>
          <w:szCs w:val="36"/>
        </w:rPr>
        <w:t xml:space="preserve">le Gouvernement </w:t>
      </w:r>
      <w:r w:rsidR="00A33056">
        <w:rPr>
          <w:rFonts w:ascii="Rockwell" w:hAnsi="Rockwell"/>
          <w:sz w:val="28"/>
          <w:szCs w:val="36"/>
        </w:rPr>
        <w:t>pour les efforts consentis et les résultats obtenus ;</w:t>
      </w:r>
    </w:p>
    <w:p w14:paraId="0DCCF516" w14:textId="43CD85B8" w:rsidR="00DF0784" w:rsidRDefault="00A33056" w:rsidP="002B4808">
      <w:pPr>
        <w:tabs>
          <w:tab w:val="left" w:pos="709"/>
          <w:tab w:val="left" w:pos="993"/>
        </w:tabs>
        <w:spacing w:line="360" w:lineRule="auto"/>
        <w:jc w:val="both"/>
        <w:rPr>
          <w:rFonts w:ascii="Rockwell" w:hAnsi="Rockwell"/>
          <w:sz w:val="28"/>
          <w:szCs w:val="36"/>
        </w:rPr>
      </w:pPr>
      <w:r w:rsidRPr="00A33056">
        <w:rPr>
          <w:rFonts w:ascii="Rockwell" w:hAnsi="Rockwell"/>
          <w:b/>
          <w:bCs/>
          <w:sz w:val="28"/>
          <w:szCs w:val="36"/>
        </w:rPr>
        <w:t>L’exhortons</w:t>
      </w:r>
      <w:r>
        <w:rPr>
          <w:rFonts w:ascii="Rockwell" w:hAnsi="Rockwell"/>
          <w:sz w:val="28"/>
          <w:szCs w:val="36"/>
        </w:rPr>
        <w:t xml:space="preserve"> à poursuivre les efforts en vue de </w:t>
      </w:r>
      <w:r w:rsidR="00803F25">
        <w:rPr>
          <w:rFonts w:ascii="Rockwell" w:hAnsi="Rockwell"/>
          <w:sz w:val="28"/>
          <w:szCs w:val="36"/>
        </w:rPr>
        <w:t>répondre</w:t>
      </w:r>
      <w:r>
        <w:rPr>
          <w:rFonts w:ascii="Rockwell" w:hAnsi="Rockwell"/>
          <w:sz w:val="28"/>
          <w:szCs w:val="36"/>
        </w:rPr>
        <w:t xml:space="preserve"> de manière satisfaisante et appropriée aux </w:t>
      </w:r>
      <w:r w:rsidR="00803F25">
        <w:rPr>
          <w:rFonts w:ascii="Rockwell" w:hAnsi="Rockwell"/>
          <w:sz w:val="28"/>
          <w:szCs w:val="36"/>
        </w:rPr>
        <w:t>préoccupations</w:t>
      </w:r>
      <w:r>
        <w:rPr>
          <w:rFonts w:ascii="Rockwell" w:hAnsi="Rockwell"/>
          <w:sz w:val="28"/>
          <w:szCs w:val="36"/>
        </w:rPr>
        <w:t xml:space="preserve"> légitimes de nos populations. </w:t>
      </w:r>
    </w:p>
    <w:p w14:paraId="3FE98089" w14:textId="3CB8E732" w:rsidR="00DF0784" w:rsidRDefault="00DF0784" w:rsidP="002257FF">
      <w:pPr>
        <w:pStyle w:val="Paragraphedeliste"/>
        <w:tabs>
          <w:tab w:val="left" w:pos="851"/>
          <w:tab w:val="left" w:pos="993"/>
        </w:tabs>
        <w:spacing w:line="360" w:lineRule="auto"/>
        <w:ind w:left="567"/>
        <w:jc w:val="center"/>
        <w:rPr>
          <w:rFonts w:ascii="Rockwell" w:hAnsi="Rockwell"/>
          <w:b/>
          <w:sz w:val="28"/>
          <w:szCs w:val="40"/>
        </w:rPr>
      </w:pPr>
      <w:r w:rsidRPr="007959D2">
        <w:rPr>
          <w:rFonts w:ascii="Rockwell" w:hAnsi="Rockwell"/>
          <w:b/>
          <w:sz w:val="28"/>
          <w:szCs w:val="40"/>
        </w:rPr>
        <w:t>Démocratie – Egalité- Progrès</w:t>
      </w:r>
    </w:p>
    <w:p w14:paraId="1C8A40FC" w14:textId="77777777" w:rsidR="00803F25" w:rsidRPr="002257FF" w:rsidRDefault="00803F25" w:rsidP="002257FF">
      <w:pPr>
        <w:pStyle w:val="Paragraphedeliste"/>
        <w:tabs>
          <w:tab w:val="left" w:pos="851"/>
          <w:tab w:val="left" w:pos="993"/>
        </w:tabs>
        <w:spacing w:line="360" w:lineRule="auto"/>
        <w:ind w:left="567"/>
        <w:jc w:val="center"/>
        <w:rPr>
          <w:rFonts w:ascii="Rockwell" w:hAnsi="Rockwell"/>
          <w:b/>
          <w:sz w:val="28"/>
          <w:szCs w:val="40"/>
        </w:rPr>
      </w:pPr>
    </w:p>
    <w:p w14:paraId="7BF4E161" w14:textId="7EEBB286" w:rsidR="00DF0784" w:rsidRDefault="00DF0784" w:rsidP="00DF0784">
      <w:pPr>
        <w:pStyle w:val="Paragraphedeliste"/>
        <w:tabs>
          <w:tab w:val="left" w:pos="851"/>
          <w:tab w:val="left" w:pos="993"/>
        </w:tabs>
        <w:ind w:left="567"/>
        <w:jc w:val="right"/>
        <w:rPr>
          <w:rFonts w:ascii="Rockwell" w:hAnsi="Rockwell"/>
          <w:sz w:val="28"/>
          <w:szCs w:val="40"/>
        </w:rPr>
      </w:pPr>
      <w:r w:rsidRPr="007959D2">
        <w:rPr>
          <w:rFonts w:ascii="Rockwell" w:hAnsi="Rockwell"/>
          <w:sz w:val="28"/>
          <w:szCs w:val="40"/>
        </w:rPr>
        <w:t xml:space="preserve">Ouagadougou le </w:t>
      </w:r>
      <w:r>
        <w:rPr>
          <w:rFonts w:ascii="Rockwell" w:hAnsi="Rockwell"/>
          <w:sz w:val="28"/>
          <w:szCs w:val="40"/>
        </w:rPr>
        <w:t>26 septembre 2021</w:t>
      </w:r>
    </w:p>
    <w:p w14:paraId="332CBA9D" w14:textId="55FFDD4B" w:rsidR="00803F25" w:rsidRDefault="00803F25" w:rsidP="00DF0784">
      <w:pPr>
        <w:pStyle w:val="Paragraphedeliste"/>
        <w:tabs>
          <w:tab w:val="left" w:pos="851"/>
          <w:tab w:val="left" w:pos="993"/>
        </w:tabs>
        <w:ind w:left="567"/>
        <w:jc w:val="right"/>
        <w:rPr>
          <w:rFonts w:ascii="Rockwell" w:hAnsi="Rockwell"/>
          <w:sz w:val="28"/>
          <w:szCs w:val="40"/>
        </w:rPr>
      </w:pPr>
    </w:p>
    <w:p w14:paraId="53D9724B" w14:textId="77777777" w:rsidR="00803F25" w:rsidRPr="007959D2" w:rsidRDefault="00803F25" w:rsidP="00DF0784">
      <w:pPr>
        <w:pStyle w:val="Paragraphedeliste"/>
        <w:tabs>
          <w:tab w:val="left" w:pos="851"/>
          <w:tab w:val="left" w:pos="993"/>
        </w:tabs>
        <w:ind w:left="567"/>
        <w:jc w:val="right"/>
        <w:rPr>
          <w:rFonts w:ascii="Rockwell" w:hAnsi="Rockwell"/>
          <w:sz w:val="28"/>
          <w:szCs w:val="40"/>
        </w:rPr>
      </w:pPr>
    </w:p>
    <w:p w14:paraId="2CA0761F" w14:textId="2F15F0A5" w:rsidR="00734BEB" w:rsidRDefault="00DF0784" w:rsidP="00F41FDC">
      <w:pPr>
        <w:tabs>
          <w:tab w:val="left" w:pos="851"/>
          <w:tab w:val="left" w:pos="993"/>
        </w:tabs>
        <w:jc w:val="right"/>
        <w:rPr>
          <w:rFonts w:ascii="Rockwell" w:hAnsi="Rockwell"/>
          <w:b/>
          <w:sz w:val="28"/>
          <w:szCs w:val="40"/>
          <w:u w:val="single"/>
        </w:rPr>
      </w:pPr>
      <w:r w:rsidRPr="0016798D">
        <w:rPr>
          <w:rFonts w:ascii="Rockwell" w:hAnsi="Rockwell"/>
          <w:b/>
          <w:sz w:val="28"/>
          <w:szCs w:val="40"/>
          <w:u w:val="single"/>
        </w:rPr>
        <w:t>Le Congrès</w:t>
      </w:r>
    </w:p>
    <w:p w14:paraId="0C1E9047" w14:textId="6D32732F" w:rsidR="0001697A" w:rsidRDefault="0001697A" w:rsidP="0016798D">
      <w:pPr>
        <w:tabs>
          <w:tab w:val="left" w:pos="851"/>
          <w:tab w:val="left" w:pos="993"/>
        </w:tabs>
        <w:rPr>
          <w:rFonts w:ascii="Rockwell" w:hAnsi="Rockwell"/>
          <w:b/>
          <w:sz w:val="28"/>
          <w:szCs w:val="40"/>
          <w:u w:val="single"/>
        </w:rPr>
      </w:pPr>
      <w:r>
        <w:rPr>
          <w:noProof/>
          <w:lang w:eastAsia="fr-FR"/>
        </w:rPr>
        <w:lastRenderedPageBreak/>
        <mc:AlternateContent>
          <mc:Choice Requires="wps">
            <w:drawing>
              <wp:anchor distT="0" distB="0" distL="114300" distR="114300" simplePos="0" relativeHeight="251746304" behindDoc="0" locked="0" layoutInCell="1" allowOverlap="1" wp14:anchorId="30E5ABC0" wp14:editId="7695A380">
                <wp:simplePos x="0" y="0"/>
                <wp:positionH relativeFrom="margin">
                  <wp:posOffset>-17780</wp:posOffset>
                </wp:positionH>
                <wp:positionV relativeFrom="paragraph">
                  <wp:posOffset>6350</wp:posOffset>
                </wp:positionV>
                <wp:extent cx="6082665" cy="1828800"/>
                <wp:effectExtent l="0" t="0" r="13335" b="26035"/>
                <wp:wrapSquare wrapText="bothSides"/>
                <wp:docPr id="27" name="Zone de texte 27"/>
                <wp:cNvGraphicFramePr/>
                <a:graphic xmlns:a="http://schemas.openxmlformats.org/drawingml/2006/main">
                  <a:graphicData uri="http://schemas.microsoft.com/office/word/2010/wordprocessingShape">
                    <wps:wsp>
                      <wps:cNvSpPr txBox="1"/>
                      <wps:spPr>
                        <a:xfrm>
                          <a:off x="0" y="0"/>
                          <a:ext cx="6082665" cy="1828800"/>
                        </a:xfrm>
                        <a:prstGeom prst="rect">
                          <a:avLst/>
                        </a:prstGeom>
                        <a:solidFill>
                          <a:schemeClr val="accent6">
                            <a:lumMod val="20000"/>
                            <a:lumOff val="80000"/>
                          </a:schemeClr>
                        </a:solidFill>
                        <a:ln w="6350">
                          <a:solidFill>
                            <a:schemeClr val="accent6"/>
                          </a:solidFill>
                        </a:ln>
                        <a:effectLst/>
                      </wps:spPr>
                      <wps:txbx>
                        <w:txbxContent>
                          <w:p w14:paraId="49761C8A" w14:textId="53E983A0" w:rsidR="0001697A" w:rsidRPr="00CC0183" w:rsidRDefault="0001697A" w:rsidP="0001697A">
                            <w:pPr>
                              <w:spacing w:line="240" w:lineRule="auto"/>
                              <w:jc w:val="center"/>
                              <w:rPr>
                                <w:rFonts w:ascii="Rockwell" w:hAnsi="Rockwell"/>
                                <w:b/>
                                <w:sz w:val="44"/>
                                <w:szCs w:val="48"/>
                              </w:rPr>
                            </w:pPr>
                            <w:r w:rsidRPr="00CC0183">
                              <w:rPr>
                                <w:rFonts w:ascii="Rockwell" w:hAnsi="Rockwell"/>
                                <w:b/>
                                <w:sz w:val="44"/>
                                <w:szCs w:val="48"/>
                              </w:rPr>
                              <w:t xml:space="preserve">MOTION DE SOUTIEN </w:t>
                            </w:r>
                            <w:r w:rsidR="00C756DB" w:rsidRPr="00CC0183">
                              <w:rPr>
                                <w:rFonts w:ascii="Rockwell" w:hAnsi="Rockwell"/>
                                <w:b/>
                                <w:sz w:val="44"/>
                                <w:szCs w:val="48"/>
                              </w:rPr>
                              <w:t xml:space="preserve">ET D’ENCOURAGEMENT </w:t>
                            </w:r>
                            <w:r w:rsidRPr="00CC0183">
                              <w:rPr>
                                <w:rFonts w:ascii="Rockwell" w:hAnsi="Rockwell"/>
                                <w:b/>
                                <w:sz w:val="44"/>
                                <w:szCs w:val="48"/>
                              </w:rPr>
                              <w:t>AUX FORCES DE DEFENSE ET DE DE SECURITE (FDS)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E5ABC0" id="_x0000_t202" coordsize="21600,21600" o:spt="202" path="m,l,21600r21600,l21600,xe">
                <v:stroke joinstyle="miter"/>
                <v:path gradientshapeok="t" o:connecttype="rect"/>
              </v:shapetype>
              <v:shape id="Zone de texte 27" o:spid="_x0000_s1029" type="#_x0000_t202" style="position:absolute;margin-left:-1.4pt;margin-top:.5pt;width:478.95pt;height:2in;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hldgIAAAEFAAAOAAAAZHJzL2Uyb0RvYy54bWysVF1P2zAUfZ+0/2D5fSQtULqIFHWgTpMY&#10;IMGEtDfXcWgkx9ez3Sbs13PstKWwPU17cXw/fD/OPTfnF32r2UY535Ap+ego50wZSVVjnkr+42Hx&#10;acqZD8JUQpNRJX9Wnl/MPn4472yhxrQiXSnHEMT4orMlX4VgiyzzcqVa4Y/IKgNjTa4VAaJ7yion&#10;OkRvdTbO80nWkausI6m8h/ZqMPJZil/XSobbuvYqMF1y1BbS6dK5jGc2OxfFkxN21chtGeIfqmhF&#10;Y5B0H+pKBMHWrvkjVNtIR57qcCSpzaiuG6lSD+hmlL/r5n4lrEq9ABxv9zD5/xdW3mzuHGuqko/P&#10;ODOixYx+YlKsUiyoPigGPUDqrC/ge2/hHfov1GPYO72HMvbe166NX3TFYAfcz3uIEYpJKCf5dDyZ&#10;nHImYRtNx9NpnoaQvT63zoeviloWLyV3mGGCVmyufUApcN25xGyedFMtGq2TEHmjLrVjG4GJCymV&#10;CZP0XK/b71QNejBnSCsKqMGQQY1a9tUkBsZIKeGbJNqwDp0cn+Yp8Bvb/tnbAoayDzzRhDaxYpVI&#10;uu0sojygGW+hX/ZpNMc7pJdUPWMAjgYeeysXDUC6Fj7cCQfiAnMsY7jFUWtClbS9cbYi9/tv+ugP&#10;PsHKWYdFKLn/tRZOcaa/GTDt8+jkJG5OEk5Oz8YQ3KFleWgx6/aSgPwIa29lukb/oHfX2lH7iJ2d&#10;x6wwCSORu+Rhd70Mw3pi56Waz5MTdsWKcG3urYyhI26RAg/9o3B2y5PI1hvarYwo3tFl8E0csfN1&#10;oEWTuBRxHlDFnKOAPUsT3/4T4iIfysnr9c81ewEAAP//AwBQSwMEFAAGAAgAAAAhAAUWMTLgAAAA&#10;CAEAAA8AAABkcnMvZG93bnJldi54bWxMj8FOwzAQRO9I/IO1lbig1mlQURPiVAgJwQEOLblwc+Ml&#10;SROvQ+y0ga/v9gTH2VnNvMk2k+3EEQffOFKwXEQgkEpnGqoUFB/P8zUIHzQZ3TlCBT/oYZNfX2U6&#10;Ne5EWzzuQiU4hHyqFdQh9KmUvqzRar9wPRJ7X26wOrAcKmkGfeJw28k4iu6l1Q1xQ617fKqxbHej&#10;VXD3/RtedDtO+PpevCVtEW4/D0apm9n0+AAi4BT+nuGCz+iQM9PejWS86BTMYyYPfOdFbCer1RLE&#10;XkG8TiKQeSb/D8jPAAAA//8DAFBLAQItABQABgAIAAAAIQC2gziS/gAAAOEBAAATAAAAAAAAAAAA&#10;AAAAAAAAAABbQ29udGVudF9UeXBlc10ueG1sUEsBAi0AFAAGAAgAAAAhADj9If/WAAAAlAEAAAsA&#10;AAAAAAAAAAAAAAAALwEAAF9yZWxzLy5yZWxzUEsBAi0AFAAGAAgAAAAhAGNNeGV2AgAAAQUAAA4A&#10;AAAAAAAAAAAAAAAALgIAAGRycy9lMm9Eb2MueG1sUEsBAi0AFAAGAAgAAAAhAAUWMTLgAAAACAEA&#10;AA8AAAAAAAAAAAAAAAAA0AQAAGRycy9kb3ducmV2LnhtbFBLBQYAAAAABAAEAPMAAADdBQAAAAA=&#10;" fillcolor="#e2efd9 [665]" strokecolor="#70ad47 [3209]" strokeweight=".5pt">
                <v:textbox style="mso-fit-shape-to-text:t">
                  <w:txbxContent>
                    <w:p w14:paraId="49761C8A" w14:textId="53E983A0" w:rsidR="0001697A" w:rsidRPr="00CC0183" w:rsidRDefault="0001697A" w:rsidP="0001697A">
                      <w:pPr>
                        <w:spacing w:line="240" w:lineRule="auto"/>
                        <w:jc w:val="center"/>
                        <w:rPr>
                          <w:rFonts w:ascii="Rockwell" w:hAnsi="Rockwell"/>
                          <w:b/>
                          <w:sz w:val="44"/>
                          <w:szCs w:val="48"/>
                        </w:rPr>
                      </w:pPr>
                      <w:r w:rsidRPr="00CC0183">
                        <w:rPr>
                          <w:rFonts w:ascii="Rockwell" w:hAnsi="Rockwell"/>
                          <w:b/>
                          <w:sz w:val="44"/>
                          <w:szCs w:val="48"/>
                        </w:rPr>
                        <w:t xml:space="preserve">MOTION DE SOUTIEN </w:t>
                      </w:r>
                      <w:r w:rsidR="00C756DB" w:rsidRPr="00CC0183">
                        <w:rPr>
                          <w:rFonts w:ascii="Rockwell" w:hAnsi="Rockwell"/>
                          <w:b/>
                          <w:sz w:val="44"/>
                          <w:szCs w:val="48"/>
                        </w:rPr>
                        <w:t xml:space="preserve">ET D’ENCOURAGEMENT </w:t>
                      </w:r>
                      <w:r w:rsidRPr="00CC0183">
                        <w:rPr>
                          <w:rFonts w:ascii="Rockwell" w:hAnsi="Rockwell"/>
                          <w:b/>
                          <w:sz w:val="44"/>
                          <w:szCs w:val="48"/>
                        </w:rPr>
                        <w:t>AUX FORCES DE DEFENSE ET DE DE SECURITE (FDS)</w:t>
                      </w:r>
                    </w:p>
                  </w:txbxContent>
                </v:textbox>
                <w10:wrap type="square" anchorx="margin"/>
              </v:shape>
            </w:pict>
          </mc:Fallback>
        </mc:AlternateContent>
      </w:r>
    </w:p>
    <w:p w14:paraId="12B71343" w14:textId="48257AE9" w:rsidR="00734BEB" w:rsidRPr="0077056C" w:rsidRDefault="00734BEB" w:rsidP="0077056C">
      <w:pPr>
        <w:spacing w:line="360" w:lineRule="auto"/>
        <w:jc w:val="both"/>
        <w:rPr>
          <w:rFonts w:ascii="Rockwell" w:hAnsi="Rockwell"/>
          <w:sz w:val="30"/>
          <w:szCs w:val="30"/>
        </w:rPr>
      </w:pPr>
      <w:r w:rsidRPr="0077056C">
        <w:rPr>
          <w:rFonts w:ascii="Rockwell" w:hAnsi="Rockwell"/>
          <w:b/>
          <w:sz w:val="30"/>
          <w:szCs w:val="30"/>
        </w:rPr>
        <w:t xml:space="preserve">CONSIDERANT </w:t>
      </w:r>
      <w:r w:rsidRPr="0077056C">
        <w:rPr>
          <w:rFonts w:ascii="Rockwell" w:hAnsi="Rockwell"/>
          <w:sz w:val="30"/>
          <w:szCs w:val="30"/>
        </w:rPr>
        <w:t xml:space="preserve">l’engagement, le courage et patriotisme dont font preuve les FDS dans la sécurisation du pays et la défense de l’intégrité du territoire national ; </w:t>
      </w:r>
    </w:p>
    <w:p w14:paraId="146AA079" w14:textId="7FA8C6A0" w:rsidR="00734BEB" w:rsidRDefault="00734BEB" w:rsidP="0077056C">
      <w:pPr>
        <w:spacing w:line="360" w:lineRule="auto"/>
        <w:jc w:val="both"/>
        <w:rPr>
          <w:rFonts w:ascii="Rockwell" w:hAnsi="Rockwell"/>
          <w:sz w:val="30"/>
          <w:szCs w:val="30"/>
        </w:rPr>
      </w:pPr>
      <w:r w:rsidRPr="0077056C">
        <w:rPr>
          <w:rFonts w:ascii="Rockwell" w:hAnsi="Rockwell"/>
          <w:b/>
          <w:bCs/>
          <w:sz w:val="30"/>
          <w:szCs w:val="30"/>
        </w:rPr>
        <w:t>CONSIDERANT</w:t>
      </w:r>
      <w:r w:rsidRPr="0077056C">
        <w:rPr>
          <w:rFonts w:ascii="Rockwell" w:hAnsi="Rockwell"/>
          <w:sz w:val="30"/>
          <w:szCs w:val="30"/>
        </w:rPr>
        <w:t xml:space="preserve"> les nombreuses opérations militaires menées par nos Forces de Défense et de Sécurité (FDS)</w:t>
      </w:r>
      <w:r w:rsidR="00C756DB">
        <w:rPr>
          <w:rFonts w:ascii="Rockwell" w:hAnsi="Rockwell"/>
          <w:sz w:val="30"/>
          <w:szCs w:val="30"/>
        </w:rPr>
        <w:t xml:space="preserve"> </w:t>
      </w:r>
      <w:r w:rsidR="00D33BB5" w:rsidRPr="0077056C">
        <w:rPr>
          <w:rFonts w:ascii="Rockwell" w:hAnsi="Rockwell"/>
          <w:sz w:val="30"/>
          <w:szCs w:val="30"/>
        </w:rPr>
        <w:t>ayant permis d</w:t>
      </w:r>
      <w:r w:rsidR="00D33BB5">
        <w:rPr>
          <w:rFonts w:ascii="Rockwell" w:hAnsi="Rockwell"/>
          <w:sz w:val="30"/>
          <w:szCs w:val="30"/>
        </w:rPr>
        <w:t>’engranger des résultats dans la lutte contre les groupes terroristes,</w:t>
      </w:r>
      <w:r w:rsidR="00D33BB5" w:rsidRPr="0077056C">
        <w:rPr>
          <w:rFonts w:ascii="Rockwell" w:hAnsi="Rockwell"/>
          <w:sz w:val="30"/>
          <w:szCs w:val="30"/>
        </w:rPr>
        <w:t xml:space="preserve"> </w:t>
      </w:r>
      <w:r w:rsidR="00C756DB">
        <w:rPr>
          <w:rFonts w:ascii="Rockwell" w:hAnsi="Rockwell"/>
          <w:sz w:val="30"/>
          <w:szCs w:val="30"/>
        </w:rPr>
        <w:t xml:space="preserve">en </w:t>
      </w:r>
      <w:r w:rsidR="00D33BB5">
        <w:rPr>
          <w:rFonts w:ascii="Rockwell" w:hAnsi="Rockwell"/>
          <w:sz w:val="30"/>
          <w:szCs w:val="30"/>
        </w:rPr>
        <w:t>dépit de l’adversité du terrain</w:t>
      </w:r>
      <w:r w:rsidR="00D33BB5" w:rsidRPr="0077056C">
        <w:rPr>
          <w:rFonts w:ascii="Rockwell" w:hAnsi="Rockwell"/>
          <w:sz w:val="30"/>
          <w:szCs w:val="30"/>
        </w:rPr>
        <w:t xml:space="preserve"> ;</w:t>
      </w:r>
      <w:r w:rsidRPr="0077056C">
        <w:rPr>
          <w:rFonts w:ascii="Rockwell" w:hAnsi="Rockwell"/>
          <w:sz w:val="30"/>
          <w:szCs w:val="30"/>
        </w:rPr>
        <w:t xml:space="preserve"> </w:t>
      </w:r>
    </w:p>
    <w:p w14:paraId="30F65241" w14:textId="240B5582" w:rsidR="00457377" w:rsidRDefault="00457377" w:rsidP="0077056C">
      <w:pPr>
        <w:spacing w:line="360" w:lineRule="auto"/>
        <w:jc w:val="both"/>
        <w:rPr>
          <w:rFonts w:ascii="Rockwell" w:hAnsi="Rockwell"/>
          <w:bCs/>
          <w:sz w:val="30"/>
          <w:szCs w:val="30"/>
        </w:rPr>
      </w:pPr>
      <w:r>
        <w:rPr>
          <w:rFonts w:ascii="Rockwell" w:hAnsi="Rockwell"/>
          <w:b/>
          <w:sz w:val="30"/>
          <w:szCs w:val="30"/>
        </w:rPr>
        <w:t xml:space="preserve">NOUS </w:t>
      </w:r>
      <w:r>
        <w:rPr>
          <w:rFonts w:ascii="Rockwell" w:hAnsi="Rockwell"/>
          <w:bCs/>
          <w:sz w:val="30"/>
          <w:szCs w:val="30"/>
        </w:rPr>
        <w:t>démarquant de toute</w:t>
      </w:r>
      <w:r w:rsidR="00D86161">
        <w:rPr>
          <w:rFonts w:ascii="Rockwell" w:hAnsi="Rockwell"/>
          <w:bCs/>
          <w:sz w:val="30"/>
          <w:szCs w:val="30"/>
        </w:rPr>
        <w:t>s</w:t>
      </w:r>
      <w:r>
        <w:rPr>
          <w:rFonts w:ascii="Rockwell" w:hAnsi="Rockwell"/>
          <w:bCs/>
          <w:sz w:val="30"/>
          <w:szCs w:val="30"/>
        </w:rPr>
        <w:t xml:space="preserve"> considération</w:t>
      </w:r>
      <w:r w:rsidR="00D86161">
        <w:rPr>
          <w:rFonts w:ascii="Rockwell" w:hAnsi="Rockwell"/>
          <w:bCs/>
          <w:sz w:val="30"/>
          <w:szCs w:val="30"/>
        </w:rPr>
        <w:t>s</w:t>
      </w:r>
      <w:r>
        <w:rPr>
          <w:rFonts w:ascii="Rockwell" w:hAnsi="Rockwell"/>
          <w:bCs/>
          <w:sz w:val="30"/>
          <w:szCs w:val="30"/>
        </w:rPr>
        <w:t xml:space="preserve"> ou stigmatisation</w:t>
      </w:r>
      <w:r w:rsidR="00D86161">
        <w:rPr>
          <w:rFonts w:ascii="Rockwell" w:hAnsi="Rockwell"/>
          <w:bCs/>
          <w:sz w:val="30"/>
          <w:szCs w:val="30"/>
        </w:rPr>
        <w:t>s</w:t>
      </w:r>
      <w:r>
        <w:rPr>
          <w:rFonts w:ascii="Rockwell" w:hAnsi="Rockwell"/>
          <w:bCs/>
          <w:sz w:val="30"/>
          <w:szCs w:val="30"/>
        </w:rPr>
        <w:t xml:space="preserve"> d’origine</w:t>
      </w:r>
      <w:r w:rsidR="00D86161">
        <w:rPr>
          <w:rFonts w:ascii="Rockwell" w:hAnsi="Rockwell"/>
          <w:bCs/>
          <w:sz w:val="30"/>
          <w:szCs w:val="30"/>
        </w:rPr>
        <w:t>s</w:t>
      </w:r>
      <w:r>
        <w:rPr>
          <w:rFonts w:ascii="Rockwell" w:hAnsi="Rockwell"/>
          <w:bCs/>
          <w:sz w:val="30"/>
          <w:szCs w:val="30"/>
        </w:rPr>
        <w:t xml:space="preserve"> religieuse</w:t>
      </w:r>
      <w:r w:rsidR="007454C7">
        <w:rPr>
          <w:rFonts w:ascii="Rockwell" w:hAnsi="Rockwell"/>
          <w:bCs/>
          <w:sz w:val="30"/>
          <w:szCs w:val="30"/>
        </w:rPr>
        <w:t>s</w:t>
      </w:r>
      <w:r>
        <w:rPr>
          <w:rFonts w:ascii="Rockwell" w:hAnsi="Rockwell"/>
          <w:bCs/>
          <w:sz w:val="30"/>
          <w:szCs w:val="30"/>
        </w:rPr>
        <w:t>, ethnique</w:t>
      </w:r>
      <w:r w:rsidR="007454C7">
        <w:rPr>
          <w:rFonts w:ascii="Rockwell" w:hAnsi="Rockwell"/>
          <w:bCs/>
          <w:sz w:val="30"/>
          <w:szCs w:val="30"/>
        </w:rPr>
        <w:t>s</w:t>
      </w:r>
      <w:r w:rsidR="00D86161">
        <w:rPr>
          <w:rFonts w:ascii="Rockwell" w:hAnsi="Rockwell"/>
          <w:bCs/>
          <w:sz w:val="30"/>
          <w:szCs w:val="30"/>
        </w:rPr>
        <w:t>, etc.</w:t>
      </w:r>
      <w:r>
        <w:rPr>
          <w:rFonts w:ascii="Rockwell" w:hAnsi="Rockwell"/>
          <w:bCs/>
          <w:sz w:val="30"/>
          <w:szCs w:val="30"/>
        </w:rPr>
        <w:t> ;</w:t>
      </w:r>
    </w:p>
    <w:p w14:paraId="71FE8FEB" w14:textId="77777777" w:rsidR="00734BEB" w:rsidRPr="00C53574" w:rsidRDefault="00734BEB" w:rsidP="00734BEB">
      <w:pPr>
        <w:spacing w:line="360" w:lineRule="auto"/>
        <w:jc w:val="center"/>
        <w:rPr>
          <w:rFonts w:ascii="Rockwell" w:hAnsi="Rockwell"/>
          <w:b/>
          <w:sz w:val="32"/>
          <w:szCs w:val="30"/>
        </w:rPr>
      </w:pPr>
      <w:r w:rsidRPr="00C53574">
        <w:rPr>
          <w:rFonts w:ascii="Rockwell" w:hAnsi="Rockwell"/>
          <w:b/>
          <w:sz w:val="32"/>
          <w:szCs w:val="30"/>
        </w:rPr>
        <w:t>NOUS,</w:t>
      </w:r>
    </w:p>
    <w:p w14:paraId="4DE428ED" w14:textId="6103DE32" w:rsidR="00734BEB" w:rsidRPr="00423EEB" w:rsidRDefault="00734BEB" w:rsidP="00734BEB">
      <w:pPr>
        <w:tabs>
          <w:tab w:val="left" w:pos="993"/>
          <w:tab w:val="left" w:pos="1134"/>
        </w:tabs>
        <w:spacing w:line="360" w:lineRule="auto"/>
        <w:jc w:val="both"/>
        <w:rPr>
          <w:rFonts w:ascii="Rockwell" w:hAnsi="Rockwell"/>
          <w:sz w:val="30"/>
          <w:szCs w:val="30"/>
        </w:rPr>
      </w:pPr>
      <w:proofErr w:type="gramStart"/>
      <w:r w:rsidRPr="00423EEB">
        <w:rPr>
          <w:rFonts w:ascii="Rockwell" w:hAnsi="Rockwell"/>
          <w:sz w:val="30"/>
          <w:szCs w:val="30"/>
        </w:rPr>
        <w:t>militantes</w:t>
      </w:r>
      <w:proofErr w:type="gramEnd"/>
      <w:r w:rsidRPr="00423EEB">
        <w:rPr>
          <w:rFonts w:ascii="Rockwell" w:hAnsi="Rockwell"/>
          <w:sz w:val="30"/>
          <w:szCs w:val="30"/>
        </w:rPr>
        <w:t xml:space="preserve"> et militants du MPP réunis en Congrès Extraordinaire </w:t>
      </w:r>
      <w:bookmarkStart w:id="0" w:name="_Hlk81815897"/>
      <w:r w:rsidR="0097034E">
        <w:rPr>
          <w:rFonts w:ascii="Rockwell" w:hAnsi="Rockwell"/>
          <w:sz w:val="30"/>
          <w:szCs w:val="30"/>
        </w:rPr>
        <w:t>les 24, 25 et 26 septembre 2021</w:t>
      </w:r>
      <w:bookmarkEnd w:id="0"/>
      <w:r w:rsidRPr="00423EEB">
        <w:rPr>
          <w:rFonts w:ascii="Rockwell" w:hAnsi="Rockwell"/>
          <w:sz w:val="30"/>
          <w:szCs w:val="30"/>
        </w:rPr>
        <w:t>, au Palais des Sports de Ouaga 2000 :</w:t>
      </w:r>
    </w:p>
    <w:p w14:paraId="4502DDFF" w14:textId="3B2B65B8" w:rsidR="00734BEB" w:rsidRPr="00D86161" w:rsidRDefault="00734BEB" w:rsidP="00D86161">
      <w:pPr>
        <w:spacing w:line="360" w:lineRule="auto"/>
        <w:jc w:val="both"/>
        <w:rPr>
          <w:rFonts w:ascii="Rockwell" w:hAnsi="Rockwell"/>
          <w:sz w:val="30"/>
          <w:szCs w:val="30"/>
        </w:rPr>
      </w:pPr>
      <w:r w:rsidRPr="00D86161">
        <w:rPr>
          <w:rFonts w:ascii="Rockwell" w:hAnsi="Rockwell"/>
          <w:b/>
          <w:sz w:val="30"/>
          <w:szCs w:val="30"/>
        </w:rPr>
        <w:t xml:space="preserve">ADRESSONS </w:t>
      </w:r>
      <w:r w:rsidRPr="00D86161">
        <w:rPr>
          <w:rFonts w:ascii="Rockwell" w:hAnsi="Rockwell"/>
          <w:sz w:val="30"/>
          <w:szCs w:val="30"/>
        </w:rPr>
        <w:t>nos vives félicitations aux Forces de Défense et de Sécurité (FDS</w:t>
      </w:r>
      <w:proofErr w:type="gramStart"/>
      <w:r w:rsidR="005F0B96">
        <w:rPr>
          <w:rFonts w:ascii="Rockwell" w:hAnsi="Rockwell"/>
          <w:sz w:val="30"/>
          <w:szCs w:val="30"/>
        </w:rPr>
        <w:t>)</w:t>
      </w:r>
      <w:r w:rsidRPr="00D86161">
        <w:rPr>
          <w:rFonts w:ascii="Rockwell" w:hAnsi="Rockwell"/>
          <w:sz w:val="30"/>
          <w:szCs w:val="30"/>
        </w:rPr>
        <w:t>;</w:t>
      </w:r>
      <w:proofErr w:type="gramEnd"/>
    </w:p>
    <w:p w14:paraId="45585EB5" w14:textId="138A4951" w:rsidR="00D86161" w:rsidRPr="007762BB" w:rsidRDefault="005F0B96" w:rsidP="007762BB">
      <w:pPr>
        <w:spacing w:line="360" w:lineRule="auto"/>
        <w:jc w:val="both"/>
        <w:rPr>
          <w:rFonts w:ascii="Rockwell" w:hAnsi="Rockwell"/>
          <w:sz w:val="30"/>
          <w:szCs w:val="30"/>
        </w:rPr>
      </w:pPr>
      <w:r>
        <w:rPr>
          <w:rFonts w:ascii="Rockwell" w:hAnsi="Rockwell"/>
          <w:b/>
          <w:sz w:val="30"/>
          <w:szCs w:val="30"/>
        </w:rPr>
        <w:t xml:space="preserve">LEUR </w:t>
      </w:r>
      <w:r w:rsidR="00D86161">
        <w:rPr>
          <w:rFonts w:ascii="Rockwell" w:hAnsi="Rockwell"/>
          <w:b/>
          <w:sz w:val="30"/>
          <w:szCs w:val="30"/>
        </w:rPr>
        <w:t xml:space="preserve">RENOUVELONS </w:t>
      </w:r>
      <w:r w:rsidR="00D86161">
        <w:rPr>
          <w:rFonts w:ascii="Rockwell" w:hAnsi="Rockwell"/>
          <w:bCs/>
          <w:sz w:val="30"/>
          <w:szCs w:val="30"/>
        </w:rPr>
        <w:t xml:space="preserve">notre soutien </w:t>
      </w:r>
      <w:r>
        <w:rPr>
          <w:rFonts w:ascii="Rockwell" w:hAnsi="Rockwell"/>
          <w:bCs/>
          <w:sz w:val="30"/>
          <w:szCs w:val="30"/>
        </w:rPr>
        <w:t xml:space="preserve">indéfectible et </w:t>
      </w:r>
      <w:r w:rsidR="00D86161">
        <w:rPr>
          <w:rFonts w:ascii="Rockwell" w:hAnsi="Rockwell"/>
          <w:sz w:val="30"/>
          <w:szCs w:val="30"/>
        </w:rPr>
        <w:t>leur assurons de notre solidarité et de notre infinie reconnaissance.</w:t>
      </w:r>
      <w:r w:rsidR="00D86161" w:rsidRPr="00D86161">
        <w:rPr>
          <w:rFonts w:ascii="Rockwell" w:hAnsi="Rockwell"/>
          <w:b/>
          <w:sz w:val="30"/>
          <w:szCs w:val="30"/>
        </w:rPr>
        <w:t xml:space="preserve"> </w:t>
      </w:r>
    </w:p>
    <w:p w14:paraId="3DC56DE7" w14:textId="6A3627D6" w:rsidR="00734BEB" w:rsidRPr="00423EEB" w:rsidRDefault="00734BEB" w:rsidP="00D86161">
      <w:pPr>
        <w:spacing w:after="0" w:line="360" w:lineRule="auto"/>
        <w:jc w:val="both"/>
        <w:rPr>
          <w:rFonts w:ascii="Rockwell" w:hAnsi="Rockwell"/>
          <w:b/>
          <w:sz w:val="30"/>
          <w:szCs w:val="30"/>
        </w:rPr>
      </w:pPr>
      <w:r w:rsidRPr="00423EEB">
        <w:rPr>
          <w:rFonts w:ascii="Rockwell" w:hAnsi="Rockwell"/>
          <w:b/>
          <w:sz w:val="30"/>
          <w:szCs w:val="30"/>
        </w:rPr>
        <w:t>Démocratie – Egalité- Progrès</w:t>
      </w:r>
    </w:p>
    <w:p w14:paraId="5A1603CB" w14:textId="19458A0B" w:rsidR="00734BEB" w:rsidRDefault="00734BEB" w:rsidP="00734BEB">
      <w:pPr>
        <w:tabs>
          <w:tab w:val="left" w:pos="993"/>
          <w:tab w:val="left" w:pos="1134"/>
        </w:tabs>
        <w:spacing w:after="0" w:line="360" w:lineRule="auto"/>
        <w:ind w:left="567"/>
        <w:jc w:val="right"/>
        <w:rPr>
          <w:rFonts w:ascii="Rockwell" w:hAnsi="Rockwell"/>
          <w:sz w:val="30"/>
          <w:szCs w:val="30"/>
        </w:rPr>
      </w:pPr>
      <w:r w:rsidRPr="00423EEB">
        <w:rPr>
          <w:rFonts w:ascii="Rockwell" w:hAnsi="Rockwell"/>
          <w:sz w:val="30"/>
          <w:szCs w:val="30"/>
        </w:rPr>
        <w:t xml:space="preserve">Ouagadougou le </w:t>
      </w:r>
      <w:r w:rsidR="0097034E">
        <w:rPr>
          <w:rFonts w:ascii="Rockwell" w:hAnsi="Rockwell"/>
          <w:sz w:val="30"/>
          <w:szCs w:val="30"/>
        </w:rPr>
        <w:t>26 septembre 2021</w:t>
      </w:r>
    </w:p>
    <w:p w14:paraId="199C6A86" w14:textId="17108F88" w:rsidR="00734BEB" w:rsidRDefault="00734BEB" w:rsidP="00734BEB">
      <w:pPr>
        <w:jc w:val="right"/>
        <w:rPr>
          <w:rFonts w:ascii="Rockwell" w:hAnsi="Rockwell"/>
          <w:b/>
          <w:sz w:val="30"/>
          <w:szCs w:val="30"/>
          <w:u w:val="single"/>
        </w:rPr>
      </w:pPr>
      <w:r w:rsidRPr="00423EEB">
        <w:rPr>
          <w:rFonts w:ascii="Rockwell" w:hAnsi="Rockwell"/>
          <w:b/>
          <w:sz w:val="30"/>
          <w:szCs w:val="30"/>
          <w:u w:val="single"/>
        </w:rPr>
        <w:t>Le Congrès</w:t>
      </w:r>
    </w:p>
    <w:p w14:paraId="147A018A" w14:textId="77777777" w:rsidR="007762BB" w:rsidRDefault="007762BB" w:rsidP="007762BB">
      <w:pPr>
        <w:tabs>
          <w:tab w:val="left" w:pos="851"/>
          <w:tab w:val="left" w:pos="993"/>
        </w:tabs>
        <w:rPr>
          <w:rFonts w:ascii="Rockwell" w:hAnsi="Rockwell"/>
          <w:b/>
          <w:sz w:val="28"/>
          <w:szCs w:val="40"/>
          <w:u w:val="single"/>
        </w:rPr>
      </w:pPr>
      <w:r>
        <w:rPr>
          <w:noProof/>
          <w:lang w:eastAsia="fr-FR"/>
        </w:rPr>
        <w:lastRenderedPageBreak/>
        <mc:AlternateContent>
          <mc:Choice Requires="wps">
            <w:drawing>
              <wp:anchor distT="0" distB="0" distL="114300" distR="114300" simplePos="0" relativeHeight="251748352" behindDoc="0" locked="0" layoutInCell="1" allowOverlap="1" wp14:anchorId="6BC8737A" wp14:editId="325FB2E9">
                <wp:simplePos x="0" y="0"/>
                <wp:positionH relativeFrom="margin">
                  <wp:align>center</wp:align>
                </wp:positionH>
                <wp:positionV relativeFrom="paragraph">
                  <wp:posOffset>0</wp:posOffset>
                </wp:positionV>
                <wp:extent cx="5786120" cy="1479550"/>
                <wp:effectExtent l="0" t="0" r="24130" b="25400"/>
                <wp:wrapSquare wrapText="bothSides"/>
                <wp:docPr id="28" name="Zone de texte 28"/>
                <wp:cNvGraphicFramePr/>
                <a:graphic xmlns:a="http://schemas.openxmlformats.org/drawingml/2006/main">
                  <a:graphicData uri="http://schemas.microsoft.com/office/word/2010/wordprocessingShape">
                    <wps:wsp>
                      <wps:cNvSpPr txBox="1"/>
                      <wps:spPr>
                        <a:xfrm>
                          <a:off x="0" y="0"/>
                          <a:ext cx="5786120" cy="1479550"/>
                        </a:xfrm>
                        <a:prstGeom prst="rect">
                          <a:avLst/>
                        </a:prstGeom>
                        <a:solidFill>
                          <a:schemeClr val="accent6">
                            <a:lumMod val="20000"/>
                            <a:lumOff val="80000"/>
                          </a:schemeClr>
                        </a:solidFill>
                        <a:ln w="6350">
                          <a:solidFill>
                            <a:schemeClr val="accent6"/>
                          </a:solidFill>
                        </a:ln>
                        <a:effectLst/>
                      </wps:spPr>
                      <wps:txbx>
                        <w:txbxContent>
                          <w:p w14:paraId="017F8766" w14:textId="79856BC9" w:rsidR="007762BB" w:rsidRPr="0001697A" w:rsidRDefault="007762BB" w:rsidP="00F47245">
                            <w:pPr>
                              <w:spacing w:after="120" w:line="240" w:lineRule="auto"/>
                              <w:jc w:val="center"/>
                              <w:rPr>
                                <w:rFonts w:ascii="Rockwell" w:hAnsi="Rockwell"/>
                                <w:b/>
                                <w:sz w:val="48"/>
                                <w:szCs w:val="48"/>
                              </w:rPr>
                            </w:pPr>
                            <w:r w:rsidRPr="0001697A">
                              <w:rPr>
                                <w:rFonts w:ascii="Rockwell" w:hAnsi="Rockwell"/>
                                <w:b/>
                                <w:sz w:val="48"/>
                                <w:szCs w:val="48"/>
                              </w:rPr>
                              <w:t>MOTION DE SOUTIEN AUX VOLONTAIRES POUR LA DEFENSE DE LA PATRIE (VDP) ET AUX POPULATIONS RESISTANTES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C8737A" id="Zone de texte 28" o:spid="_x0000_s1030" type="#_x0000_t202" style="position:absolute;margin-left:0;margin-top:0;width:455.6pt;height:116.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43cgIAAAEFAAAOAAAAZHJzL2Uyb0RvYy54bWysVE1vEzEQvSPxHyzf6SYhSduomyoUFSGV&#10;tlKLKnFzvN5mJdtjbCe75dfz7M22oXBAiIt3PDOejzdv9uy8M5rtlA8N2ZKPj0acKSupauxjyb/e&#10;X7474SxEYSuhyaqSP6nAz5dv35y1bqEmtCFdKc8QxIZF60q+idEtiiLIjTIiHJFTFsaavBERV/9Y&#10;VF60iG50MRmN5kVLvnKepAoB2o+9kS9z/LpWMt7UdVCR6ZKjtphPn891OovlmVg8euE2jdyXIf6h&#10;CiMai6TPoT6KKNjWN7+FMo30FKiOR5JMQXXdSJV7QDfj0atu7jbCqdwLwAnuGabw/8LK692tZ01V&#10;8gkmZYXBjL5hUqxSLKouKgY9QGpdWMD3zsE7dh+ow7AHfYAy9d7V3qQvumKwA+6nZ4gRikkoZ8cn&#10;8/EEJgnbeHp8OpvlIRQvz50P8ZMiw5JQco8ZZmjF7ipElALXwSVlC6Sb6rLROl8Sb9SF9mwnMHEh&#10;pbJxnp/rrflCVa8Hc0b72UMNhvTqk0GNFJmBKVJO+EsSbVlb8vl7VP63BfRlH0RBBm3Ta5VJuu8s&#10;odyjmaTYrbs8mumA9JqqJwzAU8/j4ORlA5CuRIi3woO4ABbLGG9w1JpQJe0lzjbkf/xJn/zBJ1g5&#10;a7EIJQ/ft8IrzvRnC6adjqfTtDn5Mp0dp+H5Q8v60GK35oKA/Bhr72QWk3/Ug1h7Mg/Y2VXKCpOw&#10;ErlLHgfxIvbriZ2XarXKTtgVJ+KVvXMyhU64JQrcdw/Cuz1PEluvaVgZsXhFl943vbS02kaqm8yl&#10;hHOPKuacLtizPPH9PyEt8uE9e738uZY/AQAA//8DAFBLAwQUAAYACAAAACEALSCRvd8AAAAFAQAA&#10;DwAAAGRycy9kb3ducmV2LnhtbEyPzU7DMBCE70i8g7VI3KjjVEIQ4lT8KBVwKRQE4raNt0lEvI5i&#10;t0l5egwXuKw0mtHMt/lisp3Y0+BbxxrULAFBXDnTcq3h9aU8uwDhA7LBzjFpOJCHRXF8lGNm3MjP&#10;tF+HWsQS9hlqaELoMyl91ZBFP3M9cfS2brAYohxqaQYcY7ntZJok59Jiy3GhwZ5uG6o+1zur4VGp&#10;1deTXY7v27v78uNws3xoyzetT0+m6ysQgabwF4Yf/IgORWTauB0bLzoN8ZHwe6N3qVQKYqMhnc8T&#10;kEUu/9MX3wAAAP//AwBQSwECLQAUAAYACAAAACEAtoM4kv4AAADhAQAAEwAAAAAAAAAAAAAAAAAA&#10;AAAAW0NvbnRlbnRfVHlwZXNdLnhtbFBLAQItABQABgAIAAAAIQA4/SH/1gAAAJQBAAALAAAAAAAA&#10;AAAAAAAAAC8BAABfcmVscy8ucmVsc1BLAQItABQABgAIAAAAIQD8M643cgIAAAEFAAAOAAAAAAAA&#10;AAAAAAAAAC4CAABkcnMvZTJvRG9jLnhtbFBLAQItABQABgAIAAAAIQAtIJG93wAAAAUBAAAPAAAA&#10;AAAAAAAAAAAAAMwEAABkcnMvZG93bnJldi54bWxQSwUGAAAAAAQABADzAAAA2AUAAAAA&#10;" fillcolor="#e2efd9 [665]" strokecolor="#70ad47 [3209]" strokeweight=".5pt">
                <v:textbox>
                  <w:txbxContent>
                    <w:p w14:paraId="017F8766" w14:textId="79856BC9" w:rsidR="007762BB" w:rsidRPr="0001697A" w:rsidRDefault="007762BB" w:rsidP="00F47245">
                      <w:pPr>
                        <w:spacing w:after="120" w:line="240" w:lineRule="auto"/>
                        <w:jc w:val="center"/>
                        <w:rPr>
                          <w:rFonts w:ascii="Rockwell" w:hAnsi="Rockwell"/>
                          <w:b/>
                          <w:sz w:val="48"/>
                          <w:szCs w:val="48"/>
                        </w:rPr>
                      </w:pPr>
                      <w:r w:rsidRPr="0001697A">
                        <w:rPr>
                          <w:rFonts w:ascii="Rockwell" w:hAnsi="Rockwell"/>
                          <w:b/>
                          <w:sz w:val="48"/>
                          <w:szCs w:val="48"/>
                        </w:rPr>
                        <w:t>MOTION DE SOUTIEN AUX VOLONTAIRES POUR LA DEFENSE DE LA PATRIE (VDP) ET AUX POPULATIONS RESISTANTES</w:t>
                      </w:r>
                    </w:p>
                  </w:txbxContent>
                </v:textbox>
                <w10:wrap type="square" anchorx="margin"/>
              </v:shape>
            </w:pict>
          </mc:Fallback>
        </mc:AlternateContent>
      </w:r>
    </w:p>
    <w:p w14:paraId="1EA514B6" w14:textId="54F0D304" w:rsidR="00CC3B1A" w:rsidRPr="00CC3B1A" w:rsidRDefault="00CC3B1A" w:rsidP="00CC3B1A">
      <w:pPr>
        <w:spacing w:line="360" w:lineRule="auto"/>
        <w:jc w:val="both"/>
        <w:rPr>
          <w:rFonts w:ascii="Rockwell" w:hAnsi="Rockwell"/>
          <w:sz w:val="30"/>
          <w:szCs w:val="30"/>
        </w:rPr>
      </w:pPr>
      <w:r w:rsidRPr="00CC3B1A">
        <w:rPr>
          <w:rFonts w:ascii="Rockwell" w:hAnsi="Rockwell"/>
          <w:b/>
          <w:sz w:val="30"/>
          <w:szCs w:val="30"/>
        </w:rPr>
        <w:t xml:space="preserve">CONSIDERANT </w:t>
      </w:r>
      <w:r w:rsidRPr="00CC3B1A">
        <w:rPr>
          <w:rFonts w:ascii="Rockwell" w:hAnsi="Rockwell"/>
          <w:sz w:val="30"/>
          <w:szCs w:val="30"/>
        </w:rPr>
        <w:t xml:space="preserve">la contribution appréciable des volontaires pour la Défense de la Patrie (VDP) engagés aux côtés des FDS dans la sécurisation du territoire national ; </w:t>
      </w:r>
    </w:p>
    <w:p w14:paraId="51AAD2E7" w14:textId="77777777" w:rsidR="007762BB" w:rsidRPr="00CC3B1A" w:rsidRDefault="007762BB" w:rsidP="007762BB">
      <w:pPr>
        <w:spacing w:line="360" w:lineRule="auto"/>
        <w:jc w:val="both"/>
        <w:rPr>
          <w:rFonts w:ascii="Rockwell" w:hAnsi="Rockwell"/>
          <w:sz w:val="30"/>
          <w:szCs w:val="30"/>
        </w:rPr>
      </w:pPr>
      <w:r w:rsidRPr="00CC3B1A">
        <w:rPr>
          <w:rFonts w:ascii="Rockwell" w:hAnsi="Rockwell"/>
          <w:b/>
          <w:sz w:val="30"/>
          <w:szCs w:val="30"/>
        </w:rPr>
        <w:t>CONSTATANT</w:t>
      </w:r>
      <w:r w:rsidRPr="00CC3B1A">
        <w:rPr>
          <w:rFonts w:ascii="Rockwell" w:hAnsi="Rockwell"/>
          <w:sz w:val="30"/>
          <w:szCs w:val="30"/>
        </w:rPr>
        <w:t xml:space="preserve"> l’étroite collaboration et le soutien indéfectible des populations résistantes aux FDS et aux VDP dans le travail de sécurisation du pays ; </w:t>
      </w:r>
    </w:p>
    <w:p w14:paraId="4AB4CDC0" w14:textId="5256EE01" w:rsidR="00CC3B1A" w:rsidRPr="00CC3B1A" w:rsidRDefault="00CC3B1A" w:rsidP="00CC3B1A">
      <w:pPr>
        <w:spacing w:line="360" w:lineRule="auto"/>
        <w:jc w:val="both"/>
        <w:rPr>
          <w:rFonts w:ascii="Rockwell" w:hAnsi="Rockwell"/>
          <w:sz w:val="30"/>
          <w:szCs w:val="30"/>
        </w:rPr>
      </w:pPr>
      <w:r w:rsidRPr="00CC3B1A">
        <w:rPr>
          <w:rFonts w:ascii="Rockwell" w:hAnsi="Rockwell"/>
          <w:b/>
          <w:bCs/>
          <w:sz w:val="30"/>
          <w:szCs w:val="30"/>
        </w:rPr>
        <w:t xml:space="preserve">SALUANT </w:t>
      </w:r>
      <w:r w:rsidRPr="00CC3B1A">
        <w:rPr>
          <w:rFonts w:ascii="Rockwell" w:hAnsi="Rockwell"/>
          <w:sz w:val="30"/>
          <w:szCs w:val="30"/>
        </w:rPr>
        <w:t>cette implication de plus en plus agissante des populations dans la lutte contre l’insécurité ;</w:t>
      </w:r>
    </w:p>
    <w:p w14:paraId="72F15D63" w14:textId="56A30C66" w:rsidR="007762BB" w:rsidRPr="00CC3B1A" w:rsidRDefault="007762BB" w:rsidP="007762BB">
      <w:pPr>
        <w:spacing w:line="360" w:lineRule="auto"/>
        <w:jc w:val="both"/>
        <w:rPr>
          <w:rFonts w:ascii="Rockwell" w:hAnsi="Rockwell"/>
          <w:bCs/>
          <w:sz w:val="30"/>
          <w:szCs w:val="30"/>
        </w:rPr>
      </w:pPr>
      <w:r w:rsidRPr="00CC3B1A">
        <w:rPr>
          <w:rFonts w:ascii="Rockwell" w:hAnsi="Rockwell"/>
          <w:b/>
          <w:sz w:val="30"/>
          <w:szCs w:val="30"/>
        </w:rPr>
        <w:t xml:space="preserve">NOUS </w:t>
      </w:r>
      <w:r w:rsidRPr="00CC3B1A">
        <w:rPr>
          <w:rFonts w:ascii="Rockwell" w:hAnsi="Rockwell"/>
          <w:bCs/>
          <w:sz w:val="30"/>
          <w:szCs w:val="30"/>
        </w:rPr>
        <w:t>démarquant de toutes considérations ou stigmatisations d’origines religieuse</w:t>
      </w:r>
      <w:r w:rsidR="007454C7">
        <w:rPr>
          <w:rFonts w:ascii="Rockwell" w:hAnsi="Rockwell"/>
          <w:bCs/>
          <w:sz w:val="30"/>
          <w:szCs w:val="30"/>
        </w:rPr>
        <w:t>s</w:t>
      </w:r>
      <w:r w:rsidRPr="00CC3B1A">
        <w:rPr>
          <w:rFonts w:ascii="Rockwell" w:hAnsi="Rockwell"/>
          <w:bCs/>
          <w:sz w:val="30"/>
          <w:szCs w:val="30"/>
        </w:rPr>
        <w:t>, ethnique</w:t>
      </w:r>
      <w:r w:rsidR="007454C7">
        <w:rPr>
          <w:rFonts w:ascii="Rockwell" w:hAnsi="Rockwell"/>
          <w:bCs/>
          <w:sz w:val="30"/>
          <w:szCs w:val="30"/>
        </w:rPr>
        <w:t>s</w:t>
      </w:r>
      <w:r w:rsidRPr="00CC3B1A">
        <w:rPr>
          <w:rFonts w:ascii="Rockwell" w:hAnsi="Rockwell"/>
          <w:bCs/>
          <w:sz w:val="30"/>
          <w:szCs w:val="30"/>
        </w:rPr>
        <w:t>, etc. ;</w:t>
      </w:r>
    </w:p>
    <w:p w14:paraId="6F0D8F9F" w14:textId="77777777" w:rsidR="007762BB" w:rsidRPr="00C53574" w:rsidRDefault="007762BB" w:rsidP="007762BB">
      <w:pPr>
        <w:spacing w:line="360" w:lineRule="auto"/>
        <w:jc w:val="center"/>
        <w:rPr>
          <w:rFonts w:ascii="Rockwell" w:hAnsi="Rockwell"/>
          <w:b/>
          <w:sz w:val="32"/>
          <w:szCs w:val="30"/>
        </w:rPr>
      </w:pPr>
      <w:r w:rsidRPr="00C53574">
        <w:rPr>
          <w:rFonts w:ascii="Rockwell" w:hAnsi="Rockwell"/>
          <w:b/>
          <w:sz w:val="32"/>
          <w:szCs w:val="30"/>
        </w:rPr>
        <w:t>NOUS,</w:t>
      </w:r>
    </w:p>
    <w:p w14:paraId="764BA70B" w14:textId="77777777" w:rsidR="007762BB" w:rsidRPr="00423EEB" w:rsidRDefault="007762BB" w:rsidP="007762BB">
      <w:pPr>
        <w:tabs>
          <w:tab w:val="left" w:pos="993"/>
          <w:tab w:val="left" w:pos="1134"/>
        </w:tabs>
        <w:spacing w:line="360" w:lineRule="auto"/>
        <w:jc w:val="both"/>
        <w:rPr>
          <w:rFonts w:ascii="Rockwell" w:hAnsi="Rockwell"/>
          <w:sz w:val="30"/>
          <w:szCs w:val="30"/>
        </w:rPr>
      </w:pPr>
      <w:proofErr w:type="gramStart"/>
      <w:r w:rsidRPr="00423EEB">
        <w:rPr>
          <w:rFonts w:ascii="Rockwell" w:hAnsi="Rockwell"/>
          <w:sz w:val="30"/>
          <w:szCs w:val="30"/>
        </w:rPr>
        <w:t>militantes</w:t>
      </w:r>
      <w:proofErr w:type="gramEnd"/>
      <w:r w:rsidRPr="00423EEB">
        <w:rPr>
          <w:rFonts w:ascii="Rockwell" w:hAnsi="Rockwell"/>
          <w:sz w:val="30"/>
          <w:szCs w:val="30"/>
        </w:rPr>
        <w:t xml:space="preserve"> et militants du MPP réunis en Congrès Extraordinaire </w:t>
      </w:r>
      <w:r>
        <w:rPr>
          <w:rFonts w:ascii="Rockwell" w:hAnsi="Rockwell"/>
          <w:sz w:val="30"/>
          <w:szCs w:val="30"/>
        </w:rPr>
        <w:t>les 24, 25 et 26 septembre 2021</w:t>
      </w:r>
      <w:r w:rsidRPr="00423EEB">
        <w:rPr>
          <w:rFonts w:ascii="Rockwell" w:hAnsi="Rockwell"/>
          <w:sz w:val="30"/>
          <w:szCs w:val="30"/>
        </w:rPr>
        <w:t>, au Palais des Sports de Ouaga 2000 :</w:t>
      </w:r>
    </w:p>
    <w:p w14:paraId="327404F0" w14:textId="0FFBD6BC" w:rsidR="00445A28" w:rsidRDefault="007762BB" w:rsidP="007762BB">
      <w:pPr>
        <w:spacing w:after="0" w:line="360" w:lineRule="auto"/>
        <w:jc w:val="both"/>
        <w:rPr>
          <w:rFonts w:ascii="Rockwell" w:hAnsi="Rockwell"/>
          <w:sz w:val="30"/>
          <w:szCs w:val="30"/>
        </w:rPr>
      </w:pPr>
      <w:r>
        <w:rPr>
          <w:rFonts w:ascii="Rockwell" w:hAnsi="Rockwell"/>
          <w:b/>
          <w:sz w:val="30"/>
          <w:szCs w:val="30"/>
        </w:rPr>
        <w:t xml:space="preserve">RENOUVELONS </w:t>
      </w:r>
      <w:r>
        <w:rPr>
          <w:rFonts w:ascii="Rockwell" w:hAnsi="Rockwell"/>
          <w:bCs/>
          <w:sz w:val="30"/>
          <w:szCs w:val="30"/>
        </w:rPr>
        <w:t xml:space="preserve">notre soutien </w:t>
      </w:r>
      <w:r w:rsidRPr="00423EEB">
        <w:rPr>
          <w:rFonts w:ascii="Rockwell" w:hAnsi="Rockwell"/>
          <w:sz w:val="30"/>
          <w:szCs w:val="30"/>
        </w:rPr>
        <w:t>aux Volontaires pour la Défense de la Patrie (VDP) </w:t>
      </w:r>
      <w:r>
        <w:rPr>
          <w:rFonts w:ascii="Rockwell" w:hAnsi="Rockwell"/>
          <w:sz w:val="30"/>
          <w:szCs w:val="30"/>
        </w:rPr>
        <w:t>et aux populations résistantes</w:t>
      </w:r>
      <w:r w:rsidR="00445A28">
        <w:rPr>
          <w:rFonts w:ascii="Rockwell" w:hAnsi="Rockwell"/>
          <w:sz w:val="30"/>
          <w:szCs w:val="30"/>
        </w:rPr>
        <w:t> ;</w:t>
      </w:r>
    </w:p>
    <w:p w14:paraId="6D57CA54" w14:textId="5D61EAED" w:rsidR="007762BB" w:rsidRDefault="00F47245" w:rsidP="007762BB">
      <w:pPr>
        <w:spacing w:after="0" w:line="360" w:lineRule="auto"/>
        <w:jc w:val="both"/>
        <w:rPr>
          <w:rFonts w:ascii="Rockwell" w:hAnsi="Rockwell"/>
          <w:b/>
          <w:sz w:val="30"/>
          <w:szCs w:val="30"/>
        </w:rPr>
      </w:pPr>
      <w:r>
        <w:rPr>
          <w:rFonts w:ascii="Rockwell" w:hAnsi="Rockwell"/>
          <w:b/>
          <w:bCs/>
          <w:sz w:val="30"/>
          <w:szCs w:val="30"/>
        </w:rPr>
        <w:t>LEUR ASSURONS</w:t>
      </w:r>
      <w:r w:rsidR="00445A28">
        <w:rPr>
          <w:rFonts w:ascii="Rockwell" w:hAnsi="Rockwell"/>
          <w:sz w:val="30"/>
          <w:szCs w:val="30"/>
        </w:rPr>
        <w:t xml:space="preserve"> </w:t>
      </w:r>
      <w:r w:rsidR="007762BB">
        <w:rPr>
          <w:rFonts w:ascii="Rockwell" w:hAnsi="Rockwell"/>
          <w:sz w:val="30"/>
          <w:szCs w:val="30"/>
        </w:rPr>
        <w:t>notre solidarité et n</w:t>
      </w:r>
      <w:r>
        <w:rPr>
          <w:rFonts w:ascii="Rockwell" w:hAnsi="Rockwell"/>
          <w:sz w:val="30"/>
          <w:szCs w:val="30"/>
        </w:rPr>
        <w:t xml:space="preserve">otre </w:t>
      </w:r>
      <w:r w:rsidR="007762BB">
        <w:rPr>
          <w:rFonts w:ascii="Rockwell" w:hAnsi="Rockwell"/>
          <w:sz w:val="30"/>
          <w:szCs w:val="30"/>
        </w:rPr>
        <w:t>infinie reconnaissance.</w:t>
      </w:r>
      <w:r w:rsidR="007762BB" w:rsidRPr="00D86161">
        <w:rPr>
          <w:rFonts w:ascii="Rockwell" w:hAnsi="Rockwell"/>
          <w:b/>
          <w:sz w:val="30"/>
          <w:szCs w:val="30"/>
        </w:rPr>
        <w:t xml:space="preserve"> </w:t>
      </w:r>
    </w:p>
    <w:p w14:paraId="1D8B7641" w14:textId="77777777" w:rsidR="007762BB" w:rsidRPr="00423EEB" w:rsidRDefault="007762BB" w:rsidP="007762BB">
      <w:pPr>
        <w:spacing w:after="0" w:line="360" w:lineRule="auto"/>
        <w:jc w:val="both"/>
        <w:rPr>
          <w:rFonts w:ascii="Rockwell" w:hAnsi="Rockwell"/>
          <w:b/>
          <w:sz w:val="30"/>
          <w:szCs w:val="30"/>
        </w:rPr>
      </w:pPr>
      <w:r w:rsidRPr="00423EEB">
        <w:rPr>
          <w:rFonts w:ascii="Rockwell" w:hAnsi="Rockwell"/>
          <w:b/>
          <w:sz w:val="30"/>
          <w:szCs w:val="30"/>
        </w:rPr>
        <w:t>Démocratie – Egalité- Progrès</w:t>
      </w:r>
    </w:p>
    <w:p w14:paraId="0A445D1B" w14:textId="77777777" w:rsidR="007762BB" w:rsidRDefault="007762BB" w:rsidP="007762BB">
      <w:pPr>
        <w:tabs>
          <w:tab w:val="left" w:pos="993"/>
          <w:tab w:val="left" w:pos="1134"/>
        </w:tabs>
        <w:spacing w:after="0" w:line="360" w:lineRule="auto"/>
        <w:ind w:left="567"/>
        <w:jc w:val="right"/>
        <w:rPr>
          <w:rFonts w:ascii="Rockwell" w:hAnsi="Rockwell"/>
          <w:sz w:val="30"/>
          <w:szCs w:val="30"/>
        </w:rPr>
      </w:pPr>
      <w:r w:rsidRPr="00423EEB">
        <w:rPr>
          <w:rFonts w:ascii="Rockwell" w:hAnsi="Rockwell"/>
          <w:sz w:val="30"/>
          <w:szCs w:val="30"/>
        </w:rPr>
        <w:t xml:space="preserve">Ouagadougou le </w:t>
      </w:r>
      <w:r>
        <w:rPr>
          <w:rFonts w:ascii="Rockwell" w:hAnsi="Rockwell"/>
          <w:sz w:val="30"/>
          <w:szCs w:val="30"/>
        </w:rPr>
        <w:t>26 septembre 2021</w:t>
      </w:r>
    </w:p>
    <w:p w14:paraId="7BB47ED7" w14:textId="77777777" w:rsidR="007762BB" w:rsidRDefault="007762BB" w:rsidP="007762BB">
      <w:pPr>
        <w:jc w:val="right"/>
        <w:rPr>
          <w:rFonts w:ascii="Rockwell" w:hAnsi="Rockwell"/>
          <w:b/>
          <w:sz w:val="30"/>
          <w:szCs w:val="30"/>
          <w:u w:val="single"/>
        </w:rPr>
      </w:pPr>
      <w:r w:rsidRPr="00423EEB">
        <w:rPr>
          <w:rFonts w:ascii="Rockwell" w:hAnsi="Rockwell"/>
          <w:b/>
          <w:sz w:val="30"/>
          <w:szCs w:val="30"/>
          <w:u w:val="single"/>
        </w:rPr>
        <w:t>Le Congrès</w:t>
      </w:r>
    </w:p>
    <w:p w14:paraId="29E2B67F" w14:textId="06998957" w:rsidR="002257FF" w:rsidRPr="009D56EE" w:rsidRDefault="007C1E81" w:rsidP="002257FF">
      <w:pPr>
        <w:jc w:val="both"/>
        <w:rPr>
          <w:rFonts w:ascii="Rockwell" w:hAnsi="Rockwell"/>
          <w:sz w:val="30"/>
          <w:szCs w:val="30"/>
        </w:rPr>
      </w:pPr>
      <w:r>
        <w:rPr>
          <w:noProof/>
          <w:lang w:eastAsia="fr-FR"/>
        </w:rPr>
        <w:lastRenderedPageBreak/>
        <mc:AlternateContent>
          <mc:Choice Requires="wps">
            <w:drawing>
              <wp:anchor distT="0" distB="0" distL="114300" distR="114300" simplePos="0" relativeHeight="251752448" behindDoc="0" locked="0" layoutInCell="1" allowOverlap="1" wp14:anchorId="2C58A653" wp14:editId="1ECE3561">
                <wp:simplePos x="0" y="0"/>
                <wp:positionH relativeFrom="margin">
                  <wp:posOffset>52705</wp:posOffset>
                </wp:positionH>
                <wp:positionV relativeFrom="paragraph">
                  <wp:posOffset>1905</wp:posOffset>
                </wp:positionV>
                <wp:extent cx="5824220" cy="1162050"/>
                <wp:effectExtent l="0" t="0" r="24130" b="19050"/>
                <wp:wrapSquare wrapText="bothSides"/>
                <wp:docPr id="30" name="Zone de texte 30"/>
                <wp:cNvGraphicFramePr/>
                <a:graphic xmlns:a="http://schemas.openxmlformats.org/drawingml/2006/main">
                  <a:graphicData uri="http://schemas.microsoft.com/office/word/2010/wordprocessingShape">
                    <wps:wsp>
                      <wps:cNvSpPr txBox="1"/>
                      <wps:spPr>
                        <a:xfrm>
                          <a:off x="0" y="0"/>
                          <a:ext cx="5824220" cy="1162050"/>
                        </a:xfrm>
                        <a:prstGeom prst="rect">
                          <a:avLst/>
                        </a:prstGeom>
                        <a:solidFill>
                          <a:schemeClr val="accent6">
                            <a:lumMod val="20000"/>
                            <a:lumOff val="80000"/>
                          </a:schemeClr>
                        </a:solidFill>
                        <a:ln w="6350">
                          <a:solidFill>
                            <a:schemeClr val="accent6"/>
                          </a:solidFill>
                        </a:ln>
                        <a:effectLst/>
                      </wps:spPr>
                      <wps:txbx>
                        <w:txbxContent>
                          <w:p w14:paraId="62443D1F" w14:textId="1F130293" w:rsidR="00C31B30" w:rsidRPr="0001697A" w:rsidRDefault="00C31B30" w:rsidP="00C31B30">
                            <w:pPr>
                              <w:spacing w:after="120" w:line="240" w:lineRule="auto"/>
                              <w:jc w:val="center"/>
                              <w:rPr>
                                <w:rFonts w:ascii="Rockwell" w:hAnsi="Rockwell"/>
                                <w:b/>
                                <w:sz w:val="48"/>
                                <w:szCs w:val="48"/>
                              </w:rPr>
                            </w:pPr>
                            <w:r w:rsidRPr="00C31B30">
                              <w:rPr>
                                <w:rFonts w:ascii="Rockwell" w:hAnsi="Rockwell"/>
                                <w:b/>
                                <w:sz w:val="48"/>
                                <w:szCs w:val="48"/>
                              </w:rPr>
                              <w:t>MOTION DE FELICITATIONS A LA DIRECTION POLITIQUE</w:t>
                            </w:r>
                            <w:r w:rsidR="007C1E81">
                              <w:rPr>
                                <w:rFonts w:ascii="Rockwell" w:hAnsi="Rockwell"/>
                                <w:b/>
                                <w:sz w:val="48"/>
                                <w:szCs w:val="48"/>
                              </w:rPr>
                              <w:t xml:space="preserve"> </w:t>
                            </w:r>
                            <w:r w:rsidRPr="00C31B30">
                              <w:rPr>
                                <w:rFonts w:ascii="Rockwell" w:hAnsi="Rockwell"/>
                                <w:b/>
                                <w:sz w:val="48"/>
                                <w:szCs w:val="48"/>
                              </w:rPr>
                              <w:t>NATIONALE SORTANTE</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58A653" id="Zone de texte 30" o:spid="_x0000_s1031" type="#_x0000_t202" style="position:absolute;left:0;text-align:left;margin-left:4.15pt;margin-top:.15pt;width:458.6pt;height:9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dxcAIAAAEFAAAOAAAAZHJzL2Uyb0RvYy54bWysVE1PGzEQvVfqf7B8L5sEkkYRG5SCqCpR&#10;QAKE1Jvj9ZKVbI9rO9mlv77P3iyktIeq6sU7nhnPx5s3e3rWGc12yoeGbMnHRyPOlJVUNfap5A/3&#10;lx/mnIUobCU0WVXyZxX42fL9u9PWLdSENqQr5RmC2LBoXck3MbpFUQS5UUaEI3LKwliTNyLi6p+K&#10;yosW0Y0uJqPRrGjJV86TVCFAe9Eb+TLHr2sl401dBxWZLjlqi/n0+Vyns1ieisWTF27TyH0Z4h+q&#10;MKKxSPoS6kJEwba++S2UaaSnQHU8kmQKqutGqtwDuhmP3nRztxFO5V4ATnAvMIX/F1Ze7249a6qS&#10;HwMeKwxm9A2TYpViUXVRMegBUuvCAr53Dt6x+0Qdhj3oA5Sp9672Jn3RFYMd8Z5fIEYoJqGczicn&#10;kwlMErbxeDYZTXP84vW58yF+VmRYEkruMcMMrdhdhYhS4Dq4pGyBdFNdNlrnS+KNOtee7QQmLqRU&#10;Ns7yc701X6nq9WDOaD97qMGQXj0f1EiRGZgi5YS/JNGWtSWfHaPyvy2gL/sgCjJom16rTNJ9Zwnl&#10;Hs0kxW7d5dFMB6TXVD1jAJ56HgcnLxuAdCVCvBUexAWwWMZ4g6PWhCppL3G2If/jT/rkDz7BylmL&#10;RSh5+L4VXnGmv1gw7XiWsGIxX06mH9Pw/KFlfWixW3NOQH6MtXcyi8k/6kGsPZlH7OwqZYVJWInc&#10;JY+DeB779cTOS7VaZSfsihPxyt45mUIn3BIF7rtH4d2eJ4mt1zSsjFi8oUvvm15aWm0j1U3mUsK5&#10;RxVzThfsWZ74/p+QFvnwnr1e/1zLnwAAAP//AwBQSwMEFAAGAAgAAAAhAInc34raAAAABgEAAA8A&#10;AABkcnMvZG93bnJldi54bWxMjkFPg0AQhe8m/ofNNPFml5bUILI0RqM9eRDb+5QdgZSdJezS0n/v&#10;eNLLJC/vy5uv2M6uV2caQ+fZwGqZgCKuve24MbD/ervPQIWIbLH3TAauFGBb3t4UmFt/4U86V7FR&#10;MsIhRwNtjEOudahbchiWfiCW7tuPDqPEsdF2xIuMu16vk+RBO+xYPrQ40EtL9amanAGckuv7dKiq&#10;4NzhYze+nlLc7Y25W8zPT6AizfEPhl99UYdSnI5+YhtUbyBLBTQgV8rH9WYD6ihUlqagy0L/1y9/&#10;AAAA//8DAFBLAQItABQABgAIAAAAIQC2gziS/gAAAOEBAAATAAAAAAAAAAAAAAAAAAAAAABbQ29u&#10;dGVudF9UeXBlc10ueG1sUEsBAi0AFAAGAAgAAAAhADj9If/WAAAAlAEAAAsAAAAAAAAAAAAAAAAA&#10;LwEAAF9yZWxzLy5yZWxzUEsBAi0AFAAGAAgAAAAhAKoWV3FwAgAAAQUAAA4AAAAAAAAAAAAAAAAA&#10;LgIAAGRycy9lMm9Eb2MueG1sUEsBAi0AFAAGAAgAAAAhAInc34raAAAABgEAAA8AAAAAAAAAAAAA&#10;AAAAygQAAGRycy9kb3ducmV2LnhtbFBLBQYAAAAABAAEAPMAAADRBQAAAAA=&#10;" fillcolor="#e2efd9 [665]" strokecolor="#70ad47 [3209]" strokeweight=".5pt">
                <v:textbox inset="1mm,,1mm">
                  <w:txbxContent>
                    <w:p w14:paraId="62443D1F" w14:textId="1F130293" w:rsidR="00C31B30" w:rsidRPr="0001697A" w:rsidRDefault="00C31B30" w:rsidP="00C31B30">
                      <w:pPr>
                        <w:spacing w:after="120" w:line="240" w:lineRule="auto"/>
                        <w:jc w:val="center"/>
                        <w:rPr>
                          <w:rFonts w:ascii="Rockwell" w:hAnsi="Rockwell"/>
                          <w:b/>
                          <w:sz w:val="48"/>
                          <w:szCs w:val="48"/>
                        </w:rPr>
                      </w:pPr>
                      <w:r w:rsidRPr="00C31B30">
                        <w:rPr>
                          <w:rFonts w:ascii="Rockwell" w:hAnsi="Rockwell"/>
                          <w:b/>
                          <w:sz w:val="48"/>
                          <w:szCs w:val="48"/>
                        </w:rPr>
                        <w:t>MOTION DE FELICITATIONS A LA DIRECTION POLITIQUE</w:t>
                      </w:r>
                      <w:r w:rsidR="007C1E81">
                        <w:rPr>
                          <w:rFonts w:ascii="Rockwell" w:hAnsi="Rockwell"/>
                          <w:b/>
                          <w:sz w:val="48"/>
                          <w:szCs w:val="48"/>
                        </w:rPr>
                        <w:t xml:space="preserve"> </w:t>
                      </w:r>
                      <w:r w:rsidRPr="00C31B30">
                        <w:rPr>
                          <w:rFonts w:ascii="Rockwell" w:hAnsi="Rockwell"/>
                          <w:b/>
                          <w:sz w:val="48"/>
                          <w:szCs w:val="48"/>
                        </w:rPr>
                        <w:t>NATIONALE SORTANTE</w:t>
                      </w:r>
                    </w:p>
                  </w:txbxContent>
                </v:textbox>
                <w10:wrap type="square" anchorx="margin"/>
              </v:shape>
            </w:pict>
          </mc:Fallback>
        </mc:AlternateContent>
      </w:r>
    </w:p>
    <w:p w14:paraId="1B8C4F6C" w14:textId="18B22DF3" w:rsidR="009D56EE" w:rsidRPr="00581630" w:rsidRDefault="009D56EE" w:rsidP="00581630">
      <w:pPr>
        <w:spacing w:line="360" w:lineRule="auto"/>
        <w:jc w:val="both"/>
        <w:rPr>
          <w:rFonts w:ascii="Rockwell" w:hAnsi="Rockwell"/>
          <w:sz w:val="30"/>
          <w:szCs w:val="30"/>
        </w:rPr>
      </w:pPr>
      <w:r w:rsidRPr="00581630">
        <w:rPr>
          <w:rFonts w:ascii="Rockwell" w:hAnsi="Rockwell"/>
          <w:b/>
          <w:sz w:val="30"/>
          <w:szCs w:val="30"/>
        </w:rPr>
        <w:t>Considérant</w:t>
      </w:r>
      <w:r w:rsidRPr="00581630">
        <w:rPr>
          <w:rFonts w:ascii="Rockwell" w:hAnsi="Rockwell"/>
          <w:sz w:val="30"/>
          <w:szCs w:val="30"/>
        </w:rPr>
        <w:t xml:space="preserve"> l’enracinement et l’implantation du MPP sur l’échiquier politique </w:t>
      </w:r>
      <w:r w:rsidR="00285DA0">
        <w:rPr>
          <w:rFonts w:ascii="Rockwell" w:hAnsi="Rockwell"/>
          <w:sz w:val="30"/>
          <w:szCs w:val="30"/>
        </w:rPr>
        <w:t xml:space="preserve">de notre pays </w:t>
      </w:r>
      <w:r w:rsidRPr="00581630">
        <w:rPr>
          <w:rFonts w:ascii="Rockwell" w:hAnsi="Rockwell"/>
          <w:sz w:val="30"/>
          <w:szCs w:val="30"/>
        </w:rPr>
        <w:t>sous l’impulsion de la DPN sort</w:t>
      </w:r>
      <w:r w:rsidR="00581630" w:rsidRPr="00581630">
        <w:rPr>
          <w:rFonts w:ascii="Rockwell" w:hAnsi="Rockwell"/>
          <w:sz w:val="30"/>
          <w:szCs w:val="30"/>
        </w:rPr>
        <w:t>ante</w:t>
      </w:r>
      <w:r w:rsidRPr="00581630">
        <w:rPr>
          <w:rFonts w:ascii="Rockwell" w:hAnsi="Rockwell"/>
          <w:sz w:val="30"/>
          <w:szCs w:val="30"/>
        </w:rPr>
        <w:t> ;</w:t>
      </w:r>
    </w:p>
    <w:p w14:paraId="482FC9E9" w14:textId="3114F490" w:rsidR="009D56EE" w:rsidRPr="00581630" w:rsidRDefault="009D56EE" w:rsidP="00581630">
      <w:pPr>
        <w:spacing w:line="360" w:lineRule="auto"/>
        <w:jc w:val="both"/>
        <w:rPr>
          <w:rFonts w:ascii="Rockwell" w:hAnsi="Rockwell"/>
          <w:sz w:val="30"/>
          <w:szCs w:val="30"/>
        </w:rPr>
      </w:pPr>
      <w:r w:rsidRPr="00581630">
        <w:rPr>
          <w:rFonts w:ascii="Rockwell" w:hAnsi="Rockwell"/>
          <w:b/>
          <w:sz w:val="30"/>
          <w:szCs w:val="30"/>
        </w:rPr>
        <w:t>Considérant</w:t>
      </w:r>
      <w:r w:rsidRPr="00581630">
        <w:rPr>
          <w:rFonts w:ascii="Rockwell" w:hAnsi="Rockwell"/>
          <w:sz w:val="30"/>
          <w:szCs w:val="30"/>
        </w:rPr>
        <w:t xml:space="preserve"> les résultats électoraux </w:t>
      </w:r>
      <w:r w:rsidR="00285DA0">
        <w:rPr>
          <w:rFonts w:ascii="Rockwell" w:hAnsi="Rockwell"/>
          <w:sz w:val="30"/>
          <w:szCs w:val="30"/>
        </w:rPr>
        <w:t xml:space="preserve">satisfaisants </w:t>
      </w:r>
      <w:r w:rsidRPr="00581630">
        <w:rPr>
          <w:rFonts w:ascii="Rockwell" w:hAnsi="Rockwell"/>
          <w:sz w:val="30"/>
          <w:szCs w:val="30"/>
        </w:rPr>
        <w:t xml:space="preserve">obtenus </w:t>
      </w:r>
      <w:r w:rsidR="00285DA0">
        <w:rPr>
          <w:rFonts w:ascii="Rockwell" w:hAnsi="Rockwell"/>
          <w:sz w:val="30"/>
          <w:szCs w:val="30"/>
        </w:rPr>
        <w:t xml:space="preserve">par le parti </w:t>
      </w:r>
      <w:r w:rsidRPr="00581630">
        <w:rPr>
          <w:rFonts w:ascii="Rockwell" w:hAnsi="Rockwell"/>
          <w:sz w:val="30"/>
          <w:szCs w:val="30"/>
        </w:rPr>
        <w:t>sous le magistère de la DPN sort</w:t>
      </w:r>
      <w:r w:rsidR="00581630" w:rsidRPr="00581630">
        <w:rPr>
          <w:rFonts w:ascii="Rockwell" w:hAnsi="Rockwell"/>
          <w:sz w:val="30"/>
          <w:szCs w:val="30"/>
        </w:rPr>
        <w:t>ant</w:t>
      </w:r>
      <w:r w:rsidR="0016798D" w:rsidRPr="00581630">
        <w:rPr>
          <w:rFonts w:ascii="Rockwell" w:hAnsi="Rockwell"/>
          <w:sz w:val="30"/>
          <w:szCs w:val="30"/>
        </w:rPr>
        <w:t>e</w:t>
      </w:r>
      <w:r w:rsidRPr="00581630">
        <w:rPr>
          <w:rFonts w:ascii="Rockwell" w:hAnsi="Rockwell"/>
          <w:sz w:val="30"/>
          <w:szCs w:val="30"/>
        </w:rPr>
        <w:t> ;</w:t>
      </w:r>
    </w:p>
    <w:p w14:paraId="72CDFDFE" w14:textId="088BDBF4" w:rsidR="009D56EE" w:rsidRPr="00581630" w:rsidRDefault="009D56EE" w:rsidP="00581630">
      <w:pPr>
        <w:spacing w:line="360" w:lineRule="auto"/>
        <w:jc w:val="both"/>
        <w:rPr>
          <w:rFonts w:ascii="Rockwell" w:hAnsi="Rockwell"/>
          <w:sz w:val="30"/>
          <w:szCs w:val="30"/>
        </w:rPr>
      </w:pPr>
      <w:r w:rsidRPr="00581630">
        <w:rPr>
          <w:rFonts w:ascii="Rockwell" w:hAnsi="Rockwell"/>
          <w:b/>
          <w:sz w:val="30"/>
          <w:szCs w:val="30"/>
        </w:rPr>
        <w:t>Constatant</w:t>
      </w:r>
      <w:r w:rsidRPr="00581630">
        <w:rPr>
          <w:rFonts w:ascii="Rockwell" w:hAnsi="Rockwell"/>
          <w:sz w:val="30"/>
          <w:szCs w:val="30"/>
        </w:rPr>
        <w:t xml:space="preserve"> la bonne</w:t>
      </w:r>
      <w:r w:rsidR="00581630" w:rsidRPr="00581630">
        <w:rPr>
          <w:rFonts w:ascii="Rockwell" w:hAnsi="Rockwell"/>
          <w:sz w:val="30"/>
          <w:szCs w:val="30"/>
        </w:rPr>
        <w:t xml:space="preserve"> tenue des organes</w:t>
      </w:r>
      <w:r w:rsidR="00285DA0">
        <w:rPr>
          <w:rFonts w:ascii="Rockwell" w:hAnsi="Rockwell"/>
          <w:sz w:val="30"/>
          <w:szCs w:val="30"/>
        </w:rPr>
        <w:t xml:space="preserve"> nationaux du parti</w:t>
      </w:r>
      <w:r w:rsidR="00581630" w:rsidRPr="00581630">
        <w:rPr>
          <w:rFonts w:ascii="Rockwell" w:hAnsi="Rockwell"/>
          <w:sz w:val="30"/>
          <w:szCs w:val="30"/>
        </w:rPr>
        <w:t xml:space="preserve"> et de</w:t>
      </w:r>
      <w:r w:rsidR="00285DA0">
        <w:rPr>
          <w:rFonts w:ascii="Rockwell" w:hAnsi="Rockwell"/>
          <w:sz w:val="30"/>
          <w:szCs w:val="30"/>
        </w:rPr>
        <w:t xml:space="preserve"> leur</w:t>
      </w:r>
      <w:r w:rsidR="00581630" w:rsidRPr="00581630">
        <w:rPr>
          <w:rFonts w:ascii="Rockwell" w:hAnsi="Rockwell"/>
          <w:sz w:val="30"/>
          <w:szCs w:val="30"/>
        </w:rPr>
        <w:t>s instances</w:t>
      </w:r>
      <w:r w:rsidR="00285DA0">
        <w:rPr>
          <w:rFonts w:ascii="Rockwell" w:hAnsi="Rockwell"/>
          <w:sz w:val="30"/>
          <w:szCs w:val="30"/>
        </w:rPr>
        <w:t xml:space="preserve"> </w:t>
      </w:r>
      <w:r w:rsidR="00581630" w:rsidRPr="00581630">
        <w:rPr>
          <w:rFonts w:ascii="Rockwell" w:hAnsi="Rockwell"/>
          <w:sz w:val="30"/>
          <w:szCs w:val="30"/>
        </w:rPr>
        <w:t>;</w:t>
      </w:r>
    </w:p>
    <w:p w14:paraId="779E651E" w14:textId="77777777" w:rsidR="002257FF" w:rsidRPr="00C53574" w:rsidRDefault="002257FF" w:rsidP="002257FF">
      <w:pPr>
        <w:spacing w:line="360" w:lineRule="auto"/>
        <w:jc w:val="center"/>
        <w:rPr>
          <w:rFonts w:ascii="Rockwell" w:hAnsi="Rockwell"/>
          <w:b/>
          <w:sz w:val="32"/>
          <w:szCs w:val="30"/>
        </w:rPr>
      </w:pPr>
      <w:r w:rsidRPr="00C53574">
        <w:rPr>
          <w:rFonts w:ascii="Rockwell" w:hAnsi="Rockwell"/>
          <w:b/>
          <w:sz w:val="32"/>
          <w:szCs w:val="30"/>
        </w:rPr>
        <w:t>NOUS,</w:t>
      </w:r>
    </w:p>
    <w:p w14:paraId="129A26E3" w14:textId="77777777" w:rsidR="002257FF" w:rsidRPr="00423EEB" w:rsidRDefault="002257FF" w:rsidP="002257FF">
      <w:pPr>
        <w:tabs>
          <w:tab w:val="left" w:pos="993"/>
          <w:tab w:val="left" w:pos="1134"/>
        </w:tabs>
        <w:spacing w:line="360" w:lineRule="auto"/>
        <w:jc w:val="both"/>
        <w:rPr>
          <w:rFonts w:ascii="Rockwell" w:hAnsi="Rockwell"/>
          <w:sz w:val="30"/>
          <w:szCs w:val="30"/>
        </w:rPr>
      </w:pPr>
      <w:proofErr w:type="gramStart"/>
      <w:r w:rsidRPr="00423EEB">
        <w:rPr>
          <w:rFonts w:ascii="Rockwell" w:hAnsi="Rockwell"/>
          <w:sz w:val="30"/>
          <w:szCs w:val="30"/>
        </w:rPr>
        <w:t>militantes</w:t>
      </w:r>
      <w:proofErr w:type="gramEnd"/>
      <w:r w:rsidRPr="00423EEB">
        <w:rPr>
          <w:rFonts w:ascii="Rockwell" w:hAnsi="Rockwell"/>
          <w:sz w:val="30"/>
          <w:szCs w:val="30"/>
        </w:rPr>
        <w:t xml:space="preserve"> et militants du MPP réunis en Congrès Extraordinaire </w:t>
      </w:r>
      <w:r>
        <w:rPr>
          <w:rFonts w:ascii="Rockwell" w:hAnsi="Rockwell"/>
          <w:sz w:val="30"/>
          <w:szCs w:val="30"/>
        </w:rPr>
        <w:t>les 24, 25 et 26 septembre 2021</w:t>
      </w:r>
      <w:r w:rsidRPr="00423EEB">
        <w:rPr>
          <w:rFonts w:ascii="Rockwell" w:hAnsi="Rockwell"/>
          <w:sz w:val="30"/>
          <w:szCs w:val="30"/>
        </w:rPr>
        <w:t>, au Palais des Sports de Ouaga 2000 :</w:t>
      </w:r>
    </w:p>
    <w:p w14:paraId="3ED29706" w14:textId="1384C6A9" w:rsidR="002257FF" w:rsidRDefault="00285DA0" w:rsidP="00581630">
      <w:pPr>
        <w:spacing w:line="360" w:lineRule="auto"/>
        <w:jc w:val="both"/>
        <w:rPr>
          <w:rFonts w:ascii="Rockwell" w:hAnsi="Rockwell"/>
          <w:sz w:val="30"/>
          <w:szCs w:val="30"/>
        </w:rPr>
      </w:pPr>
      <w:r>
        <w:rPr>
          <w:rFonts w:ascii="Rockwell" w:hAnsi="Rockwell"/>
          <w:b/>
          <w:sz w:val="30"/>
          <w:szCs w:val="30"/>
        </w:rPr>
        <w:t xml:space="preserve">LUI </w:t>
      </w:r>
      <w:r w:rsidR="002257FF" w:rsidRPr="00581630">
        <w:rPr>
          <w:rFonts w:ascii="Rockwell" w:hAnsi="Rockwell"/>
          <w:b/>
          <w:sz w:val="30"/>
          <w:szCs w:val="30"/>
        </w:rPr>
        <w:t xml:space="preserve">ADRESSONS </w:t>
      </w:r>
      <w:r w:rsidR="002257FF" w:rsidRPr="00581630">
        <w:rPr>
          <w:rFonts w:ascii="Rockwell" w:hAnsi="Rockwell"/>
          <w:sz w:val="30"/>
          <w:szCs w:val="30"/>
        </w:rPr>
        <w:t xml:space="preserve">nos vives félicitations </w:t>
      </w:r>
      <w:r w:rsidR="002525C1" w:rsidRPr="00581630">
        <w:rPr>
          <w:rFonts w:ascii="Rockwell" w:hAnsi="Rockwell"/>
          <w:sz w:val="30"/>
          <w:szCs w:val="30"/>
        </w:rPr>
        <w:t xml:space="preserve">pour </w:t>
      </w:r>
      <w:r w:rsidR="00581630" w:rsidRPr="00581630">
        <w:rPr>
          <w:rFonts w:ascii="Rockwell" w:hAnsi="Rockwell"/>
          <w:sz w:val="30"/>
          <w:szCs w:val="30"/>
        </w:rPr>
        <w:t>l</w:t>
      </w:r>
      <w:r w:rsidR="002525C1" w:rsidRPr="00581630">
        <w:rPr>
          <w:rFonts w:ascii="Rockwell" w:hAnsi="Rockwell"/>
          <w:sz w:val="30"/>
          <w:szCs w:val="30"/>
        </w:rPr>
        <w:t>e travail abattu</w:t>
      </w:r>
      <w:r w:rsidR="002257FF" w:rsidRPr="00581630">
        <w:rPr>
          <w:rFonts w:ascii="Rockwell" w:hAnsi="Rockwell"/>
          <w:sz w:val="30"/>
          <w:szCs w:val="30"/>
        </w:rPr>
        <w:t> ;</w:t>
      </w:r>
    </w:p>
    <w:p w14:paraId="10A899F9" w14:textId="07FA3C23" w:rsidR="004F7E0D" w:rsidRPr="004F7E0D" w:rsidRDefault="00F862FB" w:rsidP="004F7E0D">
      <w:pPr>
        <w:spacing w:after="0" w:line="360" w:lineRule="auto"/>
        <w:jc w:val="both"/>
        <w:rPr>
          <w:rFonts w:ascii="Rockwell" w:hAnsi="Rockwell"/>
          <w:sz w:val="30"/>
          <w:szCs w:val="30"/>
        </w:rPr>
      </w:pPr>
      <w:r>
        <w:rPr>
          <w:rFonts w:ascii="Rockwell" w:hAnsi="Rockwell"/>
          <w:b/>
          <w:sz w:val="30"/>
          <w:szCs w:val="30"/>
        </w:rPr>
        <w:t xml:space="preserve">LUI EXPRIMONS </w:t>
      </w:r>
      <w:r w:rsidR="004F7E0D" w:rsidRPr="004F7E0D">
        <w:rPr>
          <w:rFonts w:ascii="Rockwell" w:hAnsi="Rockwell"/>
          <w:sz w:val="30"/>
          <w:szCs w:val="30"/>
        </w:rPr>
        <w:t>notre profonde gratitude et nos sincères remerciements</w:t>
      </w:r>
      <w:r w:rsidR="004F7E0D" w:rsidRPr="004F7E0D">
        <w:rPr>
          <w:rFonts w:ascii="Open Sans" w:hAnsi="Open Sans"/>
          <w:color w:val="000000"/>
          <w:sz w:val="21"/>
          <w:szCs w:val="21"/>
        </w:rPr>
        <w:t>.</w:t>
      </w:r>
    </w:p>
    <w:p w14:paraId="7087F32A" w14:textId="77777777" w:rsidR="002257FF" w:rsidRPr="00423EEB" w:rsidRDefault="002257FF" w:rsidP="002257FF">
      <w:pPr>
        <w:spacing w:after="0" w:line="360" w:lineRule="auto"/>
        <w:jc w:val="center"/>
        <w:rPr>
          <w:rFonts w:ascii="Rockwell" w:hAnsi="Rockwell"/>
          <w:b/>
          <w:sz w:val="30"/>
          <w:szCs w:val="30"/>
        </w:rPr>
      </w:pPr>
      <w:r w:rsidRPr="00423EEB">
        <w:rPr>
          <w:rFonts w:ascii="Rockwell" w:hAnsi="Rockwell"/>
          <w:b/>
          <w:sz w:val="30"/>
          <w:szCs w:val="30"/>
        </w:rPr>
        <w:t>Démocratie – Egalité- Progrès</w:t>
      </w:r>
    </w:p>
    <w:p w14:paraId="5E78846C" w14:textId="77777777" w:rsidR="00F862FB" w:rsidRDefault="00F862FB" w:rsidP="002257FF">
      <w:pPr>
        <w:tabs>
          <w:tab w:val="left" w:pos="993"/>
          <w:tab w:val="left" w:pos="1134"/>
        </w:tabs>
        <w:spacing w:after="0" w:line="360" w:lineRule="auto"/>
        <w:ind w:left="567"/>
        <w:jc w:val="right"/>
        <w:rPr>
          <w:rFonts w:ascii="Rockwell" w:hAnsi="Rockwell"/>
          <w:sz w:val="30"/>
          <w:szCs w:val="30"/>
        </w:rPr>
      </w:pPr>
    </w:p>
    <w:p w14:paraId="2A888F8A" w14:textId="25E1B20E" w:rsidR="002257FF" w:rsidRDefault="002257FF" w:rsidP="002257FF">
      <w:pPr>
        <w:tabs>
          <w:tab w:val="left" w:pos="993"/>
          <w:tab w:val="left" w:pos="1134"/>
        </w:tabs>
        <w:spacing w:after="0" w:line="360" w:lineRule="auto"/>
        <w:ind w:left="567"/>
        <w:jc w:val="right"/>
        <w:rPr>
          <w:rFonts w:ascii="Rockwell" w:hAnsi="Rockwell"/>
          <w:sz w:val="30"/>
          <w:szCs w:val="30"/>
        </w:rPr>
      </w:pPr>
      <w:r w:rsidRPr="00423EEB">
        <w:rPr>
          <w:rFonts w:ascii="Rockwell" w:hAnsi="Rockwell"/>
          <w:sz w:val="30"/>
          <w:szCs w:val="30"/>
        </w:rPr>
        <w:t xml:space="preserve">Ouagadougou le </w:t>
      </w:r>
      <w:r>
        <w:rPr>
          <w:rFonts w:ascii="Rockwell" w:hAnsi="Rockwell"/>
          <w:sz w:val="30"/>
          <w:szCs w:val="30"/>
        </w:rPr>
        <w:t>26 septembre 2021</w:t>
      </w:r>
    </w:p>
    <w:p w14:paraId="684479B5" w14:textId="77777777" w:rsidR="00F862FB" w:rsidRDefault="00F862FB" w:rsidP="00285DA0">
      <w:pPr>
        <w:jc w:val="right"/>
        <w:rPr>
          <w:rFonts w:ascii="Rockwell" w:hAnsi="Rockwell"/>
          <w:b/>
          <w:sz w:val="30"/>
          <w:szCs w:val="30"/>
          <w:u w:val="single"/>
        </w:rPr>
      </w:pPr>
    </w:p>
    <w:p w14:paraId="25212B89" w14:textId="507D0C0F" w:rsidR="00285DA0" w:rsidRDefault="002257FF" w:rsidP="00285DA0">
      <w:pPr>
        <w:jc w:val="right"/>
        <w:rPr>
          <w:rFonts w:ascii="Rockwell" w:hAnsi="Rockwell"/>
          <w:b/>
          <w:sz w:val="30"/>
          <w:szCs w:val="30"/>
          <w:u w:val="single"/>
        </w:rPr>
      </w:pPr>
      <w:r w:rsidRPr="00423EEB">
        <w:rPr>
          <w:rFonts w:ascii="Rockwell" w:hAnsi="Rockwell"/>
          <w:b/>
          <w:sz w:val="30"/>
          <w:szCs w:val="30"/>
          <w:u w:val="single"/>
        </w:rPr>
        <w:t>Le Congrès</w:t>
      </w:r>
    </w:p>
    <w:p w14:paraId="30A94701" w14:textId="6915CC66" w:rsidR="00F862FB" w:rsidRDefault="00F862FB" w:rsidP="00285DA0">
      <w:pPr>
        <w:jc w:val="right"/>
        <w:rPr>
          <w:rFonts w:ascii="Rockwell" w:hAnsi="Rockwell"/>
          <w:b/>
          <w:sz w:val="30"/>
          <w:szCs w:val="30"/>
          <w:u w:val="single"/>
        </w:rPr>
      </w:pPr>
    </w:p>
    <w:p w14:paraId="044F597F" w14:textId="73291AF3" w:rsidR="00F862FB" w:rsidRDefault="00F862FB" w:rsidP="00285DA0">
      <w:pPr>
        <w:jc w:val="right"/>
        <w:rPr>
          <w:rFonts w:ascii="Rockwell" w:hAnsi="Rockwell"/>
          <w:b/>
          <w:sz w:val="30"/>
          <w:szCs w:val="30"/>
          <w:u w:val="single"/>
        </w:rPr>
      </w:pPr>
    </w:p>
    <w:p w14:paraId="42673634" w14:textId="77EEF653" w:rsidR="00285DA0" w:rsidRPr="009D56EE" w:rsidRDefault="007C1E81" w:rsidP="00F862FB">
      <w:pPr>
        <w:jc w:val="right"/>
        <w:rPr>
          <w:rFonts w:ascii="Rockwell" w:hAnsi="Rockwell"/>
          <w:sz w:val="30"/>
          <w:szCs w:val="30"/>
        </w:rPr>
      </w:pPr>
      <w:bookmarkStart w:id="1" w:name="_GoBack"/>
      <w:bookmarkEnd w:id="1"/>
      <w:r>
        <w:rPr>
          <w:noProof/>
          <w:lang w:eastAsia="fr-FR"/>
        </w:rPr>
        <w:lastRenderedPageBreak/>
        <mc:AlternateContent>
          <mc:Choice Requires="wps">
            <w:drawing>
              <wp:anchor distT="0" distB="0" distL="114300" distR="114300" simplePos="0" relativeHeight="251754496" behindDoc="0" locked="0" layoutInCell="1" allowOverlap="1" wp14:anchorId="2D59EACF" wp14:editId="1B14130C">
                <wp:simplePos x="0" y="0"/>
                <wp:positionH relativeFrom="margin">
                  <wp:posOffset>38100</wp:posOffset>
                </wp:positionH>
                <wp:positionV relativeFrom="paragraph">
                  <wp:posOffset>22225</wp:posOffset>
                </wp:positionV>
                <wp:extent cx="5786120" cy="1296035"/>
                <wp:effectExtent l="0" t="0" r="24130" b="18415"/>
                <wp:wrapSquare wrapText="bothSides"/>
                <wp:docPr id="31" name="Zone de texte 31"/>
                <wp:cNvGraphicFramePr/>
                <a:graphic xmlns:a="http://schemas.openxmlformats.org/drawingml/2006/main">
                  <a:graphicData uri="http://schemas.microsoft.com/office/word/2010/wordprocessingShape">
                    <wps:wsp>
                      <wps:cNvSpPr txBox="1"/>
                      <wps:spPr>
                        <a:xfrm>
                          <a:off x="0" y="0"/>
                          <a:ext cx="5786120" cy="1296035"/>
                        </a:xfrm>
                        <a:prstGeom prst="rect">
                          <a:avLst/>
                        </a:prstGeom>
                        <a:solidFill>
                          <a:schemeClr val="accent6">
                            <a:lumMod val="20000"/>
                            <a:lumOff val="80000"/>
                          </a:schemeClr>
                        </a:solidFill>
                        <a:ln w="6350">
                          <a:solidFill>
                            <a:schemeClr val="accent6"/>
                          </a:solidFill>
                        </a:ln>
                        <a:effectLst/>
                      </wps:spPr>
                      <wps:txbx>
                        <w:txbxContent>
                          <w:p w14:paraId="49BA93E0" w14:textId="711FF3A3" w:rsidR="007C1E81" w:rsidRPr="0001697A" w:rsidRDefault="007C1E81" w:rsidP="007C1E81">
                            <w:pPr>
                              <w:spacing w:after="120" w:line="240" w:lineRule="auto"/>
                              <w:jc w:val="center"/>
                              <w:rPr>
                                <w:rFonts w:ascii="Rockwell" w:hAnsi="Rockwell"/>
                                <w:b/>
                                <w:sz w:val="48"/>
                                <w:szCs w:val="48"/>
                              </w:rPr>
                            </w:pPr>
                            <w:r w:rsidRPr="007C1E81">
                              <w:rPr>
                                <w:rFonts w:ascii="Rockwell" w:hAnsi="Rockwell"/>
                                <w:b/>
                                <w:sz w:val="48"/>
                                <w:szCs w:val="48"/>
                              </w:rPr>
                              <w:t>MOTION DE FELICITATIONS AU PRESIDENT DU PARTI SORTANT</w:t>
                            </w:r>
                            <w:r w:rsidR="00473746">
                              <w:rPr>
                                <w:rFonts w:ascii="Rockwell" w:hAnsi="Rockwell"/>
                                <w:b/>
                                <w:sz w:val="48"/>
                                <w:szCs w:val="48"/>
                              </w:rPr>
                              <w:t>, LE CAMARADE SIMON COMPAORE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9EACF" id="_x0000_t202" coordsize="21600,21600" o:spt="202" path="m,l,21600r21600,l21600,xe">
                <v:stroke joinstyle="miter"/>
                <v:path gradientshapeok="t" o:connecttype="rect"/>
              </v:shapetype>
              <v:shape id="Zone de texte 31" o:spid="_x0000_s1032" type="#_x0000_t202" style="position:absolute;left:0;text-align:left;margin-left:3pt;margin-top:1.75pt;width:455.6pt;height:102.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9bdgIAAAEFAAAOAAAAZHJzL2Uyb0RvYy54bWysVN9P2zAQfp+0/8Hy+0haaCkVKepATJMY&#10;IMGEtDfXcWgkx+fZbhP21++z05TC9jTtxTnfne/Hd9/l/KJrNNsq52syBR8d5ZwpI6mszXPBvz9e&#10;f5px5oMwpdBkVMFflOcXi48fzls7V2Naky6VYwhi/Ly1BV+HYOdZ5uVaNcIfkVUGxopcIwKu7jkr&#10;nWgRvdHZOM+nWUuutI6k8h7aq97IFyl+VSkZ7qrKq8B0wVFbSKdL5yqe2eJczJ+dsOta7soQ/1BF&#10;I2qDpPtQVyIItnH1H6GaWjryVIUjSU1GVVVLlXpAN6P8XTcPa2FV6gXgeLuHyf+/sPJ2e+9YXRb8&#10;eMSZEQ1m9AOTYqViQXVBMegBUmv9HL4PFt6h+0wdhj3oPZSx965yTfyiKwY74H7ZQ4xQTEI5OZ1N&#10;R2OYJGyj8dk0P57EONnrc+t8+KKoYVEouMMME7Rie+ND7zq4xGyedF1e11qnS+SNutSObQUmLqRU&#10;JkzTc71pvlHZ68GcfDd7qMGQXj0b1KgmMTBGSrW9SaINaws+PZ7kKfAb2/7Z2wL6sg88kUGbWLFK&#10;JN11FlHu0YxS6FZdGs10QHpF5QsG4KjnsbfyugZIN8KHe+FAXACLZQx3OCpNqJJ2Emdrcr/+po/+&#10;4BOsnLVYhIL7nxvhFGf6qwHTzkYnJ3Fz0uVkchqH5w4tq0OL2TSXBORBJlSXxOgf9CBWjpon7Owy&#10;ZoVJGIncBQ+DeBn69cTOS7VcJifsihXhxjxYGUNH3CIFHrsn4eyOJ5GttzSsjJi/o0vvG18aWm4C&#10;VXXiUsS5RxVzjhfsWZr47p8QF/nwnrxe/1yL3wAAAP//AwBQSwMEFAAGAAgAAAAhAFU7gMvhAAAA&#10;BwEAAA8AAABkcnMvZG93bnJldi54bWxMj81OwzAQhO9IvIO1SNyokyBSCNlU/CgV5QIUBOLmxtsk&#10;Il5HsdukPD3mBMfRjGa+yReT6cSeBtdaRohnEQjiyuqWa4S31/LsEoTzirXqLBPCgRwsiuOjXGXa&#10;jvxC+7WvRShhlymExvs+k9JVDRnlZrYnDt7WDkb5IIda6kGNodx0MomiVBrVclhoVE93DVVf651B&#10;eIzjp+9nsxw/tvcP5efhdrlqy3fE05Pp5hqEp8n/heEXP6BDEZg2dsfaiQ4hDU88wvkFiOBexfME&#10;xAYhieYpyCKX//mLHwAAAP//AwBQSwECLQAUAAYACAAAACEAtoM4kv4AAADhAQAAEwAAAAAAAAAA&#10;AAAAAAAAAAAAW0NvbnRlbnRfVHlwZXNdLnhtbFBLAQItABQABgAIAAAAIQA4/SH/1gAAAJQBAAAL&#10;AAAAAAAAAAAAAAAAAC8BAABfcmVscy8ucmVsc1BLAQItABQABgAIAAAAIQBqh79bdgIAAAEFAAAO&#10;AAAAAAAAAAAAAAAAAC4CAABkcnMvZTJvRG9jLnhtbFBLAQItABQABgAIAAAAIQBVO4DL4QAAAAcB&#10;AAAPAAAAAAAAAAAAAAAAANAEAABkcnMvZG93bnJldi54bWxQSwUGAAAAAAQABADzAAAA3gUAAAAA&#10;" fillcolor="#e2efd9 [665]" strokecolor="#70ad47 [3209]" strokeweight=".5pt">
                <v:textbox>
                  <w:txbxContent>
                    <w:p w14:paraId="49BA93E0" w14:textId="711FF3A3" w:rsidR="007C1E81" w:rsidRPr="0001697A" w:rsidRDefault="007C1E81" w:rsidP="007C1E81">
                      <w:pPr>
                        <w:spacing w:after="120" w:line="240" w:lineRule="auto"/>
                        <w:jc w:val="center"/>
                        <w:rPr>
                          <w:rFonts w:ascii="Rockwell" w:hAnsi="Rockwell"/>
                          <w:b/>
                          <w:sz w:val="48"/>
                          <w:szCs w:val="48"/>
                        </w:rPr>
                      </w:pPr>
                      <w:r w:rsidRPr="007C1E81">
                        <w:rPr>
                          <w:rFonts w:ascii="Rockwell" w:hAnsi="Rockwell"/>
                          <w:b/>
                          <w:sz w:val="48"/>
                          <w:szCs w:val="48"/>
                        </w:rPr>
                        <w:t>MOTION DE FELICITATIONS AU PRESIDENT DU PARTI SORTANT</w:t>
                      </w:r>
                      <w:r w:rsidR="00473746">
                        <w:rPr>
                          <w:rFonts w:ascii="Rockwell" w:hAnsi="Rockwell"/>
                          <w:b/>
                          <w:sz w:val="48"/>
                          <w:szCs w:val="48"/>
                        </w:rPr>
                        <w:t>, LE CAMARADE SIMON COMPAORE</w:t>
                      </w:r>
                    </w:p>
                  </w:txbxContent>
                </v:textbox>
                <w10:wrap type="square" anchorx="margin"/>
              </v:shape>
            </w:pict>
          </mc:Fallback>
        </mc:AlternateContent>
      </w:r>
    </w:p>
    <w:p w14:paraId="0C97522B" w14:textId="093E39EC" w:rsidR="00285DA0" w:rsidRPr="00581630" w:rsidRDefault="00285DA0" w:rsidP="00285DA0">
      <w:pPr>
        <w:spacing w:line="360" w:lineRule="auto"/>
        <w:jc w:val="both"/>
        <w:rPr>
          <w:rFonts w:ascii="Rockwell" w:hAnsi="Rockwell"/>
          <w:sz w:val="30"/>
          <w:szCs w:val="30"/>
        </w:rPr>
      </w:pPr>
      <w:r w:rsidRPr="00581630">
        <w:rPr>
          <w:rFonts w:ascii="Rockwell" w:hAnsi="Rockwell"/>
          <w:b/>
          <w:sz w:val="30"/>
          <w:szCs w:val="30"/>
        </w:rPr>
        <w:t>Considérant</w:t>
      </w:r>
      <w:r w:rsidRPr="00581630">
        <w:rPr>
          <w:rFonts w:ascii="Rockwell" w:hAnsi="Rockwell"/>
          <w:sz w:val="30"/>
          <w:szCs w:val="30"/>
        </w:rPr>
        <w:t xml:space="preserve"> l’enracinement et l’implantation du MPP sur l’échiquier politique </w:t>
      </w:r>
      <w:r w:rsidR="00F862FB">
        <w:rPr>
          <w:rFonts w:ascii="Rockwell" w:hAnsi="Rockwell"/>
          <w:sz w:val="30"/>
          <w:szCs w:val="30"/>
        </w:rPr>
        <w:t>national</w:t>
      </w:r>
      <w:r w:rsidRPr="00581630">
        <w:rPr>
          <w:rFonts w:ascii="Rockwell" w:hAnsi="Rockwell"/>
          <w:sz w:val="30"/>
          <w:szCs w:val="30"/>
        </w:rPr>
        <w:t xml:space="preserve"> sous </w:t>
      </w:r>
      <w:r w:rsidR="00F862FB">
        <w:rPr>
          <w:rFonts w:ascii="Rockwell" w:hAnsi="Rockwell"/>
          <w:sz w:val="30"/>
          <w:szCs w:val="30"/>
        </w:rPr>
        <w:t xml:space="preserve">la conduite du Président </w:t>
      </w:r>
      <w:r w:rsidRPr="00581630">
        <w:rPr>
          <w:rFonts w:ascii="Rockwell" w:hAnsi="Rockwell"/>
          <w:sz w:val="30"/>
          <w:szCs w:val="30"/>
        </w:rPr>
        <w:t>sortant ;</w:t>
      </w:r>
    </w:p>
    <w:p w14:paraId="2437F6F7" w14:textId="2296DB9D" w:rsidR="00285DA0" w:rsidRPr="00581630" w:rsidRDefault="00285DA0" w:rsidP="00285DA0">
      <w:pPr>
        <w:spacing w:line="360" w:lineRule="auto"/>
        <w:jc w:val="both"/>
        <w:rPr>
          <w:rFonts w:ascii="Rockwell" w:hAnsi="Rockwell"/>
          <w:sz w:val="30"/>
          <w:szCs w:val="30"/>
        </w:rPr>
      </w:pPr>
      <w:r w:rsidRPr="00581630">
        <w:rPr>
          <w:rFonts w:ascii="Rockwell" w:hAnsi="Rockwell"/>
          <w:b/>
          <w:sz w:val="30"/>
          <w:szCs w:val="30"/>
        </w:rPr>
        <w:t>Considérant</w:t>
      </w:r>
      <w:r w:rsidRPr="00581630">
        <w:rPr>
          <w:rFonts w:ascii="Rockwell" w:hAnsi="Rockwell"/>
          <w:sz w:val="30"/>
          <w:szCs w:val="30"/>
        </w:rPr>
        <w:t xml:space="preserve"> les très bons résultats électoraux obtenus sous l</w:t>
      </w:r>
      <w:r w:rsidR="00F862FB">
        <w:rPr>
          <w:rFonts w:ascii="Rockwell" w:hAnsi="Rockwell"/>
          <w:sz w:val="30"/>
          <w:szCs w:val="30"/>
        </w:rPr>
        <w:t>e magistère du Président</w:t>
      </w:r>
      <w:r w:rsidRPr="00581630">
        <w:rPr>
          <w:rFonts w:ascii="Rockwell" w:hAnsi="Rockwell"/>
          <w:sz w:val="30"/>
          <w:szCs w:val="30"/>
        </w:rPr>
        <w:t xml:space="preserve"> sortant ;</w:t>
      </w:r>
    </w:p>
    <w:p w14:paraId="120A362E" w14:textId="77777777" w:rsidR="00285DA0" w:rsidRPr="00581630" w:rsidRDefault="00285DA0" w:rsidP="00285DA0">
      <w:pPr>
        <w:spacing w:line="360" w:lineRule="auto"/>
        <w:jc w:val="both"/>
        <w:rPr>
          <w:rFonts w:ascii="Rockwell" w:hAnsi="Rockwell"/>
          <w:sz w:val="30"/>
          <w:szCs w:val="30"/>
        </w:rPr>
      </w:pPr>
      <w:r w:rsidRPr="00581630">
        <w:rPr>
          <w:rFonts w:ascii="Rockwell" w:hAnsi="Rockwell"/>
          <w:b/>
          <w:sz w:val="30"/>
          <w:szCs w:val="30"/>
        </w:rPr>
        <w:t>Constatant</w:t>
      </w:r>
      <w:r w:rsidRPr="00581630">
        <w:rPr>
          <w:rFonts w:ascii="Rockwell" w:hAnsi="Rockwell"/>
          <w:sz w:val="30"/>
          <w:szCs w:val="30"/>
        </w:rPr>
        <w:t xml:space="preserve"> la bonne tenue des organes et des instances au plan national ;</w:t>
      </w:r>
    </w:p>
    <w:p w14:paraId="2CCD2B06" w14:textId="77777777" w:rsidR="00285DA0" w:rsidRPr="00C53574" w:rsidRDefault="00285DA0" w:rsidP="00285DA0">
      <w:pPr>
        <w:spacing w:line="360" w:lineRule="auto"/>
        <w:jc w:val="center"/>
        <w:rPr>
          <w:rFonts w:ascii="Rockwell" w:hAnsi="Rockwell"/>
          <w:b/>
          <w:sz w:val="32"/>
          <w:szCs w:val="30"/>
        </w:rPr>
      </w:pPr>
      <w:r w:rsidRPr="00C53574">
        <w:rPr>
          <w:rFonts w:ascii="Rockwell" w:hAnsi="Rockwell"/>
          <w:b/>
          <w:sz w:val="32"/>
          <w:szCs w:val="30"/>
        </w:rPr>
        <w:t>NOUS,</w:t>
      </w:r>
    </w:p>
    <w:p w14:paraId="55F85461" w14:textId="77777777" w:rsidR="00285DA0" w:rsidRPr="00423EEB" w:rsidRDefault="00285DA0" w:rsidP="00285DA0">
      <w:pPr>
        <w:tabs>
          <w:tab w:val="left" w:pos="993"/>
          <w:tab w:val="left" w:pos="1134"/>
        </w:tabs>
        <w:spacing w:line="360" w:lineRule="auto"/>
        <w:jc w:val="both"/>
        <w:rPr>
          <w:rFonts w:ascii="Rockwell" w:hAnsi="Rockwell"/>
          <w:sz w:val="30"/>
          <w:szCs w:val="30"/>
        </w:rPr>
      </w:pPr>
      <w:proofErr w:type="gramStart"/>
      <w:r w:rsidRPr="00423EEB">
        <w:rPr>
          <w:rFonts w:ascii="Rockwell" w:hAnsi="Rockwell"/>
          <w:sz w:val="30"/>
          <w:szCs w:val="30"/>
        </w:rPr>
        <w:t>militantes</w:t>
      </w:r>
      <w:proofErr w:type="gramEnd"/>
      <w:r w:rsidRPr="00423EEB">
        <w:rPr>
          <w:rFonts w:ascii="Rockwell" w:hAnsi="Rockwell"/>
          <w:sz w:val="30"/>
          <w:szCs w:val="30"/>
        </w:rPr>
        <w:t xml:space="preserve"> et militants du MPP réunis en Congrès Extraordinaire </w:t>
      </w:r>
      <w:r>
        <w:rPr>
          <w:rFonts w:ascii="Rockwell" w:hAnsi="Rockwell"/>
          <w:sz w:val="30"/>
          <w:szCs w:val="30"/>
        </w:rPr>
        <w:t>les 24, 25 et 26 septembre 2021</w:t>
      </w:r>
      <w:r w:rsidRPr="00423EEB">
        <w:rPr>
          <w:rFonts w:ascii="Rockwell" w:hAnsi="Rockwell"/>
          <w:sz w:val="30"/>
          <w:szCs w:val="30"/>
        </w:rPr>
        <w:t>, au Palais des Sports de Ouaga 2000 :</w:t>
      </w:r>
    </w:p>
    <w:p w14:paraId="32C9E6DB" w14:textId="4E27EBCA" w:rsidR="00285DA0" w:rsidRDefault="005267C7" w:rsidP="00285DA0">
      <w:pPr>
        <w:spacing w:line="360" w:lineRule="auto"/>
        <w:jc w:val="both"/>
        <w:rPr>
          <w:rFonts w:ascii="Rockwell" w:hAnsi="Rockwell"/>
          <w:sz w:val="30"/>
          <w:szCs w:val="30"/>
        </w:rPr>
      </w:pPr>
      <w:r>
        <w:rPr>
          <w:rFonts w:ascii="Rockwell" w:hAnsi="Rockwell"/>
          <w:b/>
          <w:sz w:val="30"/>
          <w:szCs w:val="30"/>
        </w:rPr>
        <w:t xml:space="preserve">LUI </w:t>
      </w:r>
      <w:r w:rsidR="00285DA0" w:rsidRPr="00581630">
        <w:rPr>
          <w:rFonts w:ascii="Rockwell" w:hAnsi="Rockwell"/>
          <w:b/>
          <w:sz w:val="30"/>
          <w:szCs w:val="30"/>
        </w:rPr>
        <w:t xml:space="preserve">ADRESSONS </w:t>
      </w:r>
      <w:r w:rsidR="00285DA0" w:rsidRPr="00581630">
        <w:rPr>
          <w:rFonts w:ascii="Rockwell" w:hAnsi="Rockwell"/>
          <w:sz w:val="30"/>
          <w:szCs w:val="30"/>
        </w:rPr>
        <w:t>nos vives félicitations pour le travail abattu ;</w:t>
      </w:r>
    </w:p>
    <w:p w14:paraId="06AA1C54" w14:textId="3FE13706" w:rsidR="00285DA0" w:rsidRPr="004F7E0D" w:rsidRDefault="000B3755" w:rsidP="00285DA0">
      <w:pPr>
        <w:spacing w:after="0" w:line="360" w:lineRule="auto"/>
        <w:jc w:val="both"/>
        <w:rPr>
          <w:rFonts w:ascii="Rockwell" w:hAnsi="Rockwell"/>
          <w:sz w:val="30"/>
          <w:szCs w:val="30"/>
        </w:rPr>
      </w:pPr>
      <w:r>
        <w:rPr>
          <w:rFonts w:ascii="Rockwell" w:hAnsi="Rockwell"/>
          <w:b/>
          <w:sz w:val="30"/>
          <w:szCs w:val="30"/>
        </w:rPr>
        <w:t xml:space="preserve">LUI </w:t>
      </w:r>
      <w:r w:rsidRPr="004F7E0D">
        <w:rPr>
          <w:rFonts w:ascii="Rockwell" w:hAnsi="Rockwell"/>
          <w:b/>
          <w:sz w:val="30"/>
          <w:szCs w:val="30"/>
        </w:rPr>
        <w:t>EXPRIMONS</w:t>
      </w:r>
      <w:r w:rsidRPr="004F7E0D">
        <w:rPr>
          <w:rFonts w:ascii="Open Sans" w:hAnsi="Open Sans"/>
          <w:color w:val="000000"/>
          <w:sz w:val="21"/>
          <w:szCs w:val="21"/>
        </w:rPr>
        <w:t xml:space="preserve"> </w:t>
      </w:r>
      <w:r w:rsidR="00285DA0" w:rsidRPr="004F7E0D">
        <w:rPr>
          <w:rFonts w:ascii="Rockwell" w:hAnsi="Rockwell"/>
          <w:sz w:val="30"/>
          <w:szCs w:val="30"/>
        </w:rPr>
        <w:t>notre profonde gratitude et nos sincères remerciements</w:t>
      </w:r>
      <w:r w:rsidR="00285DA0" w:rsidRPr="004F7E0D">
        <w:rPr>
          <w:rFonts w:ascii="Open Sans" w:hAnsi="Open Sans"/>
          <w:color w:val="000000"/>
          <w:sz w:val="21"/>
          <w:szCs w:val="21"/>
        </w:rPr>
        <w:t>.</w:t>
      </w:r>
    </w:p>
    <w:p w14:paraId="0BC07BEC" w14:textId="77777777" w:rsidR="00285DA0" w:rsidRPr="00423EEB" w:rsidRDefault="00285DA0" w:rsidP="00285DA0">
      <w:pPr>
        <w:spacing w:after="0" w:line="360" w:lineRule="auto"/>
        <w:jc w:val="center"/>
        <w:rPr>
          <w:rFonts w:ascii="Rockwell" w:hAnsi="Rockwell"/>
          <w:b/>
          <w:sz w:val="30"/>
          <w:szCs w:val="30"/>
        </w:rPr>
      </w:pPr>
      <w:r w:rsidRPr="00423EEB">
        <w:rPr>
          <w:rFonts w:ascii="Rockwell" w:hAnsi="Rockwell"/>
          <w:b/>
          <w:sz w:val="30"/>
          <w:szCs w:val="30"/>
        </w:rPr>
        <w:t>Démocratie – Egalité- Progrès</w:t>
      </w:r>
    </w:p>
    <w:p w14:paraId="0DBF84E5" w14:textId="77777777" w:rsidR="005267C7" w:rsidRDefault="005267C7" w:rsidP="00285DA0">
      <w:pPr>
        <w:tabs>
          <w:tab w:val="left" w:pos="993"/>
          <w:tab w:val="left" w:pos="1134"/>
        </w:tabs>
        <w:spacing w:after="0" w:line="360" w:lineRule="auto"/>
        <w:ind w:left="567"/>
        <w:jc w:val="right"/>
        <w:rPr>
          <w:rFonts w:ascii="Rockwell" w:hAnsi="Rockwell"/>
          <w:sz w:val="30"/>
          <w:szCs w:val="30"/>
        </w:rPr>
      </w:pPr>
    </w:p>
    <w:p w14:paraId="725EC9CC" w14:textId="6C8D8F4E" w:rsidR="00285DA0" w:rsidRDefault="00285DA0" w:rsidP="00285DA0">
      <w:pPr>
        <w:tabs>
          <w:tab w:val="left" w:pos="993"/>
          <w:tab w:val="left" w:pos="1134"/>
        </w:tabs>
        <w:spacing w:after="0" w:line="360" w:lineRule="auto"/>
        <w:ind w:left="567"/>
        <w:jc w:val="right"/>
        <w:rPr>
          <w:rFonts w:ascii="Rockwell" w:hAnsi="Rockwell"/>
          <w:sz w:val="30"/>
          <w:szCs w:val="30"/>
        </w:rPr>
      </w:pPr>
      <w:r w:rsidRPr="00423EEB">
        <w:rPr>
          <w:rFonts w:ascii="Rockwell" w:hAnsi="Rockwell"/>
          <w:sz w:val="30"/>
          <w:szCs w:val="30"/>
        </w:rPr>
        <w:t xml:space="preserve">Ouagadougou le </w:t>
      </w:r>
      <w:r>
        <w:rPr>
          <w:rFonts w:ascii="Rockwell" w:hAnsi="Rockwell"/>
          <w:sz w:val="30"/>
          <w:szCs w:val="30"/>
        </w:rPr>
        <w:t>26 septembre 2021</w:t>
      </w:r>
    </w:p>
    <w:p w14:paraId="248568B0" w14:textId="77777777" w:rsidR="005267C7" w:rsidRDefault="005267C7" w:rsidP="00285DA0">
      <w:pPr>
        <w:jc w:val="right"/>
        <w:rPr>
          <w:rFonts w:ascii="Rockwell" w:hAnsi="Rockwell"/>
          <w:b/>
          <w:sz w:val="30"/>
          <w:szCs w:val="30"/>
          <w:u w:val="single"/>
        </w:rPr>
      </w:pPr>
    </w:p>
    <w:p w14:paraId="15C187D8" w14:textId="075A0BDA" w:rsidR="00285DA0" w:rsidRDefault="00285DA0" w:rsidP="00285DA0">
      <w:pPr>
        <w:jc w:val="right"/>
        <w:rPr>
          <w:rFonts w:ascii="Rockwell" w:hAnsi="Rockwell"/>
          <w:b/>
          <w:sz w:val="30"/>
          <w:szCs w:val="30"/>
          <w:u w:val="single"/>
        </w:rPr>
      </w:pPr>
      <w:r w:rsidRPr="00423EEB">
        <w:rPr>
          <w:rFonts w:ascii="Rockwell" w:hAnsi="Rockwell"/>
          <w:b/>
          <w:sz w:val="30"/>
          <w:szCs w:val="30"/>
          <w:u w:val="single"/>
        </w:rPr>
        <w:t>Le Congrès</w:t>
      </w:r>
    </w:p>
    <w:p w14:paraId="54AC50D2" w14:textId="77777777" w:rsidR="00285DA0" w:rsidRDefault="00285DA0">
      <w:pPr>
        <w:rPr>
          <w:rFonts w:ascii="Rockwell" w:hAnsi="Rockwell"/>
          <w:b/>
          <w:sz w:val="30"/>
          <w:szCs w:val="30"/>
          <w:u w:val="single"/>
        </w:rPr>
      </w:pPr>
      <w:r>
        <w:rPr>
          <w:rFonts w:ascii="Rockwell" w:hAnsi="Rockwell"/>
          <w:b/>
          <w:sz w:val="30"/>
          <w:szCs w:val="30"/>
          <w:u w:val="single"/>
        </w:rPr>
        <w:br w:type="page"/>
      </w:r>
    </w:p>
    <w:p w14:paraId="5C795FF1" w14:textId="208700FC" w:rsidR="0049615E" w:rsidRPr="00812790" w:rsidRDefault="007C1E81" w:rsidP="0049615E">
      <w:pPr>
        <w:jc w:val="both"/>
        <w:rPr>
          <w:rFonts w:ascii="Rockwell" w:hAnsi="Rockwell"/>
          <w:sz w:val="16"/>
          <w:szCs w:val="30"/>
        </w:rPr>
      </w:pPr>
      <w:r>
        <w:rPr>
          <w:noProof/>
          <w:lang w:eastAsia="fr-FR"/>
        </w:rPr>
        <w:lastRenderedPageBreak/>
        <mc:AlternateContent>
          <mc:Choice Requires="wps">
            <w:drawing>
              <wp:anchor distT="0" distB="0" distL="114300" distR="114300" simplePos="0" relativeHeight="251756544" behindDoc="0" locked="0" layoutInCell="1" allowOverlap="1" wp14:anchorId="02501CEB" wp14:editId="1D32FF72">
                <wp:simplePos x="0" y="0"/>
                <wp:positionH relativeFrom="margin">
                  <wp:align>left</wp:align>
                </wp:positionH>
                <wp:positionV relativeFrom="paragraph">
                  <wp:posOffset>0</wp:posOffset>
                </wp:positionV>
                <wp:extent cx="5786120" cy="1187450"/>
                <wp:effectExtent l="0" t="0" r="24130" b="12700"/>
                <wp:wrapSquare wrapText="bothSides"/>
                <wp:docPr id="32" name="Zone de texte 32"/>
                <wp:cNvGraphicFramePr/>
                <a:graphic xmlns:a="http://schemas.openxmlformats.org/drawingml/2006/main">
                  <a:graphicData uri="http://schemas.microsoft.com/office/word/2010/wordprocessingShape">
                    <wps:wsp>
                      <wps:cNvSpPr txBox="1"/>
                      <wps:spPr>
                        <a:xfrm>
                          <a:off x="0" y="0"/>
                          <a:ext cx="5786120" cy="1187450"/>
                        </a:xfrm>
                        <a:prstGeom prst="rect">
                          <a:avLst/>
                        </a:prstGeom>
                        <a:solidFill>
                          <a:schemeClr val="accent6">
                            <a:lumMod val="20000"/>
                            <a:lumOff val="80000"/>
                          </a:schemeClr>
                        </a:solidFill>
                        <a:ln w="6350">
                          <a:solidFill>
                            <a:schemeClr val="accent6"/>
                          </a:solidFill>
                        </a:ln>
                        <a:effectLst/>
                      </wps:spPr>
                      <wps:txbx>
                        <w:txbxContent>
                          <w:p w14:paraId="2517FC68" w14:textId="27D55B84" w:rsidR="007C1E81" w:rsidRPr="0001697A" w:rsidRDefault="007C1E81" w:rsidP="007C1E81">
                            <w:pPr>
                              <w:spacing w:after="120" w:line="240" w:lineRule="auto"/>
                              <w:jc w:val="center"/>
                              <w:rPr>
                                <w:rFonts w:ascii="Rockwell" w:hAnsi="Rockwell"/>
                                <w:b/>
                                <w:sz w:val="48"/>
                                <w:szCs w:val="48"/>
                              </w:rPr>
                            </w:pPr>
                            <w:r w:rsidRPr="007C1E81">
                              <w:rPr>
                                <w:rFonts w:ascii="Rockwell" w:hAnsi="Rockwell"/>
                                <w:b/>
                                <w:sz w:val="48"/>
                                <w:szCs w:val="48"/>
                              </w:rPr>
                              <w:t>MOTION D’ENCOURAGEMENT A LA NOUVELLE DIRECTION POLITIQUE NATIONALE DU PARTI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501CEB" id="Zone de texte 32" o:spid="_x0000_s1033" type="#_x0000_t202" style="position:absolute;left:0;text-align:left;margin-left:0;margin-top:0;width:455.6pt;height:93.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hcgIAAAEFAAAOAAAAZHJzL2Uyb0RvYy54bWysVN9P2zAQfp+0/8Hy+0hTSttVpKgDMU1i&#10;gAQT0t5cx6GRHJ9nu03YX89np4GO7WGa9uKc787347vvcnrWNZrtlPM1mYLnRyPOlJFU1uax4N/u&#10;Lz/MOfNBmFJoMqrgT8rzs+X7d6etXagxbUiXyjEEMX7R2oJvQrCLLPNyoxrhj8gqA2NFrhEBV/eY&#10;lU60iN7obDwaTbOWXGkdSeU9tBe9kS9T/KpSMtxUlVeB6YKjtpBOl851PLPlqVg8OmE3tdyXIf6h&#10;ikbUBklfQl2IINjW1b+FamrpyFMVjiQ1GVVVLVXqAd3kozfd3G2EVakXgOPtC0z+/4WV17tbx+qy&#10;4MdjzoxoMKPvmBQrFQuqC4pBD5Ba6xfwvbPwDt0n6jDsQe+hjL13lWviF10x2AH30wvECMUklCez&#10;+TQfwyRhy/P5bHKShpC9PrfOh8+KGhaFgjvMMEErdlc+oBS4Di4xmyddl5e11ukSeaPOtWM7gYkL&#10;KZUJ0/Rcb5uvVPZ6MGe0nz3UYEivng9qpEgMjJFSwl+SaMPagk+PUfnfFtCXfRAFGbSJr1Ui6b6z&#10;iHKPZpRCt+7SaGYD0msqnzAARz2PvZWXNUC6Ej7cCgfiAlgsY7jBUWlClbSXONuQ+/knffQHn2Dl&#10;rMUiFNz/2AqnONNfDJj2MZ9M4uaky+RkFofnDi3rQ4vZNucE5HOsvZVJjP5BD2LlqHnAzq5iVpiE&#10;kchd8DCI56FfT+y8VKtVcsKuWBGuzJ2VMXTELVLgvnsQzu55Etl6TcPKiMUbuvS+8aWh1TZQVScu&#10;RZx7VDHneMGepYnv/wlxkQ/vyev1z7V8BgAA//8DAFBLAwQUAAYACAAAACEAoe3olN4AAAAFAQAA&#10;DwAAAGRycy9kb3ducmV2LnhtbEyPzU7DMBCE70i8g7VI3KjjHqCEOBU/SgVcCi0CcXPjbRIRr6PY&#10;bVKenoULvYy0mtHMt9l8dK3YYx8aTxrUJAGBVHrbUKXhbV1czECEaMia1hNqOGCAeX56kpnU+oFe&#10;cb+KleASCqnRUMfYpVKGskZnwsR3SOxtfe9M5LOvpO3NwOWuldMkuZTONMQLtenwvsbya7VzGp6V&#10;Wn6/uMXwsX14LD4Pd4unpnjX+vxsvL0BEXGM/2H4xWd0yJlp43dkg2g18CPxT9m7VmoKYsOh2VUC&#10;Ms/kMX3+AwAA//8DAFBLAQItABQABgAIAAAAIQC2gziS/gAAAOEBAAATAAAAAAAAAAAAAAAAAAAA&#10;AABbQ29udGVudF9UeXBlc10ueG1sUEsBAi0AFAAGAAgAAAAhADj9If/WAAAAlAEAAAsAAAAAAAAA&#10;AAAAAAAALwEAAF9yZWxzLy5yZWxzUEsBAi0AFAAGAAgAAAAhAGyd/+FyAgAAAQUAAA4AAAAAAAAA&#10;AAAAAAAALgIAAGRycy9lMm9Eb2MueG1sUEsBAi0AFAAGAAgAAAAhAKHt6JTeAAAABQEAAA8AAAAA&#10;AAAAAAAAAAAAzAQAAGRycy9kb3ducmV2LnhtbFBLBQYAAAAABAAEAPMAAADXBQAAAAA=&#10;" fillcolor="#e2efd9 [665]" strokecolor="#70ad47 [3209]" strokeweight=".5pt">
                <v:textbox>
                  <w:txbxContent>
                    <w:p w14:paraId="2517FC68" w14:textId="27D55B84" w:rsidR="007C1E81" w:rsidRPr="0001697A" w:rsidRDefault="007C1E81" w:rsidP="007C1E81">
                      <w:pPr>
                        <w:spacing w:after="120" w:line="240" w:lineRule="auto"/>
                        <w:jc w:val="center"/>
                        <w:rPr>
                          <w:rFonts w:ascii="Rockwell" w:hAnsi="Rockwell"/>
                          <w:b/>
                          <w:sz w:val="48"/>
                          <w:szCs w:val="48"/>
                        </w:rPr>
                      </w:pPr>
                      <w:r w:rsidRPr="007C1E81">
                        <w:rPr>
                          <w:rFonts w:ascii="Rockwell" w:hAnsi="Rockwell"/>
                          <w:b/>
                          <w:sz w:val="48"/>
                          <w:szCs w:val="48"/>
                        </w:rPr>
                        <w:t>MOTION D’ENCOURAGEMENT A LA NOUVELLE DIRECTION POLITIQUE NATIONALE DU PARTI</w:t>
                      </w:r>
                    </w:p>
                  </w:txbxContent>
                </v:textbox>
                <w10:wrap type="square" anchorx="margin"/>
              </v:shape>
            </w:pict>
          </mc:Fallback>
        </mc:AlternateContent>
      </w:r>
    </w:p>
    <w:p w14:paraId="37628029" w14:textId="5BBDEF02" w:rsidR="0049615E" w:rsidRPr="00D32276" w:rsidRDefault="0049615E" w:rsidP="00D32276">
      <w:pPr>
        <w:spacing w:line="360" w:lineRule="auto"/>
        <w:jc w:val="both"/>
        <w:rPr>
          <w:rFonts w:ascii="Rockwell" w:hAnsi="Rockwell"/>
          <w:sz w:val="30"/>
          <w:szCs w:val="30"/>
        </w:rPr>
      </w:pPr>
      <w:r w:rsidRPr="00D32276">
        <w:rPr>
          <w:rFonts w:ascii="Rockwell" w:hAnsi="Rockwell"/>
          <w:b/>
          <w:sz w:val="30"/>
          <w:szCs w:val="30"/>
        </w:rPr>
        <w:t xml:space="preserve">CONSIDERANT </w:t>
      </w:r>
      <w:r w:rsidRPr="00D32276">
        <w:rPr>
          <w:rFonts w:ascii="Rockwell" w:hAnsi="Rockwell"/>
          <w:sz w:val="30"/>
          <w:szCs w:val="30"/>
        </w:rPr>
        <w:t>l’engagement,</w:t>
      </w:r>
      <w:r w:rsidR="002D497C" w:rsidRPr="00D32276">
        <w:rPr>
          <w:rFonts w:ascii="Rockwell" w:hAnsi="Rockwell"/>
          <w:sz w:val="30"/>
          <w:szCs w:val="30"/>
        </w:rPr>
        <w:t xml:space="preserve"> la qualité, le </w:t>
      </w:r>
      <w:r w:rsidR="002D497C" w:rsidRPr="00D32276">
        <w:rPr>
          <w:rFonts w:ascii="Rockwell" w:hAnsi="Rockwell"/>
          <w:sz w:val="28"/>
          <w:szCs w:val="32"/>
        </w:rPr>
        <w:t xml:space="preserve">leadership confirmé des camarades de la nouvelle </w:t>
      </w:r>
      <w:proofErr w:type="gramStart"/>
      <w:r w:rsidR="002D497C" w:rsidRPr="00D32276">
        <w:rPr>
          <w:rFonts w:ascii="Rockwell" w:hAnsi="Rockwell"/>
          <w:sz w:val="28"/>
          <w:szCs w:val="32"/>
        </w:rPr>
        <w:t>DPN</w:t>
      </w:r>
      <w:r w:rsidRPr="00D32276">
        <w:rPr>
          <w:rFonts w:ascii="Rockwell" w:hAnsi="Rockwell"/>
          <w:sz w:val="30"/>
          <w:szCs w:val="30"/>
        </w:rPr>
        <w:t>;</w:t>
      </w:r>
      <w:proofErr w:type="gramEnd"/>
      <w:r w:rsidRPr="00D32276">
        <w:rPr>
          <w:rFonts w:ascii="Rockwell" w:hAnsi="Rockwell"/>
          <w:sz w:val="30"/>
          <w:szCs w:val="30"/>
        </w:rPr>
        <w:t xml:space="preserve"> </w:t>
      </w:r>
    </w:p>
    <w:p w14:paraId="04A87303" w14:textId="0507A66A" w:rsidR="002D497C" w:rsidRPr="00D32276" w:rsidRDefault="0049615E" w:rsidP="00D32276">
      <w:pPr>
        <w:spacing w:after="0" w:line="360" w:lineRule="auto"/>
        <w:jc w:val="both"/>
        <w:rPr>
          <w:rFonts w:ascii="Rockwell" w:hAnsi="Rockwell"/>
          <w:sz w:val="30"/>
          <w:szCs w:val="30"/>
        </w:rPr>
      </w:pPr>
      <w:r w:rsidRPr="00D32276">
        <w:rPr>
          <w:rFonts w:ascii="Rockwell" w:hAnsi="Rockwell"/>
          <w:b/>
          <w:sz w:val="30"/>
          <w:szCs w:val="30"/>
        </w:rPr>
        <w:t xml:space="preserve">CONSTATANT </w:t>
      </w:r>
      <w:r w:rsidRPr="00D32276">
        <w:rPr>
          <w:rFonts w:ascii="Rockwell" w:hAnsi="Rockwell"/>
          <w:sz w:val="30"/>
          <w:szCs w:val="30"/>
        </w:rPr>
        <w:t>l</w:t>
      </w:r>
      <w:r w:rsidR="002D497C" w:rsidRPr="00D32276">
        <w:rPr>
          <w:rFonts w:ascii="Rockwell" w:hAnsi="Rockwell"/>
          <w:sz w:val="30"/>
          <w:szCs w:val="30"/>
        </w:rPr>
        <w:t>e consensus qui s’est établi autour des camarades composant la nouvelle DPN du parti ;</w:t>
      </w:r>
    </w:p>
    <w:p w14:paraId="6917DF2A" w14:textId="1187EC4E" w:rsidR="0049615E" w:rsidRPr="00D32276" w:rsidRDefault="002D497C" w:rsidP="00D32276">
      <w:pPr>
        <w:spacing w:after="0" w:line="360" w:lineRule="auto"/>
        <w:jc w:val="both"/>
        <w:rPr>
          <w:rFonts w:ascii="Rockwell" w:hAnsi="Rockwell"/>
          <w:sz w:val="30"/>
          <w:szCs w:val="30"/>
        </w:rPr>
      </w:pPr>
      <w:r w:rsidRPr="00D32276">
        <w:rPr>
          <w:rFonts w:ascii="Rockwell" w:hAnsi="Rockwell"/>
          <w:b/>
          <w:sz w:val="28"/>
          <w:szCs w:val="30"/>
        </w:rPr>
        <w:t>RASSURE</w:t>
      </w:r>
      <w:r w:rsidR="0016798D" w:rsidRPr="00D32276">
        <w:rPr>
          <w:rFonts w:ascii="Rockwell" w:hAnsi="Rockwell"/>
          <w:b/>
          <w:sz w:val="28"/>
          <w:szCs w:val="30"/>
        </w:rPr>
        <w:t>S</w:t>
      </w:r>
      <w:r w:rsidRPr="00D32276">
        <w:rPr>
          <w:rFonts w:ascii="Rockwell" w:hAnsi="Rockwell"/>
          <w:b/>
          <w:sz w:val="28"/>
          <w:szCs w:val="30"/>
        </w:rPr>
        <w:t xml:space="preserve"> </w:t>
      </w:r>
      <w:r w:rsidRPr="00D32276">
        <w:rPr>
          <w:rFonts w:ascii="Rockwell" w:hAnsi="Rockwell"/>
          <w:sz w:val="30"/>
          <w:szCs w:val="30"/>
        </w:rPr>
        <w:t xml:space="preserve">de </w:t>
      </w:r>
      <w:r w:rsidRPr="00D32276">
        <w:rPr>
          <w:rFonts w:ascii="Rockwell" w:hAnsi="Rockwell"/>
          <w:sz w:val="28"/>
          <w:szCs w:val="32"/>
        </w:rPr>
        <w:t>l</w:t>
      </w:r>
      <w:r w:rsidRPr="005267C7">
        <w:rPr>
          <w:rFonts w:ascii="Rockwell" w:hAnsi="Rockwell"/>
          <w:sz w:val="30"/>
          <w:szCs w:val="30"/>
        </w:rPr>
        <w:t>eur engagement militant pertinent au sein du Parti et de leur volonté à travailler au renforcement de l’unité et la cohésion interne</w:t>
      </w:r>
      <w:r w:rsidR="0049615E" w:rsidRPr="00D32276">
        <w:rPr>
          <w:rFonts w:ascii="Rockwell" w:hAnsi="Rockwell"/>
          <w:sz w:val="30"/>
          <w:szCs w:val="30"/>
        </w:rPr>
        <w:t> </w:t>
      </w:r>
      <w:r w:rsidRPr="00D32276">
        <w:rPr>
          <w:rFonts w:ascii="Rockwell" w:hAnsi="Rockwell"/>
          <w:sz w:val="30"/>
          <w:szCs w:val="30"/>
        </w:rPr>
        <w:t xml:space="preserve">du </w:t>
      </w:r>
      <w:proofErr w:type="gramStart"/>
      <w:r w:rsidRPr="00D32276">
        <w:rPr>
          <w:rFonts w:ascii="Rockwell" w:hAnsi="Rockwell"/>
          <w:sz w:val="30"/>
          <w:szCs w:val="30"/>
        </w:rPr>
        <w:t>parti</w:t>
      </w:r>
      <w:r w:rsidR="0049615E" w:rsidRPr="00D32276">
        <w:rPr>
          <w:rFonts w:ascii="Rockwell" w:hAnsi="Rockwell"/>
          <w:sz w:val="30"/>
          <w:szCs w:val="30"/>
        </w:rPr>
        <w:t>;</w:t>
      </w:r>
      <w:proofErr w:type="gramEnd"/>
    </w:p>
    <w:p w14:paraId="53D93DD3" w14:textId="77777777" w:rsidR="0049615E" w:rsidRPr="00C53574" w:rsidRDefault="0049615E" w:rsidP="0049615E">
      <w:pPr>
        <w:spacing w:line="360" w:lineRule="auto"/>
        <w:jc w:val="center"/>
        <w:rPr>
          <w:rFonts w:ascii="Rockwell" w:hAnsi="Rockwell"/>
          <w:b/>
          <w:sz w:val="32"/>
          <w:szCs w:val="30"/>
        </w:rPr>
      </w:pPr>
      <w:r w:rsidRPr="00C53574">
        <w:rPr>
          <w:rFonts w:ascii="Rockwell" w:hAnsi="Rockwell"/>
          <w:b/>
          <w:sz w:val="32"/>
          <w:szCs w:val="30"/>
        </w:rPr>
        <w:t>NOUS,</w:t>
      </w:r>
    </w:p>
    <w:p w14:paraId="5025B340" w14:textId="77777777" w:rsidR="0049615E" w:rsidRPr="00423EEB" w:rsidRDefault="0049615E" w:rsidP="0049615E">
      <w:pPr>
        <w:tabs>
          <w:tab w:val="left" w:pos="993"/>
          <w:tab w:val="left" w:pos="1134"/>
        </w:tabs>
        <w:spacing w:line="360" w:lineRule="auto"/>
        <w:jc w:val="both"/>
        <w:rPr>
          <w:rFonts w:ascii="Rockwell" w:hAnsi="Rockwell"/>
          <w:sz w:val="30"/>
          <w:szCs w:val="30"/>
        </w:rPr>
      </w:pPr>
      <w:proofErr w:type="gramStart"/>
      <w:r w:rsidRPr="00423EEB">
        <w:rPr>
          <w:rFonts w:ascii="Rockwell" w:hAnsi="Rockwell"/>
          <w:sz w:val="30"/>
          <w:szCs w:val="30"/>
        </w:rPr>
        <w:t>militantes</w:t>
      </w:r>
      <w:proofErr w:type="gramEnd"/>
      <w:r w:rsidRPr="00423EEB">
        <w:rPr>
          <w:rFonts w:ascii="Rockwell" w:hAnsi="Rockwell"/>
          <w:sz w:val="30"/>
          <w:szCs w:val="30"/>
        </w:rPr>
        <w:t xml:space="preserve"> et militants du MPP réunis en Congrès Extraordinaire </w:t>
      </w:r>
      <w:r>
        <w:rPr>
          <w:rFonts w:ascii="Rockwell" w:hAnsi="Rockwell"/>
          <w:sz w:val="30"/>
          <w:szCs w:val="30"/>
        </w:rPr>
        <w:t>les 24, 25 et 26 septembre 2021</w:t>
      </w:r>
      <w:r w:rsidRPr="00423EEB">
        <w:rPr>
          <w:rFonts w:ascii="Rockwell" w:hAnsi="Rockwell"/>
          <w:sz w:val="30"/>
          <w:szCs w:val="30"/>
        </w:rPr>
        <w:t>, au Palais des Sports de Ouaga 2000 :</w:t>
      </w:r>
    </w:p>
    <w:p w14:paraId="515A71CB" w14:textId="76E978D9" w:rsidR="0049615E" w:rsidRPr="00D32276" w:rsidRDefault="0049615E" w:rsidP="00D32276">
      <w:pPr>
        <w:spacing w:line="360" w:lineRule="auto"/>
        <w:jc w:val="both"/>
        <w:rPr>
          <w:rFonts w:ascii="Rockwell" w:hAnsi="Rockwell"/>
          <w:sz w:val="30"/>
          <w:szCs w:val="30"/>
        </w:rPr>
      </w:pPr>
      <w:r w:rsidRPr="007C1E81">
        <w:rPr>
          <w:rFonts w:ascii="Rockwell" w:hAnsi="Rockwell"/>
          <w:b/>
          <w:bCs/>
          <w:sz w:val="30"/>
          <w:szCs w:val="30"/>
        </w:rPr>
        <w:t xml:space="preserve">ADRESSONS </w:t>
      </w:r>
      <w:r w:rsidRPr="007C1E81">
        <w:rPr>
          <w:rFonts w:ascii="Rockwell" w:hAnsi="Rockwell"/>
          <w:sz w:val="30"/>
          <w:szCs w:val="30"/>
        </w:rPr>
        <w:t xml:space="preserve">nos </w:t>
      </w:r>
      <w:r w:rsidR="00D32276" w:rsidRPr="007C1E81">
        <w:rPr>
          <w:rFonts w:ascii="Rockwell" w:hAnsi="Rockwell"/>
          <w:sz w:val="30"/>
          <w:szCs w:val="30"/>
        </w:rPr>
        <w:t xml:space="preserve">encouragements </w:t>
      </w:r>
      <w:r w:rsidR="002D497C" w:rsidRPr="007C1E81">
        <w:rPr>
          <w:rFonts w:ascii="Rockwell" w:hAnsi="Rockwell"/>
          <w:sz w:val="30"/>
          <w:szCs w:val="30"/>
        </w:rPr>
        <w:t>à la nouvelle D</w:t>
      </w:r>
      <w:r w:rsidR="00D32276" w:rsidRPr="007C1E81">
        <w:rPr>
          <w:rFonts w:ascii="Rockwell" w:hAnsi="Rockwell"/>
          <w:sz w:val="30"/>
          <w:szCs w:val="30"/>
        </w:rPr>
        <w:t xml:space="preserve">irection </w:t>
      </w:r>
      <w:r w:rsidR="002D497C" w:rsidRPr="007C1E81">
        <w:rPr>
          <w:rFonts w:ascii="Rockwell" w:hAnsi="Rockwell"/>
          <w:sz w:val="30"/>
          <w:szCs w:val="30"/>
        </w:rPr>
        <w:t>P</w:t>
      </w:r>
      <w:r w:rsidR="00D32276" w:rsidRPr="007C1E81">
        <w:rPr>
          <w:rFonts w:ascii="Rockwell" w:hAnsi="Rockwell"/>
          <w:sz w:val="30"/>
          <w:szCs w:val="30"/>
        </w:rPr>
        <w:t xml:space="preserve">olitique </w:t>
      </w:r>
      <w:r w:rsidR="002D497C" w:rsidRPr="007C1E81">
        <w:rPr>
          <w:rFonts w:ascii="Rockwell" w:hAnsi="Rockwell"/>
          <w:sz w:val="30"/>
          <w:szCs w:val="30"/>
        </w:rPr>
        <w:t>N</w:t>
      </w:r>
      <w:r w:rsidR="00D32276" w:rsidRPr="007C1E81">
        <w:rPr>
          <w:rFonts w:ascii="Rockwell" w:hAnsi="Rockwell"/>
          <w:sz w:val="30"/>
          <w:szCs w:val="30"/>
        </w:rPr>
        <w:t>ationale</w:t>
      </w:r>
      <w:r w:rsidR="002D497C" w:rsidRPr="007C1E81">
        <w:rPr>
          <w:rFonts w:ascii="Rockwell" w:hAnsi="Rockwell"/>
          <w:sz w:val="30"/>
          <w:szCs w:val="30"/>
        </w:rPr>
        <w:t xml:space="preserve"> du </w:t>
      </w:r>
      <w:r w:rsidR="007C1E81" w:rsidRPr="007C1E81">
        <w:rPr>
          <w:rFonts w:ascii="Rockwell" w:hAnsi="Rockwell"/>
          <w:sz w:val="30"/>
          <w:szCs w:val="30"/>
        </w:rPr>
        <w:t>parti ;</w:t>
      </w:r>
    </w:p>
    <w:p w14:paraId="6D376DFF" w14:textId="096C3A3C" w:rsidR="002525C1" w:rsidRPr="00D32276" w:rsidRDefault="002D497C" w:rsidP="00D32276">
      <w:pPr>
        <w:spacing w:after="0" w:line="360" w:lineRule="auto"/>
        <w:jc w:val="both"/>
        <w:rPr>
          <w:rFonts w:ascii="Rockwell" w:hAnsi="Rockwell"/>
          <w:sz w:val="30"/>
          <w:szCs w:val="30"/>
        </w:rPr>
      </w:pPr>
      <w:r w:rsidRPr="007C1E81">
        <w:rPr>
          <w:rFonts w:ascii="Rockwell" w:hAnsi="Rockwell"/>
          <w:b/>
          <w:bCs/>
          <w:sz w:val="30"/>
          <w:szCs w:val="30"/>
        </w:rPr>
        <w:t>AFFIRMONS</w:t>
      </w:r>
      <w:r w:rsidRPr="007C1E81">
        <w:rPr>
          <w:rFonts w:ascii="Rockwell" w:hAnsi="Rockwell"/>
          <w:sz w:val="30"/>
          <w:szCs w:val="30"/>
        </w:rPr>
        <w:t> </w:t>
      </w:r>
      <w:r w:rsidR="002525C1" w:rsidRPr="007C1E81">
        <w:rPr>
          <w:rFonts w:ascii="Rockwell" w:hAnsi="Rockwell"/>
          <w:sz w:val="30"/>
          <w:szCs w:val="30"/>
        </w:rPr>
        <w:t xml:space="preserve">notre engagement à œuvrer ensemble </w:t>
      </w:r>
      <w:r w:rsidRPr="007C1E81">
        <w:rPr>
          <w:rFonts w:ascii="Rockwell" w:hAnsi="Rockwell"/>
          <w:sz w:val="30"/>
          <w:szCs w:val="30"/>
        </w:rPr>
        <w:t xml:space="preserve">avec elle </w:t>
      </w:r>
      <w:r w:rsidR="002525C1" w:rsidRPr="007C1E81">
        <w:rPr>
          <w:rFonts w:ascii="Rockwell" w:hAnsi="Rockwell"/>
          <w:sz w:val="30"/>
          <w:szCs w:val="30"/>
        </w:rPr>
        <w:t xml:space="preserve">pour bâtir un parti </w:t>
      </w:r>
      <w:r w:rsidR="00D32276" w:rsidRPr="007C1E81">
        <w:rPr>
          <w:rFonts w:ascii="Rockwell" w:hAnsi="Rockwell"/>
          <w:sz w:val="30"/>
          <w:szCs w:val="30"/>
        </w:rPr>
        <w:t xml:space="preserve">plus </w:t>
      </w:r>
      <w:r w:rsidR="002525C1" w:rsidRPr="007C1E81">
        <w:rPr>
          <w:rFonts w:ascii="Rockwell" w:hAnsi="Rockwell"/>
          <w:sz w:val="30"/>
          <w:szCs w:val="30"/>
        </w:rPr>
        <w:t>fort et toujours conquérant, tourné vers l'avenir et qui va durablement façonner le futur du Burkina Faso.</w:t>
      </w:r>
    </w:p>
    <w:p w14:paraId="7D96F91B" w14:textId="77777777" w:rsidR="002525C1" w:rsidRDefault="002525C1" w:rsidP="002525C1">
      <w:pPr>
        <w:pStyle w:val="Paragraphedeliste"/>
        <w:spacing w:after="0" w:line="360" w:lineRule="auto"/>
        <w:ind w:left="426"/>
        <w:jc w:val="both"/>
        <w:rPr>
          <w:rFonts w:ascii="Rockwell" w:hAnsi="Rockwell"/>
          <w:b/>
          <w:bCs/>
          <w:sz w:val="30"/>
          <w:szCs w:val="30"/>
        </w:rPr>
      </w:pPr>
    </w:p>
    <w:p w14:paraId="15CC66E5" w14:textId="6D0F4355" w:rsidR="0049615E" w:rsidRPr="00423EEB" w:rsidRDefault="0049615E" w:rsidP="002525C1">
      <w:pPr>
        <w:pStyle w:val="Paragraphedeliste"/>
        <w:spacing w:after="0" w:line="360" w:lineRule="auto"/>
        <w:ind w:left="426"/>
        <w:jc w:val="both"/>
        <w:rPr>
          <w:rFonts w:ascii="Rockwell" w:hAnsi="Rockwell"/>
          <w:sz w:val="30"/>
          <w:szCs w:val="30"/>
        </w:rPr>
      </w:pPr>
      <w:r w:rsidRPr="00423EEB">
        <w:rPr>
          <w:rFonts w:ascii="Rockwell" w:hAnsi="Rockwell"/>
          <w:sz w:val="30"/>
          <w:szCs w:val="30"/>
        </w:rPr>
        <w:t xml:space="preserve">. </w:t>
      </w:r>
    </w:p>
    <w:p w14:paraId="5D94131E" w14:textId="77777777" w:rsidR="0049615E" w:rsidRPr="00423EEB" w:rsidRDefault="0049615E" w:rsidP="0049615E">
      <w:pPr>
        <w:spacing w:after="0" w:line="360" w:lineRule="auto"/>
        <w:jc w:val="center"/>
        <w:rPr>
          <w:rFonts w:ascii="Rockwell" w:hAnsi="Rockwell"/>
          <w:b/>
          <w:sz w:val="30"/>
          <w:szCs w:val="30"/>
        </w:rPr>
      </w:pPr>
      <w:r w:rsidRPr="00423EEB">
        <w:rPr>
          <w:rFonts w:ascii="Rockwell" w:hAnsi="Rockwell"/>
          <w:b/>
          <w:sz w:val="30"/>
          <w:szCs w:val="30"/>
        </w:rPr>
        <w:t>Démocratie – Egalité- Progrès</w:t>
      </w:r>
    </w:p>
    <w:p w14:paraId="14AE3B05" w14:textId="77777777" w:rsidR="0049615E" w:rsidRDefault="0049615E" w:rsidP="0049615E">
      <w:pPr>
        <w:tabs>
          <w:tab w:val="left" w:pos="993"/>
          <w:tab w:val="left" w:pos="1134"/>
        </w:tabs>
        <w:spacing w:after="0" w:line="360" w:lineRule="auto"/>
        <w:ind w:left="567"/>
        <w:jc w:val="right"/>
        <w:rPr>
          <w:rFonts w:ascii="Rockwell" w:hAnsi="Rockwell"/>
          <w:sz w:val="30"/>
          <w:szCs w:val="30"/>
        </w:rPr>
      </w:pPr>
      <w:r w:rsidRPr="00423EEB">
        <w:rPr>
          <w:rFonts w:ascii="Rockwell" w:hAnsi="Rockwell"/>
          <w:sz w:val="30"/>
          <w:szCs w:val="30"/>
        </w:rPr>
        <w:t xml:space="preserve">Ouagadougou le </w:t>
      </w:r>
      <w:r>
        <w:rPr>
          <w:rFonts w:ascii="Rockwell" w:hAnsi="Rockwell"/>
          <w:sz w:val="30"/>
          <w:szCs w:val="30"/>
        </w:rPr>
        <w:t>26 septembre 2021</w:t>
      </w:r>
    </w:p>
    <w:p w14:paraId="5A1927E4" w14:textId="2C833162" w:rsidR="00E7286E" w:rsidRDefault="0049615E" w:rsidP="00E7286E">
      <w:pPr>
        <w:spacing w:line="360" w:lineRule="auto"/>
        <w:jc w:val="right"/>
        <w:rPr>
          <w:rFonts w:ascii="Rockwell" w:hAnsi="Rockwell"/>
          <w:b/>
          <w:sz w:val="30"/>
          <w:szCs w:val="30"/>
          <w:u w:val="single"/>
        </w:rPr>
      </w:pPr>
      <w:r w:rsidRPr="00423EEB">
        <w:rPr>
          <w:rFonts w:ascii="Rockwell" w:hAnsi="Rockwell"/>
          <w:b/>
          <w:sz w:val="30"/>
          <w:szCs w:val="30"/>
          <w:u w:val="single"/>
        </w:rPr>
        <w:t>Le Congrès</w:t>
      </w:r>
    </w:p>
    <w:p w14:paraId="52947F92" w14:textId="6513FA7E" w:rsidR="00E7286E" w:rsidRDefault="00E7286E" w:rsidP="00E7286E">
      <w:pPr>
        <w:spacing w:line="360" w:lineRule="auto"/>
        <w:jc w:val="both"/>
        <w:rPr>
          <w:rFonts w:ascii="Rockwell" w:hAnsi="Rockwell"/>
          <w:b/>
          <w:sz w:val="28"/>
          <w:szCs w:val="36"/>
        </w:rPr>
      </w:pPr>
    </w:p>
    <w:p w14:paraId="121C4D0B" w14:textId="400A4150" w:rsidR="00E7286E" w:rsidRDefault="00E7286E" w:rsidP="00E7286E">
      <w:pPr>
        <w:spacing w:line="360" w:lineRule="auto"/>
        <w:jc w:val="both"/>
        <w:rPr>
          <w:rFonts w:ascii="Rockwell" w:hAnsi="Rockwell"/>
          <w:sz w:val="28"/>
          <w:szCs w:val="36"/>
        </w:rPr>
      </w:pPr>
      <w:r>
        <w:rPr>
          <w:noProof/>
          <w:lang w:eastAsia="fr-FR"/>
        </w:rPr>
        <w:lastRenderedPageBreak/>
        <mc:AlternateContent>
          <mc:Choice Requires="wps">
            <w:drawing>
              <wp:anchor distT="0" distB="0" distL="114300" distR="114300" simplePos="0" relativeHeight="251758592" behindDoc="0" locked="0" layoutInCell="1" allowOverlap="1" wp14:anchorId="43829989" wp14:editId="34FA9BE7">
                <wp:simplePos x="0" y="0"/>
                <wp:positionH relativeFrom="margin">
                  <wp:align>left</wp:align>
                </wp:positionH>
                <wp:positionV relativeFrom="paragraph">
                  <wp:posOffset>0</wp:posOffset>
                </wp:positionV>
                <wp:extent cx="5734050" cy="977900"/>
                <wp:effectExtent l="0" t="0" r="19050" b="12700"/>
                <wp:wrapSquare wrapText="bothSides"/>
                <wp:docPr id="23" name="Zone de texte 23"/>
                <wp:cNvGraphicFramePr/>
                <a:graphic xmlns:a="http://schemas.openxmlformats.org/drawingml/2006/main">
                  <a:graphicData uri="http://schemas.microsoft.com/office/word/2010/wordprocessingShape">
                    <wps:wsp>
                      <wps:cNvSpPr txBox="1"/>
                      <wps:spPr>
                        <a:xfrm>
                          <a:off x="0" y="0"/>
                          <a:ext cx="5734050" cy="977900"/>
                        </a:xfrm>
                        <a:prstGeom prst="rect">
                          <a:avLst/>
                        </a:prstGeom>
                        <a:solidFill>
                          <a:schemeClr val="accent6">
                            <a:lumMod val="20000"/>
                            <a:lumOff val="80000"/>
                          </a:schemeClr>
                        </a:solidFill>
                        <a:ln w="6350">
                          <a:solidFill>
                            <a:schemeClr val="accent6"/>
                          </a:solidFill>
                        </a:ln>
                        <a:effectLst/>
                      </wps:spPr>
                      <wps:txbx>
                        <w:txbxContent>
                          <w:p w14:paraId="17A96F22" w14:textId="77777777" w:rsidR="00E7286E" w:rsidRPr="00E7286E" w:rsidRDefault="00E7286E" w:rsidP="00E7286E">
                            <w:pPr>
                              <w:jc w:val="center"/>
                              <w:rPr>
                                <w:rFonts w:ascii="Rockwell" w:hAnsi="Rockwell"/>
                                <w:b/>
                                <w:sz w:val="40"/>
                                <w:szCs w:val="40"/>
                              </w:rPr>
                            </w:pPr>
                            <w:r w:rsidRPr="00E7286E">
                              <w:rPr>
                                <w:rFonts w:ascii="Rockwell" w:hAnsi="Rockwell"/>
                                <w:b/>
                                <w:sz w:val="40"/>
                                <w:szCs w:val="40"/>
                              </w:rPr>
                              <w:t>MOTION D’ENCOURAGEMENT ET DE FELICITATIONS AUX PARTIS MEMBRES DE L’APMP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829989" id="_x0000_t202" coordsize="21600,21600" o:spt="202" path="m,l,21600r21600,l21600,xe">
                <v:stroke joinstyle="miter"/>
                <v:path gradientshapeok="t" o:connecttype="rect"/>
              </v:shapetype>
              <v:shape id="Zone de texte 23" o:spid="_x0000_s1034" type="#_x0000_t202" style="position:absolute;left:0;text-align:left;margin-left:0;margin-top:0;width:451.5pt;height:77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KdcQIAAAAFAAAOAAAAZHJzL2Uyb0RvYy54bWysVFtP2zAUfp+0/2D5faQ3KERNUQdimsQA&#10;CSakvbmOQyM5Pp7tNmG/fp+dBjq2h2nai+Nz8bl85ztZnHeNZjvlfE2m4OOjEWfKSCpr81Twrw9X&#10;H04580GYUmgyquDPyvPz5ft3i9bmakIb0qVyDEGMz1tb8E0INs8yLzeqEf6IrDIwVuQaESC6p6x0&#10;okX0RmeT0egka8mV1pFU3kN72Rv5MsWvKiXDbVV5FZguOGoL6XTpXMczWy5E/uSE3dRyX4b4hyoa&#10;URskfQl1KYJgW1f/FqqppSNPVTiS1GRUVbVUqQd0Mx696eZ+I6xKvQAcb19g8v8vrLzZ3TlWlwWf&#10;TDkzosGMvmFSrFQsqC4oBj1Aaq3P4Xtv4R26j9Rh2IPeQxl77yrXxC+6YrAD7ucXiBGKSSiP59PZ&#10;6BgmCdvZfH42SjPIXl9b58MnRQ2Ll4I7jDAhK3bXPqASuA4uMZknXZdXtdZJiLRRF9qxncDAhZTK&#10;hJP0XG+bL1T2ehCnTytyqEGQXn06qJEiETBGSgl/SaINawt+MkUXf1tAX/ZBFGTQJr5WiaP7ziLI&#10;PZjxFrp1lyZzOgC9pvIZ+DvqaeytvKoB0rXw4U448Ba4YhfDLY5KE6qk/Y2zDbkff9JHf9AJVs5a&#10;7EHB/fetcIoz/dmAaGfj2SwuThJmx/MJBHdoWR9azLa5ICA/xtZbma7RP+jhWjlqHrGyq5gVJmEk&#10;chc8DNeL0G8nVl6q1So5YVWsCNfm3soYOuIWKfDQPQpn9zyJZL2hYWNE/oYuvW98aWi1DVTViUsR&#10;5x5VzDkKWLM08f0vIe7xoZy8Xn9cy58AAAD//wMAUEsDBBQABgAIAAAAIQBChZRq3gAAAAUBAAAP&#10;AAAAZHJzL2Rvd25yZXYueG1sTI9LT8MwEITvSPwHa5G4UTu8VEKciodSUS6UgkDc3HibRMTrKHab&#10;lF/PwgUuK41mNPtNNhtdK3bYh8aThmSiQCCV3jZUaXh9KU6mIEI0ZE3rCTXsMcAsPzzITGr9QM+4&#10;W8VKcAmF1GioY+xSKUNZozNh4jsk9ja+dyay7CtpezNwuWvlqVKX0pmG+ENtOryrsfxcbZ2GxyR5&#10;+lq6+fC+uX8oPva380VTvGl9fDTeXIOIOMa/MPzgMzrkzLT2W7JBtBp4SPy97F2pM5ZrDl2cK5B5&#10;Jv/T598AAAD//wMAUEsBAi0AFAAGAAgAAAAhALaDOJL+AAAA4QEAABMAAAAAAAAAAAAAAAAAAAAA&#10;AFtDb250ZW50X1R5cGVzXS54bWxQSwECLQAUAAYACAAAACEAOP0h/9YAAACUAQAACwAAAAAAAAAA&#10;AAAAAAAvAQAAX3JlbHMvLnJlbHNQSwECLQAUAAYACAAAACEAVn0inXECAAAABQAADgAAAAAAAAAA&#10;AAAAAAAuAgAAZHJzL2Uyb0RvYy54bWxQSwECLQAUAAYACAAAACEAQoWUat4AAAAFAQAADwAAAAAA&#10;AAAAAAAAAADLBAAAZHJzL2Rvd25yZXYueG1sUEsFBgAAAAAEAAQA8wAAANYFAAAAAA==&#10;" fillcolor="#e2efd9 [665]" strokecolor="#70ad47 [3209]" strokeweight=".5pt">
                <v:textbox>
                  <w:txbxContent>
                    <w:p w14:paraId="17A96F22" w14:textId="77777777" w:rsidR="00E7286E" w:rsidRPr="00E7286E" w:rsidRDefault="00E7286E" w:rsidP="00E7286E">
                      <w:pPr>
                        <w:jc w:val="center"/>
                        <w:rPr>
                          <w:rFonts w:ascii="Rockwell" w:hAnsi="Rockwell"/>
                          <w:b/>
                          <w:sz w:val="40"/>
                          <w:szCs w:val="40"/>
                        </w:rPr>
                      </w:pPr>
                      <w:r w:rsidRPr="00E7286E">
                        <w:rPr>
                          <w:rFonts w:ascii="Rockwell" w:hAnsi="Rockwell"/>
                          <w:b/>
                          <w:sz w:val="40"/>
                          <w:szCs w:val="40"/>
                        </w:rPr>
                        <w:t>MOTION D’ENCOURAGEMENT ET DE FELICITATIONS AUX PARTIS MEMBRES DE L’APMP</w:t>
                      </w:r>
                    </w:p>
                  </w:txbxContent>
                </v:textbox>
                <w10:wrap type="square" anchorx="margin"/>
              </v:shape>
            </w:pict>
          </mc:Fallback>
        </mc:AlternateContent>
      </w:r>
      <w:r w:rsidRPr="007959D2">
        <w:rPr>
          <w:rFonts w:ascii="Rockwell" w:hAnsi="Rockwell"/>
          <w:b/>
          <w:sz w:val="28"/>
          <w:szCs w:val="36"/>
        </w:rPr>
        <w:t>CONSIDERANT</w:t>
      </w:r>
      <w:r w:rsidRPr="007959D2">
        <w:rPr>
          <w:rFonts w:ascii="Rockwell" w:hAnsi="Rockwell"/>
          <w:sz w:val="28"/>
          <w:szCs w:val="36"/>
        </w:rPr>
        <w:t xml:space="preserve"> l</w:t>
      </w:r>
      <w:r>
        <w:rPr>
          <w:rFonts w:ascii="Rockwell" w:hAnsi="Rockwell"/>
          <w:sz w:val="28"/>
          <w:szCs w:val="36"/>
        </w:rPr>
        <w:t>e soutien des partis membres</w:t>
      </w:r>
      <w:r w:rsidRPr="007959D2">
        <w:rPr>
          <w:rFonts w:ascii="Rockwell" w:hAnsi="Rockwell"/>
          <w:sz w:val="28"/>
          <w:szCs w:val="36"/>
        </w:rPr>
        <w:t xml:space="preserve"> </w:t>
      </w:r>
      <w:r>
        <w:rPr>
          <w:rFonts w:ascii="Rockwell" w:hAnsi="Rockwell"/>
          <w:sz w:val="28"/>
          <w:szCs w:val="36"/>
        </w:rPr>
        <w:t>de l’APMP à Son Excellence Roch Marc Christian KABORE lors de l’élection présidentielle du 22 Novembre 2020 ;</w:t>
      </w:r>
    </w:p>
    <w:p w14:paraId="62C45218" w14:textId="77777777" w:rsidR="00E7286E" w:rsidRPr="0045727F" w:rsidRDefault="00E7286E" w:rsidP="00E7286E">
      <w:pPr>
        <w:spacing w:line="360" w:lineRule="auto"/>
        <w:jc w:val="both"/>
        <w:rPr>
          <w:rFonts w:ascii="Rockwell" w:hAnsi="Rockwell"/>
          <w:bCs/>
          <w:sz w:val="28"/>
          <w:szCs w:val="36"/>
        </w:rPr>
      </w:pPr>
      <w:r>
        <w:rPr>
          <w:rFonts w:ascii="Rockwell" w:hAnsi="Rockwell"/>
          <w:b/>
          <w:sz w:val="28"/>
          <w:szCs w:val="36"/>
        </w:rPr>
        <w:t xml:space="preserve">SALUANT </w:t>
      </w:r>
      <w:r w:rsidRPr="0045727F">
        <w:rPr>
          <w:rFonts w:ascii="Rockwell" w:hAnsi="Rockwell"/>
          <w:bCs/>
          <w:sz w:val="28"/>
          <w:szCs w:val="36"/>
        </w:rPr>
        <w:t>les efforts de l’APMP</w:t>
      </w:r>
      <w:r>
        <w:rPr>
          <w:rFonts w:ascii="Rockwell" w:hAnsi="Rockwell"/>
          <w:bCs/>
          <w:sz w:val="28"/>
          <w:szCs w:val="36"/>
        </w:rPr>
        <w:t xml:space="preserve"> pour la mise place d’une large majorité politique autour du Président du Faso</w:t>
      </w:r>
    </w:p>
    <w:p w14:paraId="208E5E47" w14:textId="77777777" w:rsidR="00E7286E" w:rsidRPr="007959D2" w:rsidRDefault="00E7286E" w:rsidP="00E7286E">
      <w:pPr>
        <w:spacing w:line="360" w:lineRule="auto"/>
        <w:jc w:val="both"/>
        <w:rPr>
          <w:rFonts w:ascii="Rockwell" w:hAnsi="Rockwell"/>
          <w:sz w:val="28"/>
          <w:szCs w:val="36"/>
        </w:rPr>
      </w:pPr>
      <w:r w:rsidRPr="007959D2">
        <w:rPr>
          <w:rFonts w:ascii="Rockwell" w:hAnsi="Rockwell"/>
          <w:b/>
          <w:sz w:val="28"/>
          <w:szCs w:val="36"/>
        </w:rPr>
        <w:t>CONSIDERANT</w:t>
      </w:r>
      <w:r w:rsidRPr="007959D2">
        <w:rPr>
          <w:rFonts w:ascii="Rockwell" w:hAnsi="Rockwell"/>
          <w:sz w:val="28"/>
          <w:szCs w:val="36"/>
        </w:rPr>
        <w:t xml:space="preserve"> l</w:t>
      </w:r>
      <w:r>
        <w:rPr>
          <w:rFonts w:ascii="Rockwell" w:hAnsi="Rockwell"/>
          <w:sz w:val="28"/>
          <w:szCs w:val="36"/>
        </w:rPr>
        <w:t>’engagement de l’APMP à la mise en œuvre du programme du Président du Faso à travers le Plan National de Développement Economique et Social (PNDES II)</w:t>
      </w:r>
      <w:r w:rsidRPr="007959D2">
        <w:rPr>
          <w:rFonts w:ascii="Rockwell" w:hAnsi="Rockwell"/>
          <w:sz w:val="28"/>
          <w:szCs w:val="36"/>
        </w:rPr>
        <w:t> ;</w:t>
      </w:r>
      <w:r>
        <w:rPr>
          <w:rFonts w:ascii="Rockwell" w:hAnsi="Rockwell"/>
          <w:sz w:val="28"/>
          <w:szCs w:val="36"/>
        </w:rPr>
        <w:t xml:space="preserve"> </w:t>
      </w:r>
    </w:p>
    <w:p w14:paraId="10C3916D" w14:textId="77777777" w:rsidR="00E7286E" w:rsidRPr="002257FF" w:rsidRDefault="00E7286E" w:rsidP="00E7286E">
      <w:pPr>
        <w:pStyle w:val="Paragraphedeliste"/>
        <w:tabs>
          <w:tab w:val="left" w:pos="709"/>
          <w:tab w:val="left" w:pos="993"/>
        </w:tabs>
        <w:spacing w:after="120" w:line="360" w:lineRule="auto"/>
        <w:ind w:left="567"/>
        <w:jc w:val="center"/>
        <w:rPr>
          <w:rFonts w:ascii="Rockwell" w:hAnsi="Rockwell"/>
          <w:b/>
          <w:sz w:val="28"/>
          <w:szCs w:val="36"/>
        </w:rPr>
      </w:pPr>
      <w:r w:rsidRPr="007959D2">
        <w:rPr>
          <w:rFonts w:ascii="Rockwell" w:hAnsi="Rockwell"/>
          <w:b/>
          <w:sz w:val="28"/>
          <w:szCs w:val="36"/>
        </w:rPr>
        <w:t>NOUS,</w:t>
      </w:r>
    </w:p>
    <w:p w14:paraId="39AECEF3" w14:textId="77777777" w:rsidR="00E7286E" w:rsidRPr="007959D2" w:rsidRDefault="00E7286E" w:rsidP="00E7286E">
      <w:pPr>
        <w:tabs>
          <w:tab w:val="left" w:pos="709"/>
          <w:tab w:val="left" w:pos="993"/>
        </w:tabs>
        <w:spacing w:after="120" w:line="360" w:lineRule="auto"/>
        <w:jc w:val="both"/>
        <w:rPr>
          <w:rFonts w:ascii="Rockwell" w:hAnsi="Rockwell"/>
          <w:sz w:val="28"/>
          <w:szCs w:val="36"/>
        </w:rPr>
      </w:pPr>
      <w:r w:rsidRPr="007959D2">
        <w:rPr>
          <w:rFonts w:ascii="Rockwell" w:hAnsi="Rockwell"/>
          <w:sz w:val="28"/>
          <w:szCs w:val="36"/>
        </w:rPr>
        <w:t>Militantes et militants du MPP, réunis en Congrès extraordinaire</w:t>
      </w:r>
      <w:r>
        <w:rPr>
          <w:rFonts w:ascii="Rockwell" w:hAnsi="Rockwell"/>
          <w:sz w:val="28"/>
          <w:szCs w:val="36"/>
        </w:rPr>
        <w:t xml:space="preserve"> </w:t>
      </w:r>
      <w:r w:rsidRPr="008654F6">
        <w:rPr>
          <w:rFonts w:ascii="Rockwell" w:hAnsi="Rockwell"/>
          <w:sz w:val="28"/>
          <w:szCs w:val="36"/>
        </w:rPr>
        <w:t>les 24, 25 et 26 septembre 2021</w:t>
      </w:r>
      <w:r w:rsidRPr="007959D2">
        <w:rPr>
          <w:rFonts w:ascii="Rockwell" w:hAnsi="Rockwell"/>
          <w:sz w:val="28"/>
          <w:szCs w:val="36"/>
        </w:rPr>
        <w:t xml:space="preserve"> au Palais des Sports de Ouaga 2000,</w:t>
      </w:r>
    </w:p>
    <w:p w14:paraId="02461DA4" w14:textId="77777777" w:rsidR="00E7286E" w:rsidRDefault="00E7286E" w:rsidP="00E7286E">
      <w:pPr>
        <w:tabs>
          <w:tab w:val="left" w:pos="709"/>
          <w:tab w:val="left" w:pos="993"/>
        </w:tabs>
        <w:spacing w:line="360" w:lineRule="auto"/>
        <w:jc w:val="both"/>
        <w:rPr>
          <w:rFonts w:ascii="Rockwell" w:hAnsi="Rockwell"/>
          <w:sz w:val="28"/>
          <w:szCs w:val="36"/>
        </w:rPr>
      </w:pPr>
      <w:r w:rsidRPr="00C45655">
        <w:rPr>
          <w:rFonts w:ascii="Rockwell" w:hAnsi="Rockwell"/>
          <w:b/>
          <w:bCs/>
          <w:sz w:val="28"/>
          <w:szCs w:val="36"/>
        </w:rPr>
        <w:t>FELICITONS</w:t>
      </w:r>
      <w:r>
        <w:rPr>
          <w:rFonts w:ascii="Rockwell" w:hAnsi="Rockwell"/>
          <w:sz w:val="28"/>
          <w:szCs w:val="36"/>
        </w:rPr>
        <w:t xml:space="preserve"> tous les partis membres de l’APMP pour leur mobilisation sans faille derrière le Président du Faso pour la mise en œuvre de son programme quinquennal ;</w:t>
      </w:r>
    </w:p>
    <w:p w14:paraId="56EBDC7E" w14:textId="77777777" w:rsidR="00E7286E" w:rsidRDefault="00E7286E" w:rsidP="00E7286E">
      <w:pPr>
        <w:tabs>
          <w:tab w:val="left" w:pos="709"/>
          <w:tab w:val="left" w:pos="993"/>
        </w:tabs>
        <w:spacing w:line="360" w:lineRule="auto"/>
        <w:jc w:val="both"/>
        <w:rPr>
          <w:rFonts w:ascii="Rockwell" w:hAnsi="Rockwell"/>
          <w:sz w:val="28"/>
          <w:szCs w:val="36"/>
        </w:rPr>
      </w:pPr>
      <w:r>
        <w:rPr>
          <w:rFonts w:ascii="Rockwell" w:hAnsi="Rockwell"/>
          <w:b/>
          <w:sz w:val="28"/>
          <w:szCs w:val="36"/>
        </w:rPr>
        <w:t>ENCOURAGEONS</w:t>
      </w:r>
      <w:r w:rsidRPr="007959D2">
        <w:rPr>
          <w:rFonts w:ascii="Rockwell" w:hAnsi="Rockwell"/>
          <w:b/>
          <w:sz w:val="28"/>
          <w:szCs w:val="36"/>
        </w:rPr>
        <w:t xml:space="preserve"> </w:t>
      </w:r>
      <w:r w:rsidRPr="007959D2">
        <w:rPr>
          <w:rFonts w:ascii="Rockwell" w:hAnsi="Rockwell"/>
          <w:sz w:val="28"/>
          <w:szCs w:val="36"/>
        </w:rPr>
        <w:t>l</w:t>
      </w:r>
      <w:r>
        <w:rPr>
          <w:rFonts w:ascii="Rockwell" w:hAnsi="Rockwell"/>
          <w:sz w:val="28"/>
          <w:szCs w:val="36"/>
        </w:rPr>
        <w:t>’ensemble des partis membres de l’APMP à poursuivre et à renforcer cette alliance dans la solidarité et l’unité d’action ;</w:t>
      </w:r>
    </w:p>
    <w:p w14:paraId="3176A54B" w14:textId="77777777" w:rsidR="00E7286E" w:rsidRDefault="00E7286E" w:rsidP="00E7286E">
      <w:pPr>
        <w:spacing w:line="360" w:lineRule="auto"/>
        <w:jc w:val="both"/>
        <w:rPr>
          <w:rFonts w:ascii="Rockwell" w:hAnsi="Rockwell"/>
          <w:sz w:val="28"/>
          <w:szCs w:val="36"/>
        </w:rPr>
      </w:pPr>
      <w:r>
        <w:rPr>
          <w:rFonts w:ascii="Rockwell" w:hAnsi="Rockwell"/>
          <w:b/>
          <w:bCs/>
          <w:sz w:val="28"/>
          <w:szCs w:val="36"/>
        </w:rPr>
        <w:t xml:space="preserve">INVITONS </w:t>
      </w:r>
      <w:r w:rsidRPr="009B50DC">
        <w:rPr>
          <w:rFonts w:ascii="Rockwell" w:hAnsi="Rockwell"/>
          <w:sz w:val="28"/>
          <w:szCs w:val="36"/>
        </w:rPr>
        <w:t>les partis alliés</w:t>
      </w:r>
      <w:r>
        <w:rPr>
          <w:rFonts w:ascii="Rockwell" w:hAnsi="Rockwell"/>
          <w:b/>
          <w:bCs/>
          <w:sz w:val="28"/>
          <w:szCs w:val="36"/>
        </w:rPr>
        <w:t xml:space="preserve"> </w:t>
      </w:r>
      <w:r w:rsidRPr="009E4620">
        <w:rPr>
          <w:rFonts w:ascii="Rockwell" w:hAnsi="Rockwell"/>
          <w:sz w:val="28"/>
          <w:szCs w:val="36"/>
        </w:rPr>
        <w:t>à</w:t>
      </w:r>
      <w:r>
        <w:rPr>
          <w:rFonts w:ascii="Rockwell" w:hAnsi="Rockwell"/>
          <w:sz w:val="28"/>
          <w:szCs w:val="36"/>
        </w:rPr>
        <w:t xml:space="preserve"> élaborer et à mettre en œuvre une stratégie commune pour les élections locales de 2022 en vue de faire</w:t>
      </w:r>
      <w:r w:rsidRPr="00545D30">
        <w:rPr>
          <w:rFonts w:ascii="Rockwell" w:hAnsi="Rockwell"/>
          <w:sz w:val="28"/>
          <w:szCs w:val="36"/>
        </w:rPr>
        <w:t xml:space="preserve"> de</w:t>
      </w:r>
      <w:r>
        <w:rPr>
          <w:rFonts w:ascii="Rockwell" w:hAnsi="Rockwell"/>
          <w:sz w:val="28"/>
          <w:szCs w:val="36"/>
        </w:rPr>
        <w:t xml:space="preserve"> ces</w:t>
      </w:r>
      <w:r w:rsidRPr="00545D30">
        <w:rPr>
          <w:rFonts w:ascii="Rockwell" w:hAnsi="Rockwell"/>
          <w:sz w:val="28"/>
          <w:szCs w:val="36"/>
        </w:rPr>
        <w:t xml:space="preserve"> échéances</w:t>
      </w:r>
      <w:r>
        <w:rPr>
          <w:rFonts w:ascii="Rockwell" w:hAnsi="Rockwell"/>
          <w:sz w:val="28"/>
          <w:szCs w:val="36"/>
        </w:rPr>
        <w:t xml:space="preserve"> électorales</w:t>
      </w:r>
      <w:r w:rsidRPr="00545D30">
        <w:rPr>
          <w:rFonts w:ascii="Rockwell" w:hAnsi="Rockwell"/>
          <w:sz w:val="28"/>
          <w:szCs w:val="36"/>
        </w:rPr>
        <w:t xml:space="preserve"> une victoire éclatante </w:t>
      </w:r>
      <w:r>
        <w:rPr>
          <w:rFonts w:ascii="Rockwell" w:hAnsi="Rockwell"/>
          <w:sz w:val="28"/>
          <w:szCs w:val="36"/>
        </w:rPr>
        <w:t xml:space="preserve">de notre </w:t>
      </w:r>
      <w:r w:rsidRPr="00545D30">
        <w:rPr>
          <w:rFonts w:ascii="Rockwell" w:hAnsi="Rockwell"/>
          <w:sz w:val="28"/>
          <w:szCs w:val="36"/>
        </w:rPr>
        <w:t>majorité</w:t>
      </w:r>
      <w:r>
        <w:rPr>
          <w:rFonts w:ascii="Rockwell" w:hAnsi="Rockwell"/>
          <w:sz w:val="28"/>
          <w:szCs w:val="36"/>
        </w:rPr>
        <w:t xml:space="preserve"> ;</w:t>
      </w:r>
    </w:p>
    <w:p w14:paraId="2FAFFEB8" w14:textId="77777777" w:rsidR="00E7286E" w:rsidRDefault="00E7286E" w:rsidP="00E7286E">
      <w:pPr>
        <w:pStyle w:val="Paragraphedeliste"/>
        <w:tabs>
          <w:tab w:val="left" w:pos="851"/>
          <w:tab w:val="left" w:pos="993"/>
        </w:tabs>
        <w:spacing w:line="360" w:lineRule="auto"/>
        <w:ind w:left="567"/>
        <w:jc w:val="center"/>
        <w:rPr>
          <w:rFonts w:ascii="Rockwell" w:hAnsi="Rockwell"/>
          <w:b/>
          <w:sz w:val="28"/>
          <w:szCs w:val="40"/>
        </w:rPr>
      </w:pPr>
      <w:r w:rsidRPr="007959D2">
        <w:rPr>
          <w:rFonts w:ascii="Rockwell" w:hAnsi="Rockwell"/>
          <w:b/>
          <w:sz w:val="28"/>
          <w:szCs w:val="40"/>
        </w:rPr>
        <w:t>Démocratie – Egalité- Progrès</w:t>
      </w:r>
    </w:p>
    <w:p w14:paraId="0DCBB5D5" w14:textId="77777777" w:rsidR="00E7286E" w:rsidRDefault="00E7286E" w:rsidP="00E7286E">
      <w:pPr>
        <w:pStyle w:val="Paragraphedeliste"/>
        <w:tabs>
          <w:tab w:val="left" w:pos="851"/>
          <w:tab w:val="left" w:pos="993"/>
        </w:tabs>
        <w:ind w:left="567"/>
        <w:jc w:val="right"/>
        <w:rPr>
          <w:rFonts w:ascii="Rockwell" w:hAnsi="Rockwell"/>
          <w:sz w:val="28"/>
          <w:szCs w:val="40"/>
        </w:rPr>
      </w:pPr>
      <w:r w:rsidRPr="007959D2">
        <w:rPr>
          <w:rFonts w:ascii="Rockwell" w:hAnsi="Rockwell"/>
          <w:sz w:val="28"/>
          <w:szCs w:val="40"/>
        </w:rPr>
        <w:t xml:space="preserve">Ouagadougou le </w:t>
      </w:r>
      <w:r>
        <w:rPr>
          <w:rFonts w:ascii="Rockwell" w:hAnsi="Rockwell"/>
          <w:sz w:val="28"/>
          <w:szCs w:val="40"/>
        </w:rPr>
        <w:t>26 septembre 2021</w:t>
      </w:r>
    </w:p>
    <w:p w14:paraId="292A3AA4" w14:textId="0D3BAE8F" w:rsidR="00C2107A" w:rsidRDefault="00E7286E" w:rsidP="00E7286E">
      <w:pPr>
        <w:jc w:val="right"/>
      </w:pPr>
      <w:r>
        <w:rPr>
          <w:rFonts w:ascii="Rockwell" w:hAnsi="Rockwell"/>
          <w:b/>
          <w:sz w:val="28"/>
          <w:szCs w:val="40"/>
          <w:u w:val="single"/>
        </w:rPr>
        <w:t xml:space="preserve"> </w:t>
      </w:r>
      <w:r w:rsidRPr="0016798D">
        <w:rPr>
          <w:rFonts w:ascii="Rockwell" w:hAnsi="Rockwell"/>
          <w:b/>
          <w:sz w:val="28"/>
          <w:szCs w:val="40"/>
          <w:u w:val="single"/>
        </w:rPr>
        <w:t>Le Congrès</w:t>
      </w:r>
      <w:r w:rsidR="00C2107A">
        <w:br w:type="page"/>
      </w:r>
    </w:p>
    <w:p w14:paraId="0243F269" w14:textId="77777777" w:rsidR="00734BEB" w:rsidRDefault="00734BEB" w:rsidP="00734BEB"/>
    <w:p w14:paraId="0306EC51" w14:textId="63566B9F" w:rsidR="00734BEB" w:rsidRDefault="00734BEB" w:rsidP="00734BEB"/>
    <w:p w14:paraId="3F56DB55" w14:textId="1A857521" w:rsidR="00734BEB" w:rsidRPr="00F81505" w:rsidRDefault="00734BEB" w:rsidP="00734BEB">
      <w:pPr>
        <w:jc w:val="both"/>
        <w:rPr>
          <w:rFonts w:ascii="Rockwell" w:hAnsi="Rockwell"/>
          <w:b/>
          <w:sz w:val="28"/>
          <w:szCs w:val="28"/>
        </w:rPr>
      </w:pPr>
    </w:p>
    <w:tbl>
      <w:tblPr>
        <w:tblpPr w:leftFromText="141" w:rightFromText="141" w:horzAnchor="margin" w:tblpXSpec="center" w:tblpY="-615"/>
        <w:tblW w:w="10632" w:type="dxa"/>
        <w:tblLook w:val="04A0" w:firstRow="1" w:lastRow="0" w:firstColumn="1" w:lastColumn="0" w:noHBand="0" w:noVBand="1"/>
      </w:tblPr>
      <w:tblGrid>
        <w:gridCol w:w="4962"/>
        <w:gridCol w:w="2835"/>
        <w:gridCol w:w="2835"/>
      </w:tblGrid>
      <w:tr w:rsidR="00734BEB" w:rsidRPr="00D1229E" w14:paraId="1B18F233" w14:textId="77777777" w:rsidTr="00734BEB">
        <w:trPr>
          <w:trHeight w:val="2555"/>
        </w:trPr>
        <w:tc>
          <w:tcPr>
            <w:tcW w:w="4962" w:type="dxa"/>
            <w:shd w:val="clear" w:color="auto" w:fill="auto"/>
          </w:tcPr>
          <w:p w14:paraId="02291E61" w14:textId="77777777" w:rsidR="00734BEB" w:rsidRPr="00D1229E" w:rsidRDefault="00734BEB" w:rsidP="00734BEB">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 xml:space="preserve">MOUVEMENT DU PEUPLE POUR </w:t>
            </w:r>
          </w:p>
          <w:p w14:paraId="7E7F2230" w14:textId="77777777" w:rsidR="00734BEB" w:rsidRPr="00D1229E" w:rsidRDefault="00734BEB" w:rsidP="00734BEB">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LE PROGRES (MPP)</w:t>
            </w:r>
          </w:p>
          <w:p w14:paraId="6E4F790F" w14:textId="77777777" w:rsidR="00734BEB" w:rsidRPr="00D1229E" w:rsidRDefault="00734BEB" w:rsidP="00734BEB">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w:t>
            </w:r>
          </w:p>
          <w:p w14:paraId="79E41B53" w14:textId="77777777" w:rsidR="00734BEB" w:rsidRPr="008F7EFF" w:rsidRDefault="00734BEB" w:rsidP="00734BEB">
            <w:pPr>
              <w:spacing w:after="0" w:line="276" w:lineRule="auto"/>
              <w:jc w:val="center"/>
              <w:rPr>
                <w:rFonts w:ascii="Courier New" w:eastAsia="Times New Roman" w:hAnsi="Courier New" w:cs="Arial"/>
                <w:b/>
                <w:i/>
                <w:sz w:val="18"/>
                <w:szCs w:val="26"/>
                <w:lang w:eastAsia="fr-FR"/>
              </w:rPr>
            </w:pPr>
          </w:p>
        </w:tc>
        <w:tc>
          <w:tcPr>
            <w:tcW w:w="2835" w:type="dxa"/>
            <w:shd w:val="clear" w:color="auto" w:fill="auto"/>
          </w:tcPr>
          <w:p w14:paraId="3EF92821" w14:textId="77777777" w:rsidR="00734BEB" w:rsidRPr="00D1229E" w:rsidRDefault="00734BEB" w:rsidP="00734BEB">
            <w:pPr>
              <w:spacing w:after="0" w:line="276" w:lineRule="auto"/>
              <w:rPr>
                <w:rFonts w:ascii="Times New Roman" w:eastAsia="Times New Roman" w:hAnsi="Times New Roman" w:cs="Times New Roman"/>
                <w:lang w:eastAsia="fr-FR"/>
              </w:rPr>
            </w:pPr>
            <w:r w:rsidRPr="00FA5E97">
              <w:rPr>
                <w:rFonts w:ascii="Courier New" w:hAnsi="Courier New" w:cs="Courier New"/>
                <w:noProof/>
                <w:lang w:eastAsia="fr-FR"/>
              </w:rPr>
              <w:drawing>
                <wp:anchor distT="0" distB="0" distL="114300" distR="114300" simplePos="0" relativeHeight="251694080" behindDoc="1" locked="0" layoutInCell="1" allowOverlap="1" wp14:anchorId="4517A2C0" wp14:editId="36CB6DFA">
                  <wp:simplePos x="0" y="0"/>
                  <wp:positionH relativeFrom="margin">
                    <wp:posOffset>-66039</wp:posOffset>
                  </wp:positionH>
                  <wp:positionV relativeFrom="paragraph">
                    <wp:posOffset>179705</wp:posOffset>
                  </wp:positionV>
                  <wp:extent cx="1143000" cy="1190625"/>
                  <wp:effectExtent l="0" t="0" r="0" b="9525"/>
                  <wp:wrapNone/>
                  <wp:docPr id="44" name="Image 44" descr="Logo 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77853FE5" w14:textId="77777777" w:rsidR="00734BEB" w:rsidRPr="00D1229E" w:rsidRDefault="00734BEB" w:rsidP="00734BEB">
            <w:pPr>
              <w:spacing w:after="0" w:line="276" w:lineRule="auto"/>
              <w:jc w:val="center"/>
              <w:rPr>
                <w:rFonts w:ascii="Courier New" w:eastAsia="Times New Roman" w:hAnsi="Courier New" w:cs="Arial"/>
                <w:b/>
                <w:sz w:val="26"/>
                <w:szCs w:val="26"/>
                <w:lang w:eastAsia="fr-FR"/>
              </w:rPr>
            </w:pPr>
            <w:r w:rsidRPr="00D1229E">
              <w:rPr>
                <w:rFonts w:ascii="Courier New" w:eastAsia="Times New Roman" w:hAnsi="Courier New" w:cs="Arial"/>
                <w:b/>
                <w:sz w:val="26"/>
                <w:szCs w:val="26"/>
                <w:lang w:eastAsia="fr-FR"/>
              </w:rPr>
              <w:t>BURKINA FASO</w:t>
            </w:r>
          </w:p>
          <w:p w14:paraId="4DF12016" w14:textId="77777777" w:rsidR="00734BEB" w:rsidRDefault="00734BEB" w:rsidP="00734BEB">
            <w:pPr>
              <w:spacing w:after="0" w:line="276" w:lineRule="auto"/>
              <w:jc w:val="center"/>
              <w:rPr>
                <w:rFonts w:ascii="Courier New" w:eastAsia="Times New Roman" w:hAnsi="Courier New" w:cs="Courier New"/>
                <w:sz w:val="20"/>
                <w:szCs w:val="20"/>
                <w:lang w:eastAsia="fr-FR"/>
              </w:rPr>
            </w:pPr>
            <w:r w:rsidRPr="00D1229E">
              <w:rPr>
                <w:rFonts w:ascii="Courier New" w:eastAsia="Times New Roman" w:hAnsi="Courier New" w:cs="Courier New"/>
                <w:sz w:val="20"/>
                <w:szCs w:val="20"/>
                <w:lang w:eastAsia="fr-FR"/>
              </w:rPr>
              <w:t>Unité–Progrès–Justice</w:t>
            </w:r>
          </w:p>
          <w:p w14:paraId="3668DB69" w14:textId="77777777" w:rsidR="00734BEB" w:rsidRDefault="00734BEB" w:rsidP="00734BEB">
            <w:pPr>
              <w:spacing w:after="0" w:line="276" w:lineRule="auto"/>
              <w:jc w:val="center"/>
              <w:rPr>
                <w:rFonts w:ascii="Courier New" w:eastAsia="Times New Roman" w:hAnsi="Courier New" w:cs="Courier New"/>
                <w:sz w:val="20"/>
                <w:szCs w:val="20"/>
                <w:lang w:eastAsia="fr-FR"/>
              </w:rPr>
            </w:pPr>
          </w:p>
          <w:p w14:paraId="6FB628CD" w14:textId="77777777" w:rsidR="00734BEB" w:rsidRDefault="00734BEB" w:rsidP="00734BEB">
            <w:pPr>
              <w:spacing w:after="0" w:line="276" w:lineRule="auto"/>
              <w:jc w:val="center"/>
              <w:rPr>
                <w:rFonts w:ascii="Courier New" w:eastAsia="Times New Roman" w:hAnsi="Courier New" w:cs="Courier New"/>
                <w:sz w:val="20"/>
                <w:szCs w:val="20"/>
                <w:lang w:eastAsia="fr-FR"/>
              </w:rPr>
            </w:pPr>
          </w:p>
          <w:p w14:paraId="3A4842A0" w14:textId="77777777" w:rsidR="00734BEB" w:rsidRDefault="00734BEB" w:rsidP="00734BEB">
            <w:pPr>
              <w:spacing w:after="0" w:line="276" w:lineRule="auto"/>
              <w:jc w:val="center"/>
              <w:rPr>
                <w:rFonts w:ascii="Courier New" w:eastAsia="Times New Roman" w:hAnsi="Courier New" w:cs="Courier New"/>
                <w:sz w:val="20"/>
                <w:szCs w:val="20"/>
                <w:lang w:eastAsia="fr-FR"/>
              </w:rPr>
            </w:pPr>
          </w:p>
          <w:p w14:paraId="0130BB3C" w14:textId="77777777" w:rsidR="00734BEB" w:rsidRDefault="00734BEB" w:rsidP="00734BEB">
            <w:pPr>
              <w:spacing w:after="0" w:line="276" w:lineRule="auto"/>
              <w:jc w:val="center"/>
              <w:rPr>
                <w:rFonts w:ascii="Courier New" w:eastAsia="Times New Roman" w:hAnsi="Courier New" w:cs="Courier New"/>
                <w:sz w:val="20"/>
                <w:szCs w:val="20"/>
                <w:lang w:eastAsia="fr-FR"/>
              </w:rPr>
            </w:pPr>
          </w:p>
          <w:p w14:paraId="458BAEBC" w14:textId="77777777" w:rsidR="00734BEB" w:rsidRPr="00813E8A" w:rsidRDefault="00734BEB" w:rsidP="00734BEB">
            <w:pPr>
              <w:spacing w:after="0" w:line="276" w:lineRule="auto"/>
              <w:jc w:val="center"/>
              <w:rPr>
                <w:rFonts w:ascii="Courier New" w:eastAsia="Times New Roman" w:hAnsi="Courier New" w:cs="Courier New"/>
                <w:b/>
                <w:color w:val="FF0000"/>
                <w:sz w:val="28"/>
                <w:szCs w:val="20"/>
                <w:lang w:eastAsia="fr-FR"/>
              </w:rPr>
            </w:pPr>
          </w:p>
          <w:p w14:paraId="1ABB3625" w14:textId="77777777" w:rsidR="00734BEB" w:rsidRPr="00740EF4" w:rsidRDefault="00734BEB" w:rsidP="00734BEB">
            <w:pPr>
              <w:spacing w:after="0" w:line="276" w:lineRule="auto"/>
              <w:jc w:val="center"/>
              <w:rPr>
                <w:rFonts w:ascii="Courier New" w:eastAsia="Times New Roman" w:hAnsi="Courier New" w:cs="Courier New"/>
                <w:b/>
                <w:sz w:val="20"/>
                <w:szCs w:val="20"/>
                <w:lang w:eastAsia="fr-FR"/>
              </w:rPr>
            </w:pPr>
          </w:p>
        </w:tc>
      </w:tr>
    </w:tbl>
    <w:p w14:paraId="1862C243" w14:textId="6F722378" w:rsidR="001C7629" w:rsidRPr="00BD548C" w:rsidRDefault="00B95819" w:rsidP="001C7629">
      <w:pPr>
        <w:jc w:val="center"/>
        <w:rPr>
          <w:rFonts w:ascii="Rockwell" w:hAnsi="Rockwell"/>
          <w:b/>
          <w:sz w:val="44"/>
          <w:szCs w:val="44"/>
        </w:rPr>
      </w:pPr>
      <w:r>
        <w:rPr>
          <w:noProof/>
          <w:lang w:eastAsia="fr-FR"/>
        </w:rPr>
        <mc:AlternateContent>
          <mc:Choice Requires="wps">
            <w:drawing>
              <wp:anchor distT="0" distB="0" distL="114300" distR="114300" simplePos="0" relativeHeight="251693056" behindDoc="0" locked="0" layoutInCell="1" allowOverlap="1" wp14:anchorId="3546DB93" wp14:editId="137C3061">
                <wp:simplePos x="0" y="0"/>
                <wp:positionH relativeFrom="margin">
                  <wp:posOffset>-80645</wp:posOffset>
                </wp:positionH>
                <wp:positionV relativeFrom="margin">
                  <wp:posOffset>3253105</wp:posOffset>
                </wp:positionV>
                <wp:extent cx="6038850" cy="2749550"/>
                <wp:effectExtent l="114300" t="114300" r="114300" b="107950"/>
                <wp:wrapSquare wrapText="bothSides"/>
                <wp:docPr id="41" name="Zone de texte 41"/>
                <wp:cNvGraphicFramePr/>
                <a:graphic xmlns:a="http://schemas.openxmlformats.org/drawingml/2006/main">
                  <a:graphicData uri="http://schemas.microsoft.com/office/word/2010/wordprocessingShape">
                    <wps:wsp>
                      <wps:cNvSpPr txBox="1"/>
                      <wps:spPr>
                        <a:xfrm>
                          <a:off x="0" y="0"/>
                          <a:ext cx="6038850" cy="2749550"/>
                        </a:xfrm>
                        <a:prstGeom prst="doubleWave">
                          <a:avLst>
                            <a:gd name="adj1" fmla="val 5947"/>
                            <a:gd name="adj2" fmla="val 888"/>
                          </a:avLst>
                        </a:prstGeom>
                        <a:solidFill>
                          <a:schemeClr val="accent4">
                            <a:lumMod val="20000"/>
                            <a:lumOff val="80000"/>
                          </a:schemeClr>
                        </a:solidFill>
                        <a:ln w="28575">
                          <a:solidFill>
                            <a:schemeClr val="accent4"/>
                          </a:solidFill>
                        </a:ln>
                        <a:effectLst>
                          <a:glow rad="101600">
                            <a:schemeClr val="accent3">
                              <a:satMod val="175000"/>
                              <a:alpha val="40000"/>
                            </a:schemeClr>
                          </a:glow>
                        </a:effectLst>
                      </wps:spPr>
                      <wps:txbx>
                        <w:txbxContent>
                          <w:p w14:paraId="0F8D8E48" w14:textId="77777777" w:rsidR="00E926AB" w:rsidRPr="007D0DF5" w:rsidRDefault="00E926AB" w:rsidP="00734BEB">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449823AB" w14:textId="39144D85" w:rsidR="00E926AB" w:rsidRPr="007D0DF5" w:rsidRDefault="002D497C" w:rsidP="00734BEB">
                            <w:pPr>
                              <w:jc w:val="center"/>
                              <w:rPr>
                                <w:rFonts w:ascii="Rockwell" w:hAnsi="Rockwell"/>
                                <w:b/>
                                <w:sz w:val="56"/>
                                <w:szCs w:val="32"/>
                              </w:rPr>
                            </w:pPr>
                            <w:r>
                              <w:rPr>
                                <w:rFonts w:ascii="Rockwell" w:hAnsi="Rockwell"/>
                                <w:b/>
                                <w:sz w:val="44"/>
                                <w:szCs w:val="28"/>
                              </w:rPr>
                              <w:t>POUR UN</w:t>
                            </w:r>
                            <w:r w:rsidR="00D32276">
                              <w:rPr>
                                <w:rFonts w:ascii="Rockwell" w:hAnsi="Rockwell"/>
                                <w:b/>
                                <w:sz w:val="44"/>
                                <w:szCs w:val="28"/>
                              </w:rPr>
                              <w:t xml:space="preserve"> ELAN DE</w:t>
                            </w:r>
                            <w:r>
                              <w:rPr>
                                <w:rFonts w:ascii="Rockwell" w:hAnsi="Rockwell"/>
                                <w:b/>
                                <w:sz w:val="44"/>
                                <w:szCs w:val="28"/>
                              </w:rPr>
                              <w:t xml:space="preserve"> SOLIDARITE </w:t>
                            </w:r>
                            <w:r w:rsidR="00D32276">
                              <w:rPr>
                                <w:rFonts w:ascii="Rockwell" w:hAnsi="Rockwell"/>
                                <w:b/>
                                <w:sz w:val="44"/>
                                <w:szCs w:val="28"/>
                              </w:rPr>
                              <w:t xml:space="preserve">ELARGIE ET RENFORCEE </w:t>
                            </w:r>
                            <w:r>
                              <w:rPr>
                                <w:rFonts w:ascii="Rockwell" w:hAnsi="Rockwell"/>
                                <w:b/>
                                <w:sz w:val="44"/>
                                <w:szCs w:val="28"/>
                              </w:rPr>
                              <w:t>ENVERS LES PERSONNES DEPLACEES INTERNES (PDI</w:t>
                            </w:r>
                            <w:r w:rsidR="00E926AB" w:rsidRPr="007D0DF5">
                              <w:rPr>
                                <w:rFonts w:ascii="Rockwell" w:hAnsi="Rockwell"/>
                                <w:b/>
                                <w:sz w:val="4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46DB93"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Zone de texte 41" o:spid="_x0000_s1034" type="#_x0000_t188" style="position:absolute;left:0;text-align:left;margin-left:-6.35pt;margin-top:256.15pt;width:475.5pt;height:21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MuwwIAANgFAAAOAAAAZHJzL2Uyb0RvYy54bWysVF1P2zAUfZ+0/2D5faQtKQ0VKepATJMY&#10;IMGEtDfXcdpMju3ZbhP263fsJG3Zxsu0F8f3I+d+Hd+Ly7aWZCesq7TK6fhkRIlQXBeVWuf069PN&#10;h4wS55kqmNRK5PRFOHq5eP/uojFzMdEbLQthCUCUmzcmpxvvzTxJHN+ImrkTbYSCsdS2Zh6iXSeF&#10;ZQ3Qa5lMRqOzpNG2MFZz4Ry0152RLiJ+WQru78vSCU9kTpGbj6eN5yqcyeKCzdeWmU3F+zTYP2RR&#10;s0oh6B7qmnlGtrb6A6quuNVOl/6E6zrRZVlxEWtANePRb9U8bpgRsRY0x5l9m9z/g+V3uwdLqiKn&#10;6ZgSxWrM6BsmRQpBvGi9INCjSY1xc/g+Gnj79qNuMexB76AMtbelrcMXVRHY0e6XfYsBRTiUZ6PT&#10;LJvCxGGbzNLzKQTgJ4ffjXX+k9A1CZecFnq7kuKZ7UIn2Jztbp2PnS76dFnxHamXtcTgdkyS6Xk6&#10;6+d65DI5dsmyrA/awyH8EDZgOy2r4qaSMgqBi+JKWgL0nDLOhfJpTEZu6y+66PRg46jnE9RgXafO&#10;BjVCRFYHpFjvqyBSkQYNyaazaUR+Zdz/9zqDrm1HngghVUhZROYPjZK6IZZhxOPR+Aw5vlnUaWdi&#10;fl/UeDbdV8Wk2bAug/TNotYIFqs7SiEJ5OlIEm6+XbWRcXEGQbPSxQt4ZXX3PJ3hNxVmf8ucf2AW&#10;YwVfsGP8PY4SAXKq+xslG21//k0f/PFMYKWkwfvOqfuxZVZQIj8rPKDzcZqGhRCFdDqbQLDHltWx&#10;RW3rK43hg2jILl6Dv5fDtbS6fsYqWoaoMDHFETunfrhe+W7rYJVxsVxGJ6wAw/ytejQ8QIe5BBY+&#10;tc/Mmp7+4RHe6WET9PzvJn/wDX8qvdx6XVY+GA9d7QWsjziWftWF/XQsR6/DQl78AgAA//8DAFBL&#10;AwQUAAYACAAAACEA1c7ZceAAAAALAQAADwAAAGRycy9kb3ducmV2LnhtbEyPTU/DMAyG70j8h8hI&#10;3Lb0Y4OtNJ0mEHAdY5N2TFvTViROadKt/HvMCW6v5UevH+ebyRpxxsF3jhTE8wgEUuXqjhoFh/fn&#10;2QqED5pqbRyhgm/0sCmur3Kd1e5Cb3jeh0ZwCflMK2hD6DMpfdWi1X7ueiTefbjB6sDj0Mh60Bcu&#10;t0YmUXQnre6IL7S6x8cWq8/9aBVMa7N7eS19L8eTf+oOi+1XdGyUur2Ztg8gAk7hD4ZffVaHgp1K&#10;N1LthVEwi5N7RhUs4yQFwcQ6XXEoOSyWKcgil/9/KH4AAAD//wMAUEsBAi0AFAAGAAgAAAAhALaD&#10;OJL+AAAA4QEAABMAAAAAAAAAAAAAAAAAAAAAAFtDb250ZW50X1R5cGVzXS54bWxQSwECLQAUAAYA&#10;CAAAACEAOP0h/9YAAACUAQAACwAAAAAAAAAAAAAAAAAvAQAAX3JlbHMvLnJlbHNQSwECLQAUAAYA&#10;CAAAACEAw2QjLsMCAADYBQAADgAAAAAAAAAAAAAAAAAuAgAAZHJzL2Uyb0RvYy54bWxQSwECLQAU&#10;AAYACAAAACEA1c7ZceAAAAALAQAADwAAAAAAAAAAAAAAAAAdBQAAZHJzL2Rvd25yZXYueG1sUEsF&#10;BgAAAAAEAAQA8wAAACoGAAAAAA==&#10;" adj="1285,10992" fillcolor="#fff2cc [663]" strokecolor="#ffc000 [3207]" strokeweight="2.25pt">
                <v:textbox>
                  <w:txbxContent>
                    <w:p w14:paraId="0F8D8E48" w14:textId="77777777" w:rsidR="00E926AB" w:rsidRPr="007D0DF5" w:rsidRDefault="00E926AB" w:rsidP="00734BEB">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449823AB" w14:textId="39144D85" w:rsidR="00E926AB" w:rsidRPr="007D0DF5" w:rsidRDefault="002D497C" w:rsidP="00734BEB">
                      <w:pPr>
                        <w:jc w:val="center"/>
                        <w:rPr>
                          <w:rFonts w:ascii="Rockwell" w:hAnsi="Rockwell"/>
                          <w:b/>
                          <w:sz w:val="56"/>
                          <w:szCs w:val="32"/>
                        </w:rPr>
                      </w:pPr>
                      <w:r>
                        <w:rPr>
                          <w:rFonts w:ascii="Rockwell" w:hAnsi="Rockwell"/>
                          <w:b/>
                          <w:sz w:val="44"/>
                          <w:szCs w:val="28"/>
                        </w:rPr>
                        <w:t>POUR UN</w:t>
                      </w:r>
                      <w:r w:rsidR="00D32276">
                        <w:rPr>
                          <w:rFonts w:ascii="Rockwell" w:hAnsi="Rockwell"/>
                          <w:b/>
                          <w:sz w:val="44"/>
                          <w:szCs w:val="28"/>
                        </w:rPr>
                        <w:t xml:space="preserve"> ELAN DE</w:t>
                      </w:r>
                      <w:r>
                        <w:rPr>
                          <w:rFonts w:ascii="Rockwell" w:hAnsi="Rockwell"/>
                          <w:b/>
                          <w:sz w:val="44"/>
                          <w:szCs w:val="28"/>
                        </w:rPr>
                        <w:t xml:space="preserve"> SOLIDARITE </w:t>
                      </w:r>
                      <w:r w:rsidR="00D32276">
                        <w:rPr>
                          <w:rFonts w:ascii="Rockwell" w:hAnsi="Rockwell"/>
                          <w:b/>
                          <w:sz w:val="44"/>
                          <w:szCs w:val="28"/>
                        </w:rPr>
                        <w:t xml:space="preserve">ELARGIE ET RENFORCEE </w:t>
                      </w:r>
                      <w:r>
                        <w:rPr>
                          <w:rFonts w:ascii="Rockwell" w:hAnsi="Rockwell"/>
                          <w:b/>
                          <w:sz w:val="44"/>
                          <w:szCs w:val="28"/>
                        </w:rPr>
                        <w:t>ENVERS LES PERSONNES DEPLACEES INTERNES (PDI</w:t>
                      </w:r>
                      <w:r w:rsidR="00E926AB" w:rsidRPr="007D0DF5">
                        <w:rPr>
                          <w:rFonts w:ascii="Rockwell" w:hAnsi="Rockwell"/>
                          <w:b/>
                          <w:sz w:val="44"/>
                          <w:szCs w:val="28"/>
                        </w:rPr>
                        <w:t>)</w:t>
                      </w:r>
                    </w:p>
                  </w:txbxContent>
                </v:textbox>
                <w10:wrap type="square" anchorx="margin" anchory="margin"/>
              </v:shape>
            </w:pict>
          </mc:Fallback>
        </mc:AlternateContent>
      </w:r>
      <w:r w:rsidR="001C7629" w:rsidRPr="00BD548C">
        <w:rPr>
          <w:rFonts w:ascii="Rockwell" w:hAnsi="Rockwell"/>
          <w:b/>
          <w:sz w:val="44"/>
          <w:szCs w:val="44"/>
        </w:rPr>
        <w:t>IIème CONGRES EXTRAORDINAIRE DU MOUVEMENT DU PEUPLE POUR LE PROGRES (MPP)</w:t>
      </w:r>
    </w:p>
    <w:p w14:paraId="0C9B1DC7" w14:textId="69369EAC" w:rsidR="00734BEB" w:rsidRPr="003C61AB" w:rsidRDefault="00734BEB" w:rsidP="001C7629">
      <w:pPr>
        <w:jc w:val="center"/>
        <w:rPr>
          <w:rFonts w:ascii="Rockwell" w:hAnsi="Rockwell"/>
          <w:b/>
          <w:sz w:val="28"/>
        </w:rPr>
      </w:pPr>
    </w:p>
    <w:p w14:paraId="35D22459" w14:textId="2BC9FC9C" w:rsidR="00734BEB" w:rsidRPr="0050586F" w:rsidRDefault="00734BEB" w:rsidP="00734BEB">
      <w:pPr>
        <w:jc w:val="center"/>
        <w:rPr>
          <w:rFonts w:ascii="Rockwell" w:hAnsi="Rockwell"/>
          <w:b/>
          <w:sz w:val="28"/>
        </w:rPr>
      </w:pPr>
    </w:p>
    <w:p w14:paraId="59C947FE" w14:textId="77777777" w:rsidR="00734BEB" w:rsidRDefault="00734BEB" w:rsidP="00734BEB">
      <w:pPr>
        <w:spacing w:line="360" w:lineRule="auto"/>
        <w:jc w:val="both"/>
        <w:rPr>
          <w:rFonts w:ascii="Rockwell" w:hAnsi="Rockwell"/>
          <w:sz w:val="32"/>
          <w:szCs w:val="32"/>
        </w:rPr>
      </w:pPr>
    </w:p>
    <w:p w14:paraId="593A25BB" w14:textId="77777777" w:rsidR="00B95819" w:rsidRDefault="00B95819" w:rsidP="00734BEB">
      <w:pPr>
        <w:tabs>
          <w:tab w:val="left" w:pos="709"/>
        </w:tabs>
        <w:ind w:left="567"/>
        <w:jc w:val="right"/>
        <w:rPr>
          <w:rFonts w:ascii="Rockwell" w:hAnsi="Rockwell"/>
          <w:sz w:val="36"/>
          <w:szCs w:val="36"/>
        </w:rPr>
      </w:pPr>
    </w:p>
    <w:p w14:paraId="05F23BEC" w14:textId="77777777" w:rsidR="001C7629" w:rsidRDefault="001C7629" w:rsidP="00734BEB">
      <w:pPr>
        <w:tabs>
          <w:tab w:val="left" w:pos="709"/>
        </w:tabs>
        <w:ind w:left="567"/>
        <w:jc w:val="right"/>
        <w:rPr>
          <w:rFonts w:ascii="Rockwell" w:hAnsi="Rockwell"/>
          <w:sz w:val="36"/>
          <w:szCs w:val="36"/>
        </w:rPr>
      </w:pPr>
    </w:p>
    <w:p w14:paraId="07B94C6E" w14:textId="77777777" w:rsidR="001C7629" w:rsidRDefault="00734BEB" w:rsidP="00D32276">
      <w:pPr>
        <w:tabs>
          <w:tab w:val="left" w:pos="709"/>
        </w:tabs>
        <w:rPr>
          <w:rFonts w:ascii="Rockwell" w:hAnsi="Rockwell"/>
          <w:sz w:val="36"/>
          <w:szCs w:val="36"/>
        </w:rPr>
      </w:pPr>
      <w:r>
        <w:rPr>
          <w:rFonts w:ascii="Rockwell" w:hAnsi="Rockwell"/>
          <w:noProof/>
          <w:sz w:val="32"/>
          <w:szCs w:val="32"/>
          <w:lang w:eastAsia="fr-FR"/>
        </w:rPr>
        <mc:AlternateContent>
          <mc:Choice Requires="wps">
            <w:drawing>
              <wp:anchor distT="0" distB="0" distL="114300" distR="114300" simplePos="0" relativeHeight="251695104" behindDoc="0" locked="0" layoutInCell="1" allowOverlap="1" wp14:anchorId="2B65041F" wp14:editId="0F6434C7">
                <wp:simplePos x="0" y="0"/>
                <wp:positionH relativeFrom="column">
                  <wp:posOffset>2771775</wp:posOffset>
                </wp:positionH>
                <wp:positionV relativeFrom="paragraph">
                  <wp:posOffset>162560</wp:posOffset>
                </wp:positionV>
                <wp:extent cx="3373820" cy="307428"/>
                <wp:effectExtent l="0" t="0" r="17145" b="16510"/>
                <wp:wrapNone/>
                <wp:docPr id="42" name="Zone de texte 42"/>
                <wp:cNvGraphicFramePr/>
                <a:graphic xmlns:a="http://schemas.openxmlformats.org/drawingml/2006/main">
                  <a:graphicData uri="http://schemas.microsoft.com/office/word/2010/wordprocessingShape">
                    <wps:wsp>
                      <wps:cNvSpPr txBox="1"/>
                      <wps:spPr>
                        <a:xfrm>
                          <a:off x="0" y="0"/>
                          <a:ext cx="3373820" cy="307428"/>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67515AB" w14:textId="09E0D863" w:rsidR="00E926AB" w:rsidRPr="00590736" w:rsidRDefault="00E926AB" w:rsidP="00734BEB">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sidR="001C7629">
                              <w:rPr>
                                <w:rFonts w:ascii="Rockwell" w:hAnsi="Rockwell"/>
                                <w:b/>
                                <w:sz w:val="28"/>
                              </w:rPr>
                              <w:t>26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5041F" id="Zone de texte 42" o:spid="_x0000_s1035" type="#_x0000_t202" style="position:absolute;margin-left:218.25pt;margin-top:12.8pt;width:265.65pt;height:2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O7nAIAAMQFAAAOAAAAZHJzL2Uyb0RvYy54bWysVEtPGzEQvlfqf7B8L5sXECI2KAVRVUKA&#10;ChVSb47XJlZtj2s72U1/fcfe3SRQLlS97I49n+fxzeP8ojGabIQPCmxJh0cDSoTlUCn7XNLvj9ef&#10;ppSEyGzFNFhR0q0I9GL+8cN57WZiBCvQlfAEjdgwq11JVzG6WVEEvhKGhSNwwqJSgjcs4tE/F5Vn&#10;NVo3uhgNBidFDb5yHrgIAW+vWiWdZ/tSCh7vpAwiEl1SjC3mr8/fZfoW83M2e/bMrRTvwmD/EIVh&#10;yqLTnakrFhlZe/WXKaO4hwAyHnEwBUipuMg5YDbDwatsHlbMiZwLkhPcjqbw/8zy2829J6oq6WRE&#10;iWUGa/QDK0UqQaJooiB4jyTVLswQ++AQHZvP0GCx+/uAlyn3RnqT/pgVQT3Svd1RjKYIx8vx+HQ8&#10;HaGKo248OJ2MpslMsX/tfIhfBBiShJJ6LGFmlm1uQmyhPSQ5C6BVda20zofUNuJSe7JhWHAdc4xo&#10;/AVKW1KX9GR8PMiGX+hy4+0tMM6FjZMuxAMk2tQ2uRS5ybrQEkstG1mKWy0SRttvQiLJmZQ34my9&#10;9LFmdEJJzOo9Dzv8Pqr3PG7zwBfZM9i4e2yUBd8y9ZLe6mcfsmzxWMeDvJMYm2WTu+usb5YlVFvs&#10;IQ/tKAbHrxUW+oaFeM88zh72Bu6TeIcfqQELBZ1EyQr877fuEx5HArWU1DjLJQ2/1swLSvRXi8Ny&#10;NpxM0vDnw+T4NPWfP9QsDzV2bS4Bu2eIm8vxLCZ81L0oPZgnXDuL5BVVzHL0XdLYi5ex3TC4trhY&#10;LDIIx92xeGMfHE+mE8upjR+bJ+Zd1+tp4G6hn3o2e9XyLTa9tLBYR5Aqz0PiuWW14x9XRZ6obq2l&#10;XXR4zqj98p3/AQAA//8DAFBLAwQUAAYACAAAACEAWdz1zN0AAAAJAQAADwAAAGRycy9kb3ducmV2&#10;LnhtbEyPQU+DQBCF7yb+h82YeLOLlYIiQ2M0xptJqx68DewIRHaXsFuK/97xVI+T+fLe98rtYgc1&#10;8xR67xCuVwkodo03vWsR3t+er25BhUjO0OAdI/xwgG11flZSYfzR7Xjex1ZJiAsFIXQxjoXWoenY&#10;Ulj5kZ38vvxkKco5tdpMdJRwO+h1kmTaUu+koaORHztuvvcHi/DyVDf0ucvnqD/GNDVkMn41iJcX&#10;y8M9qMhLPMHwpy/qUIlT7Q/OBDUgpDfZRlCE9SYDJcBdlsuWGiFPE9BVqf8vqH4BAAD//wMAUEsB&#10;Ai0AFAAGAAgAAAAhALaDOJL+AAAA4QEAABMAAAAAAAAAAAAAAAAAAAAAAFtDb250ZW50X1R5cGVz&#10;XS54bWxQSwECLQAUAAYACAAAACEAOP0h/9YAAACUAQAACwAAAAAAAAAAAAAAAAAvAQAAX3JlbHMv&#10;LnJlbHNQSwECLQAUAAYACAAAACEAi7iTu5wCAADEBQAADgAAAAAAAAAAAAAAAAAuAgAAZHJzL2Uy&#10;b0RvYy54bWxQSwECLQAUAAYACAAAACEAWdz1zN0AAAAJAQAADwAAAAAAAAAAAAAAAAD2BAAAZHJz&#10;L2Rvd25yZXYueG1sUEsFBgAAAAAEAAQA8wAAAAAGAAAAAA==&#10;" fillcolor="white [3201]" strokecolor="#ffc000 [3207]" strokeweight=".5pt">
                <v:textbox>
                  <w:txbxContent>
                    <w:p w14:paraId="767515AB" w14:textId="09E0D863" w:rsidR="00E926AB" w:rsidRPr="00590736" w:rsidRDefault="00E926AB" w:rsidP="00734BEB">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sidR="001C7629">
                        <w:rPr>
                          <w:rFonts w:ascii="Rockwell" w:hAnsi="Rockwell"/>
                          <w:b/>
                          <w:sz w:val="28"/>
                        </w:rPr>
                        <w:t>26 septembre 2021</w:t>
                      </w:r>
                    </w:p>
                  </w:txbxContent>
                </v:textbox>
              </v:shape>
            </w:pict>
          </mc:Fallback>
        </mc:AlternateContent>
      </w:r>
    </w:p>
    <w:p w14:paraId="3907B5F8" w14:textId="35ABC4F0" w:rsidR="00734BEB" w:rsidRPr="001C7629" w:rsidRDefault="00734BEB" w:rsidP="001C7629">
      <w:pPr>
        <w:tabs>
          <w:tab w:val="left" w:pos="709"/>
        </w:tabs>
        <w:ind w:left="567"/>
        <w:jc w:val="right"/>
        <w:rPr>
          <w:rFonts w:ascii="Rockwell" w:hAnsi="Rockwell"/>
          <w:sz w:val="36"/>
          <w:szCs w:val="36"/>
        </w:rPr>
      </w:pPr>
    </w:p>
    <w:p w14:paraId="245788A8" w14:textId="6AD4AE1E" w:rsidR="00B95819" w:rsidRDefault="00B95819" w:rsidP="00D32276">
      <w:pPr>
        <w:spacing w:line="360" w:lineRule="auto"/>
        <w:jc w:val="both"/>
        <w:rPr>
          <w:rFonts w:ascii="Rockwell" w:hAnsi="Rockwell"/>
          <w:b/>
          <w:color w:val="000000" w:themeColor="text1"/>
          <w:sz w:val="32"/>
          <w:szCs w:val="32"/>
        </w:rPr>
      </w:pPr>
      <w:r>
        <w:rPr>
          <w:noProof/>
          <w:lang w:eastAsia="fr-FR"/>
        </w:rPr>
        <mc:AlternateContent>
          <mc:Choice Requires="wps">
            <w:drawing>
              <wp:inline distT="0" distB="0" distL="0" distR="0" wp14:anchorId="7C289B3F" wp14:editId="4A796C9A">
                <wp:extent cx="5803900" cy="1066800"/>
                <wp:effectExtent l="19050" t="19050" r="25400" b="19050"/>
                <wp:docPr id="43" name="Zone de texte 43"/>
                <wp:cNvGraphicFramePr/>
                <a:graphic xmlns:a="http://schemas.openxmlformats.org/drawingml/2006/main">
                  <a:graphicData uri="http://schemas.microsoft.com/office/word/2010/wordprocessingShape">
                    <wps:wsp>
                      <wps:cNvSpPr txBox="1"/>
                      <wps:spPr>
                        <a:xfrm>
                          <a:off x="0" y="0"/>
                          <a:ext cx="5803900" cy="1066800"/>
                        </a:xfrm>
                        <a:prstGeom prst="roundRect">
                          <a:avLst/>
                        </a:prstGeom>
                        <a:solidFill>
                          <a:schemeClr val="accent4">
                            <a:lumMod val="20000"/>
                            <a:lumOff val="80000"/>
                          </a:schemeClr>
                        </a:solidFill>
                        <a:ln w="28575">
                          <a:solidFill>
                            <a:schemeClr val="accent4"/>
                          </a:solidFill>
                        </a:ln>
                        <a:effectLst/>
                      </wps:spPr>
                      <wps:txbx>
                        <w:txbxContent>
                          <w:p w14:paraId="5D1E3499" w14:textId="77777777" w:rsidR="00B95819" w:rsidRPr="0089570D" w:rsidRDefault="00B95819" w:rsidP="00B95819">
                            <w:pPr>
                              <w:jc w:val="center"/>
                              <w:rPr>
                                <w:rFonts w:ascii="Rockwell" w:hAnsi="Rockwell"/>
                                <w:b/>
                                <w:sz w:val="32"/>
                                <w:szCs w:val="32"/>
                              </w:rPr>
                            </w:pPr>
                            <w:r w:rsidRPr="003C61AB">
                              <w:rPr>
                                <w:rFonts w:ascii="Rockwell" w:hAnsi="Rockwell"/>
                                <w:b/>
                                <w:sz w:val="32"/>
                                <w:szCs w:val="32"/>
                              </w:rPr>
                              <w:t xml:space="preserve">RECOMMANDATION </w:t>
                            </w:r>
                            <w:r>
                              <w:rPr>
                                <w:rFonts w:ascii="Rockwell" w:hAnsi="Rockwell"/>
                                <w:b/>
                                <w:sz w:val="32"/>
                                <w:szCs w:val="32"/>
                              </w:rPr>
                              <w:t>POUR UN ELAN DE SOLIDARITE ELARGIE ET RENFOCEE ENVERS LES PERSONNES DEPLACEES INTERNES (PDI</w:t>
                            </w:r>
                            <w:r w:rsidRPr="0089570D">
                              <w:rPr>
                                <w:rFonts w:ascii="Rockwell" w:hAnsi="Rockwell"/>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C289B3F" id="Zone de texte 43" o:spid="_x0000_s1036" style="width:457pt;height: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j6egIAAAgFAAAOAAAAZHJzL2Uyb0RvYy54bWysVF1P2zAUfZ+0/2D5fSQtLSsRKepATJMY&#10;oMGEtDfXcWgkx9ez3Sbs1+/YaUthe5r24vh++H6ce27OzvtWs41yviFT8tFRzpkykqrGPJX8+8PV&#10;hxlnPghTCU1GlfxZeX4+f//urLOFGtOKdKUcQxDji86WfBWCLbLMy5VqhT8iqwyMNblWBIjuKauc&#10;6BC91dk4z0+yjlxlHUnlPbSXg5HPU/y6VjLc1rVXgemSo7aQTpfOZTyz+Zkonpywq0ZuyxD/UEUr&#10;GoOk+1CXIgi2ds0fodpGOvJUhyNJbUZ13UiVekA3o/xNN/crYVXqBeB4u4fJ/7+w8mZz51hTlXxy&#10;zJkRLWb0A5NilWJB9UEx6AFSZ30B33sL79B/oh7D3uk9lLH3vnZt/KIrBjvgft5DjFBMQjmd5cen&#10;OUwStlF+cjKDgPjZy3PrfPisqGXxUnJHa1N9wyATvmJz7cPgv/OLKT3pprpqtE5CJI+60I5tBMYu&#10;pFQmTNJzvW6/UjXoQZ8htyigBk0GNQral5RoGCOlAl8l0YZ1JR/Pph+nKfIr4/7d6wqGug880bU2&#10;sWSVqLptLWI9YBpvoV/2aUCjBFRULal6xhwcDXT2Vl41wOpa+HAnHPgLfLGT4RZHrQl10vbG2Yrc&#10;r7/poz9oBStnHfah5P7nWjjFmf5iQLjT0WQSFygJk+nHMQR3aFkeWsy6vSBgP8L2W5mu0T/o3bV2&#10;1D5idRcxK0zCSOQuedhdL8KwpVh9qRaL5ISVsSJcm3srY+gIXCTBQ/8onN3SJZL2hnabI4o3hBl8&#10;40tDi3WguklsekEVk44C1i3NfPtriPt8KCevlx/Y/DcAAAD//wMAUEsDBBQABgAIAAAAIQBZ3w0L&#10;2QAAAAUBAAAPAAAAZHJzL2Rvd25yZXYueG1sTI5NS8QwEIbvgv8hjODNTVbcpVubLiKIeFLrInjL&#10;NmNbNpmUJv3w3zt60cvAy/vwzlPsF+/EhEPsAmlYrxQIpDrYjhoNh7eHqwxETIascYFQwxdG2Jfn&#10;Z4XJbZjpFacqNYJHKOZGQ5tSn0sZ6xa9iavQI3H3GQZvEsehkXYwM497J6+V2kpvOuIPrenxvsX6&#10;VI1egzp9VMu4eXIb6fvD++M8ZbuXZ60vL5a7WxAJl/QHw48+q0PJTscwko3C8QZzv5e73fqG45Gh&#10;baZAloX8b19+AwAA//8DAFBLAQItABQABgAIAAAAIQC2gziS/gAAAOEBAAATAAAAAAAAAAAAAAAA&#10;AAAAAABbQ29udGVudF9UeXBlc10ueG1sUEsBAi0AFAAGAAgAAAAhADj9If/WAAAAlAEAAAsAAAAA&#10;AAAAAAAAAAAALwEAAF9yZWxzLy5yZWxzUEsBAi0AFAAGAAgAAAAhACQpOPp6AgAACAUAAA4AAAAA&#10;AAAAAAAAAAAALgIAAGRycy9lMm9Eb2MueG1sUEsBAi0AFAAGAAgAAAAhAFnfDQvZAAAABQEAAA8A&#10;AAAAAAAAAAAAAAAA1AQAAGRycy9kb3ducmV2LnhtbFBLBQYAAAAABAAEAPMAAADaBQAAAAA=&#10;" fillcolor="#fff2cc [663]" strokecolor="#ffc000 [3207]" strokeweight="2.25pt">
                <v:textbox>
                  <w:txbxContent>
                    <w:p w14:paraId="5D1E3499" w14:textId="77777777" w:rsidR="00B95819" w:rsidRPr="0089570D" w:rsidRDefault="00B95819" w:rsidP="00B95819">
                      <w:pPr>
                        <w:jc w:val="center"/>
                        <w:rPr>
                          <w:rFonts w:ascii="Rockwell" w:hAnsi="Rockwell"/>
                          <w:b/>
                          <w:sz w:val="32"/>
                          <w:szCs w:val="32"/>
                        </w:rPr>
                      </w:pPr>
                      <w:r w:rsidRPr="003C61AB">
                        <w:rPr>
                          <w:rFonts w:ascii="Rockwell" w:hAnsi="Rockwell"/>
                          <w:b/>
                          <w:sz w:val="32"/>
                          <w:szCs w:val="32"/>
                        </w:rPr>
                        <w:t xml:space="preserve">RECOMMANDATION </w:t>
                      </w:r>
                      <w:r>
                        <w:rPr>
                          <w:rFonts w:ascii="Rockwell" w:hAnsi="Rockwell"/>
                          <w:b/>
                          <w:sz w:val="32"/>
                          <w:szCs w:val="32"/>
                        </w:rPr>
                        <w:t>POUR UN ELAN DE SOLIDARITE ELARGIE ET RENFOCEE ENVERS LES PERSONNES DEPLACEES INTERNES (PDI</w:t>
                      </w:r>
                      <w:r w:rsidRPr="0089570D">
                        <w:rPr>
                          <w:rFonts w:ascii="Rockwell" w:hAnsi="Rockwell"/>
                          <w:b/>
                          <w:sz w:val="32"/>
                          <w:szCs w:val="32"/>
                        </w:rPr>
                        <w:t>)</w:t>
                      </w:r>
                    </w:p>
                  </w:txbxContent>
                </v:textbox>
                <w10:anchorlock/>
              </v:roundrect>
            </w:pict>
          </mc:Fallback>
        </mc:AlternateContent>
      </w:r>
    </w:p>
    <w:p w14:paraId="699EABF6" w14:textId="1E58ACDE" w:rsidR="00734BEB" w:rsidRPr="0089570D" w:rsidRDefault="00DF2C6E" w:rsidP="00D32276">
      <w:pPr>
        <w:spacing w:line="360" w:lineRule="auto"/>
        <w:jc w:val="both"/>
        <w:rPr>
          <w:rFonts w:ascii="Rockwell" w:hAnsi="Rockwell"/>
          <w:color w:val="000000" w:themeColor="text1"/>
          <w:sz w:val="32"/>
          <w:szCs w:val="32"/>
        </w:rPr>
      </w:pPr>
      <w:r w:rsidRPr="0089570D">
        <w:rPr>
          <w:rFonts w:ascii="Rockwell" w:hAnsi="Rockwell"/>
          <w:b/>
          <w:color w:val="000000" w:themeColor="text1"/>
          <w:sz w:val="32"/>
          <w:szCs w:val="32"/>
        </w:rPr>
        <w:t>Cons</w:t>
      </w:r>
      <w:r>
        <w:rPr>
          <w:rFonts w:ascii="Rockwell" w:hAnsi="Rockwell"/>
          <w:b/>
          <w:color w:val="000000" w:themeColor="text1"/>
          <w:sz w:val="32"/>
          <w:szCs w:val="32"/>
        </w:rPr>
        <w:t>tat</w:t>
      </w:r>
      <w:r w:rsidRPr="0089570D">
        <w:rPr>
          <w:rFonts w:ascii="Rockwell" w:hAnsi="Rockwell"/>
          <w:b/>
          <w:color w:val="000000" w:themeColor="text1"/>
          <w:sz w:val="32"/>
          <w:szCs w:val="32"/>
        </w:rPr>
        <w:t>ant</w:t>
      </w:r>
      <w:r w:rsidR="00734BEB" w:rsidRPr="0089570D">
        <w:rPr>
          <w:rFonts w:ascii="Rockwell" w:hAnsi="Rockwell"/>
          <w:color w:val="000000" w:themeColor="text1"/>
          <w:sz w:val="32"/>
          <w:szCs w:val="32"/>
        </w:rPr>
        <w:t xml:space="preserve"> le</w:t>
      </w:r>
      <w:r w:rsidR="00490455">
        <w:rPr>
          <w:rFonts w:ascii="Rockwell" w:hAnsi="Rockwell"/>
          <w:color w:val="000000" w:themeColor="text1"/>
          <w:sz w:val="32"/>
          <w:szCs w:val="32"/>
        </w:rPr>
        <w:t xml:space="preserve"> nombre important des Personnes</w:t>
      </w:r>
      <w:r w:rsidR="00734BEB" w:rsidRPr="0089570D">
        <w:rPr>
          <w:rFonts w:ascii="Rockwell" w:hAnsi="Rockwell"/>
          <w:color w:val="000000" w:themeColor="text1"/>
          <w:sz w:val="32"/>
          <w:szCs w:val="32"/>
        </w:rPr>
        <w:t xml:space="preserve"> </w:t>
      </w:r>
      <w:r w:rsidR="00490455">
        <w:rPr>
          <w:rFonts w:ascii="Rockwell" w:hAnsi="Rockwell"/>
          <w:color w:val="000000" w:themeColor="text1"/>
          <w:sz w:val="32"/>
          <w:szCs w:val="32"/>
        </w:rPr>
        <w:t xml:space="preserve">Déplacées Internes (PDI) que connait le Burkina Faso suite aux différentes attaques </w:t>
      </w:r>
      <w:r w:rsidR="00D32276">
        <w:rPr>
          <w:rFonts w:ascii="Rockwell" w:hAnsi="Rockwell"/>
          <w:color w:val="000000" w:themeColor="text1"/>
          <w:sz w:val="32"/>
          <w:szCs w:val="32"/>
        </w:rPr>
        <w:t xml:space="preserve">terroristes </w:t>
      </w:r>
      <w:r w:rsidR="00490455">
        <w:rPr>
          <w:rFonts w:ascii="Rockwell" w:hAnsi="Rockwell"/>
          <w:color w:val="000000" w:themeColor="text1"/>
          <w:sz w:val="32"/>
          <w:szCs w:val="32"/>
        </w:rPr>
        <w:t>perpétrées dans plusieurs localités du pays</w:t>
      </w:r>
      <w:r w:rsidR="00B95819">
        <w:rPr>
          <w:rFonts w:ascii="Rockwell" w:hAnsi="Rockwell"/>
          <w:color w:val="000000" w:themeColor="text1"/>
          <w:sz w:val="32"/>
          <w:szCs w:val="32"/>
        </w:rPr>
        <w:t xml:space="preserve"> </w:t>
      </w:r>
      <w:r w:rsidR="00734BEB" w:rsidRPr="0089570D">
        <w:rPr>
          <w:rFonts w:ascii="Rockwell" w:hAnsi="Rockwell"/>
          <w:color w:val="000000" w:themeColor="text1"/>
          <w:sz w:val="32"/>
          <w:szCs w:val="32"/>
        </w:rPr>
        <w:t>;</w:t>
      </w:r>
    </w:p>
    <w:p w14:paraId="40E95084" w14:textId="5815B68A" w:rsidR="00490455" w:rsidRDefault="00DF2C6E" w:rsidP="00D32276">
      <w:pPr>
        <w:spacing w:line="360" w:lineRule="auto"/>
        <w:jc w:val="both"/>
        <w:rPr>
          <w:rFonts w:ascii="Rockwell" w:hAnsi="Rockwell"/>
          <w:color w:val="000000" w:themeColor="text1"/>
          <w:sz w:val="32"/>
          <w:szCs w:val="32"/>
        </w:rPr>
      </w:pPr>
      <w:r w:rsidRPr="0089570D">
        <w:rPr>
          <w:rFonts w:ascii="Rockwell" w:hAnsi="Rockwell"/>
          <w:b/>
          <w:color w:val="000000" w:themeColor="text1"/>
          <w:sz w:val="32"/>
          <w:szCs w:val="32"/>
        </w:rPr>
        <w:t>Considérant</w:t>
      </w:r>
      <w:r w:rsidR="00734BEB" w:rsidRPr="0089570D">
        <w:rPr>
          <w:rFonts w:ascii="Rockwell" w:hAnsi="Rockwell"/>
          <w:b/>
          <w:color w:val="000000" w:themeColor="text1"/>
          <w:sz w:val="32"/>
          <w:szCs w:val="32"/>
        </w:rPr>
        <w:t xml:space="preserve"> </w:t>
      </w:r>
      <w:r w:rsidR="00490455">
        <w:rPr>
          <w:rFonts w:ascii="Rockwell" w:hAnsi="Rockwell"/>
          <w:bCs/>
          <w:color w:val="000000" w:themeColor="text1"/>
          <w:sz w:val="32"/>
          <w:szCs w:val="32"/>
        </w:rPr>
        <w:t xml:space="preserve">les différents appels de la Direction Politique National du MPP pour un élan de solidarité envers les </w:t>
      </w:r>
      <w:r w:rsidR="00490455">
        <w:rPr>
          <w:rFonts w:ascii="Rockwell" w:hAnsi="Rockwell"/>
          <w:color w:val="000000" w:themeColor="text1"/>
          <w:sz w:val="32"/>
          <w:szCs w:val="32"/>
        </w:rPr>
        <w:t>Personnes</w:t>
      </w:r>
      <w:r w:rsidR="00490455" w:rsidRPr="0089570D">
        <w:rPr>
          <w:rFonts w:ascii="Rockwell" w:hAnsi="Rockwell"/>
          <w:color w:val="000000" w:themeColor="text1"/>
          <w:sz w:val="32"/>
          <w:szCs w:val="32"/>
        </w:rPr>
        <w:t xml:space="preserve"> </w:t>
      </w:r>
      <w:r w:rsidR="00490455">
        <w:rPr>
          <w:rFonts w:ascii="Rockwell" w:hAnsi="Rockwell"/>
          <w:color w:val="000000" w:themeColor="text1"/>
          <w:sz w:val="32"/>
          <w:szCs w:val="32"/>
        </w:rPr>
        <w:t>Déplacées Internes (PDI) ;</w:t>
      </w:r>
    </w:p>
    <w:p w14:paraId="76BBDF3D" w14:textId="5ED2F7D8" w:rsidR="00490455" w:rsidRDefault="00DF2C6E" w:rsidP="00D32276">
      <w:pPr>
        <w:spacing w:line="360" w:lineRule="auto"/>
        <w:jc w:val="both"/>
        <w:rPr>
          <w:rFonts w:ascii="Rockwell" w:hAnsi="Rockwell"/>
          <w:bCs/>
          <w:color w:val="000000" w:themeColor="text1"/>
          <w:sz w:val="32"/>
          <w:szCs w:val="32"/>
        </w:rPr>
      </w:pPr>
      <w:r w:rsidRPr="00490455">
        <w:rPr>
          <w:rFonts w:ascii="Rockwell" w:hAnsi="Rockwell"/>
          <w:b/>
          <w:bCs/>
          <w:color w:val="000000" w:themeColor="text1"/>
          <w:sz w:val="32"/>
          <w:szCs w:val="32"/>
        </w:rPr>
        <w:t>Considérant</w:t>
      </w:r>
      <w:r w:rsidR="00490455">
        <w:rPr>
          <w:rFonts w:ascii="Rockwell" w:hAnsi="Rockwell"/>
          <w:color w:val="000000" w:themeColor="text1"/>
          <w:sz w:val="32"/>
          <w:szCs w:val="32"/>
        </w:rPr>
        <w:t xml:space="preserve"> l’axe I </w:t>
      </w:r>
      <w:r w:rsidR="00490455" w:rsidRPr="001910E9">
        <w:rPr>
          <w:rFonts w:ascii="Rockwell" w:hAnsi="Rockwell"/>
          <w:bCs/>
          <w:color w:val="000000" w:themeColor="text1"/>
          <w:sz w:val="32"/>
          <w:szCs w:val="32"/>
        </w:rPr>
        <w:t xml:space="preserve">des engagements </w:t>
      </w:r>
      <w:r w:rsidR="00490455">
        <w:rPr>
          <w:rFonts w:ascii="Rockwell" w:hAnsi="Rockwell"/>
          <w:bCs/>
          <w:color w:val="000000" w:themeColor="text1"/>
          <w:sz w:val="32"/>
          <w:szCs w:val="32"/>
        </w:rPr>
        <w:t>du programme présidentiel</w:t>
      </w:r>
      <w:r w:rsidR="00490455" w:rsidRPr="001910E9">
        <w:rPr>
          <w:rFonts w:ascii="Rockwell" w:hAnsi="Rockwell"/>
          <w:bCs/>
          <w:color w:val="000000" w:themeColor="text1"/>
          <w:sz w:val="32"/>
          <w:szCs w:val="32"/>
        </w:rPr>
        <w:t xml:space="preserve"> « </w:t>
      </w:r>
      <w:r w:rsidR="00490455">
        <w:rPr>
          <w:rFonts w:ascii="Rockwell" w:hAnsi="Rockwell"/>
          <w:bCs/>
          <w:color w:val="000000" w:themeColor="text1"/>
          <w:sz w:val="32"/>
          <w:szCs w:val="32"/>
        </w:rPr>
        <w:t>R</w:t>
      </w:r>
      <w:r w:rsidR="00490455" w:rsidRPr="00490455">
        <w:rPr>
          <w:rFonts w:ascii="Rockwell" w:hAnsi="Rockwell"/>
          <w:bCs/>
          <w:color w:val="000000" w:themeColor="text1"/>
          <w:sz w:val="32"/>
          <w:szCs w:val="32"/>
        </w:rPr>
        <w:t xml:space="preserve">enforcer la résilience, la paix, la sécurité et la cohésion </w:t>
      </w:r>
      <w:proofErr w:type="gramStart"/>
      <w:r w:rsidR="00490455" w:rsidRPr="00490455">
        <w:rPr>
          <w:rFonts w:ascii="Rockwell" w:hAnsi="Rockwell"/>
          <w:bCs/>
          <w:color w:val="000000" w:themeColor="text1"/>
          <w:sz w:val="32"/>
          <w:szCs w:val="32"/>
        </w:rPr>
        <w:t>sociale</w:t>
      </w:r>
      <w:r w:rsidR="00490455" w:rsidRPr="001910E9">
        <w:rPr>
          <w:rFonts w:ascii="Rockwell" w:hAnsi="Rockwell"/>
          <w:bCs/>
          <w:color w:val="000000" w:themeColor="text1"/>
          <w:sz w:val="32"/>
          <w:szCs w:val="32"/>
        </w:rPr>
        <w:t>»</w:t>
      </w:r>
      <w:proofErr w:type="gramEnd"/>
      <w:r w:rsidR="00490455">
        <w:rPr>
          <w:rFonts w:ascii="Rockwell" w:hAnsi="Rockwell"/>
          <w:bCs/>
          <w:color w:val="000000" w:themeColor="text1"/>
          <w:sz w:val="32"/>
          <w:szCs w:val="32"/>
        </w:rPr>
        <w:t xml:space="preserve"> visant, entre autres,  « </w:t>
      </w:r>
      <w:r w:rsidR="00490455" w:rsidRPr="00490455">
        <w:rPr>
          <w:rFonts w:ascii="Rockwell" w:hAnsi="Rockwell"/>
          <w:bCs/>
          <w:color w:val="000000" w:themeColor="text1"/>
          <w:sz w:val="32"/>
          <w:szCs w:val="32"/>
        </w:rPr>
        <w:t>Le relèvement économique et social des personnes déplacées internes</w:t>
      </w:r>
      <w:r w:rsidR="00490455">
        <w:rPr>
          <w:rFonts w:ascii="Rockwell" w:hAnsi="Rockwell"/>
          <w:bCs/>
          <w:color w:val="000000" w:themeColor="text1"/>
          <w:sz w:val="32"/>
          <w:szCs w:val="32"/>
        </w:rPr>
        <w:t> » ;</w:t>
      </w:r>
    </w:p>
    <w:p w14:paraId="186D0672" w14:textId="2E45991E" w:rsidR="00490455" w:rsidRDefault="00DF2C6E" w:rsidP="00D32276">
      <w:pPr>
        <w:spacing w:line="360" w:lineRule="auto"/>
        <w:jc w:val="both"/>
        <w:rPr>
          <w:rFonts w:ascii="Rockwell" w:hAnsi="Rockwell"/>
          <w:bCs/>
          <w:color w:val="000000" w:themeColor="text1"/>
          <w:sz w:val="32"/>
          <w:szCs w:val="32"/>
        </w:rPr>
      </w:pPr>
      <w:r w:rsidRPr="00490455">
        <w:rPr>
          <w:rFonts w:ascii="Rockwell" w:hAnsi="Rockwell"/>
          <w:b/>
          <w:color w:val="000000" w:themeColor="text1"/>
          <w:sz w:val="32"/>
          <w:szCs w:val="32"/>
        </w:rPr>
        <w:t>Conscients</w:t>
      </w:r>
      <w:r w:rsidR="00490455">
        <w:rPr>
          <w:rFonts w:ascii="Rockwell" w:hAnsi="Rockwell"/>
          <w:bCs/>
          <w:color w:val="000000" w:themeColor="text1"/>
          <w:sz w:val="32"/>
          <w:szCs w:val="32"/>
        </w:rPr>
        <w:t xml:space="preserve"> de la situation de vie précaire, des difficultés diverses et multiformes que rencontrent les PDI ; </w:t>
      </w:r>
      <w:r w:rsidR="00490455" w:rsidRPr="00490455">
        <w:rPr>
          <w:rFonts w:ascii="Rockwell" w:hAnsi="Rockwell"/>
          <w:b/>
          <w:color w:val="000000" w:themeColor="text1"/>
          <w:sz w:val="32"/>
          <w:szCs w:val="32"/>
        </w:rPr>
        <w:t>ET</w:t>
      </w:r>
      <w:r w:rsidR="00490455">
        <w:rPr>
          <w:rFonts w:ascii="Rockwell" w:hAnsi="Rockwell"/>
          <w:bCs/>
          <w:color w:val="000000" w:themeColor="text1"/>
          <w:sz w:val="32"/>
          <w:szCs w:val="32"/>
        </w:rPr>
        <w:t xml:space="preserve"> de la nécessité que la nation reste solidaire à ces derniers en attendant leur retour dans leur localité d’origine ;</w:t>
      </w:r>
    </w:p>
    <w:p w14:paraId="351AD9F2" w14:textId="77777777" w:rsidR="00734BEB" w:rsidRPr="00987706" w:rsidRDefault="00734BEB" w:rsidP="00734BEB">
      <w:pPr>
        <w:shd w:val="clear" w:color="auto" w:fill="FFFFFF" w:themeFill="background1"/>
        <w:spacing w:before="120" w:after="120" w:line="360" w:lineRule="auto"/>
        <w:ind w:left="426"/>
        <w:jc w:val="center"/>
        <w:rPr>
          <w:rFonts w:ascii="Rockwell" w:hAnsi="Rockwell"/>
          <w:b/>
          <w:color w:val="000000" w:themeColor="text1"/>
          <w:sz w:val="36"/>
          <w:szCs w:val="32"/>
        </w:rPr>
      </w:pPr>
      <w:r w:rsidRPr="00987706">
        <w:rPr>
          <w:rFonts w:ascii="Rockwell" w:hAnsi="Rockwell"/>
          <w:b/>
          <w:color w:val="000000" w:themeColor="text1"/>
          <w:sz w:val="36"/>
          <w:szCs w:val="32"/>
        </w:rPr>
        <w:t>NOUS,</w:t>
      </w:r>
    </w:p>
    <w:p w14:paraId="6227F4C6" w14:textId="338F7EAA" w:rsidR="00734BEB" w:rsidRDefault="00734BEB" w:rsidP="00D32276">
      <w:pPr>
        <w:shd w:val="clear" w:color="auto" w:fill="FFFFFF" w:themeFill="background1"/>
        <w:spacing w:before="120" w:after="120" w:line="360" w:lineRule="auto"/>
        <w:jc w:val="both"/>
        <w:rPr>
          <w:rFonts w:ascii="Rockwell" w:hAnsi="Rockwell"/>
          <w:color w:val="000000" w:themeColor="text1"/>
          <w:sz w:val="32"/>
          <w:szCs w:val="32"/>
        </w:rPr>
      </w:pPr>
      <w:r w:rsidRPr="0089570D">
        <w:rPr>
          <w:rFonts w:ascii="Rockwell" w:hAnsi="Rockwell"/>
          <w:color w:val="000000" w:themeColor="text1"/>
          <w:sz w:val="32"/>
          <w:szCs w:val="32"/>
        </w:rPr>
        <w:t xml:space="preserve">Militantes et militants du Mouvement du peuple pour le progrès (MPP), réunis en Congrès extraordinaire, </w:t>
      </w:r>
      <w:r w:rsidR="008654F6">
        <w:rPr>
          <w:rFonts w:ascii="Rockwell" w:hAnsi="Rockwell"/>
          <w:sz w:val="30"/>
          <w:szCs w:val="30"/>
        </w:rPr>
        <w:t xml:space="preserve">les 24, 25 et 26 septembre 2021 </w:t>
      </w:r>
      <w:r w:rsidRPr="0089570D">
        <w:rPr>
          <w:rFonts w:ascii="Rockwell" w:hAnsi="Rockwell"/>
          <w:color w:val="000000" w:themeColor="text1"/>
          <w:sz w:val="32"/>
          <w:szCs w:val="32"/>
        </w:rPr>
        <w:t>au Palais des sports de Ouaga 2000</w:t>
      </w:r>
      <w:r>
        <w:rPr>
          <w:rFonts w:ascii="Rockwell" w:hAnsi="Rockwell"/>
          <w:color w:val="000000" w:themeColor="text1"/>
          <w:sz w:val="32"/>
          <w:szCs w:val="32"/>
        </w:rPr>
        <w:t> :</w:t>
      </w:r>
    </w:p>
    <w:p w14:paraId="10CA21B1" w14:textId="7C9AE256" w:rsidR="00490455" w:rsidRPr="0089570D" w:rsidRDefault="00D32276" w:rsidP="00D32276">
      <w:pPr>
        <w:shd w:val="clear" w:color="auto" w:fill="FFFFFF" w:themeFill="background1"/>
        <w:spacing w:before="120" w:after="120" w:line="360" w:lineRule="auto"/>
        <w:jc w:val="both"/>
        <w:rPr>
          <w:rStyle w:val="Policepardfaut1"/>
          <w:rFonts w:ascii="Rockwell" w:hAnsi="Rockwell"/>
          <w:color w:val="000000" w:themeColor="text1"/>
          <w:sz w:val="32"/>
          <w:szCs w:val="32"/>
        </w:rPr>
      </w:pPr>
      <w:r>
        <w:rPr>
          <w:rStyle w:val="Policepardfaut1"/>
          <w:rFonts w:ascii="Rockwell" w:hAnsi="Rockwell"/>
          <w:b/>
          <w:color w:val="000000" w:themeColor="text1"/>
          <w:sz w:val="32"/>
          <w:szCs w:val="32"/>
        </w:rPr>
        <w:lastRenderedPageBreak/>
        <w:t xml:space="preserve">APPELONS à un élan de </w:t>
      </w:r>
      <w:r w:rsidR="00490455">
        <w:rPr>
          <w:rFonts w:ascii="Rockwell" w:hAnsi="Rockwell"/>
          <w:b/>
          <w:sz w:val="32"/>
          <w:szCs w:val="32"/>
        </w:rPr>
        <w:t>solidarité</w:t>
      </w:r>
      <w:r>
        <w:rPr>
          <w:rFonts w:ascii="Rockwell" w:hAnsi="Rockwell"/>
          <w:b/>
          <w:sz w:val="32"/>
          <w:szCs w:val="32"/>
        </w:rPr>
        <w:t xml:space="preserve"> élargie et renforcée </w:t>
      </w:r>
      <w:r w:rsidR="00490455">
        <w:rPr>
          <w:rFonts w:ascii="Rockwell" w:hAnsi="Rockwell"/>
          <w:b/>
          <w:sz w:val="32"/>
          <w:szCs w:val="32"/>
        </w:rPr>
        <w:t>envers les personnes déplacées internes ;</w:t>
      </w:r>
    </w:p>
    <w:p w14:paraId="69D6CE74" w14:textId="0B444529" w:rsidR="00734BEB" w:rsidRPr="00FA7060" w:rsidRDefault="00DF2C6E" w:rsidP="00D32276">
      <w:pPr>
        <w:shd w:val="clear" w:color="auto" w:fill="FFFFFF" w:themeFill="background1"/>
        <w:spacing w:before="120" w:after="120" w:line="360" w:lineRule="auto"/>
        <w:jc w:val="both"/>
        <w:rPr>
          <w:rStyle w:val="Policepardfaut1"/>
          <w:rFonts w:ascii="Rockwell" w:hAnsi="Rockwell"/>
          <w:color w:val="000000" w:themeColor="text1"/>
          <w:sz w:val="32"/>
          <w:szCs w:val="32"/>
        </w:rPr>
      </w:pPr>
      <w:r>
        <w:rPr>
          <w:rStyle w:val="Policepardfaut1"/>
          <w:rFonts w:ascii="Rockwell" w:hAnsi="Rockwell"/>
          <w:b/>
          <w:color w:val="000000" w:themeColor="text1"/>
          <w:sz w:val="32"/>
          <w:szCs w:val="32"/>
        </w:rPr>
        <w:t>Prenons</w:t>
      </w:r>
      <w:r w:rsidR="00734BEB">
        <w:rPr>
          <w:rStyle w:val="Policepardfaut1"/>
          <w:rFonts w:ascii="Rockwell" w:hAnsi="Rockwell"/>
          <w:b/>
          <w:color w:val="000000" w:themeColor="text1"/>
          <w:sz w:val="32"/>
          <w:szCs w:val="32"/>
        </w:rPr>
        <w:t xml:space="preserve"> l’engagement </w:t>
      </w:r>
      <w:r w:rsidR="00734BEB">
        <w:rPr>
          <w:rStyle w:val="Policepardfaut1"/>
          <w:rFonts w:ascii="Rockwell" w:hAnsi="Rockwell"/>
          <w:color w:val="000000" w:themeColor="text1"/>
          <w:sz w:val="32"/>
          <w:szCs w:val="32"/>
        </w:rPr>
        <w:t>d</w:t>
      </w:r>
      <w:r w:rsidR="00490455">
        <w:rPr>
          <w:rStyle w:val="Policepardfaut1"/>
          <w:rFonts w:ascii="Rockwell" w:hAnsi="Rockwell"/>
          <w:color w:val="000000" w:themeColor="text1"/>
          <w:sz w:val="32"/>
          <w:szCs w:val="32"/>
        </w:rPr>
        <w:t xml:space="preserve">’accompagner le Gouvernement </w:t>
      </w:r>
      <w:r w:rsidR="00D32276">
        <w:rPr>
          <w:rStyle w:val="Policepardfaut1"/>
          <w:rFonts w:ascii="Rockwell" w:hAnsi="Rockwell"/>
          <w:color w:val="000000" w:themeColor="text1"/>
          <w:sz w:val="32"/>
          <w:szCs w:val="32"/>
        </w:rPr>
        <w:t xml:space="preserve">et toutes les bonnes volontés agissantes </w:t>
      </w:r>
      <w:r w:rsidR="00734BEB">
        <w:rPr>
          <w:rStyle w:val="Policepardfaut1"/>
          <w:rFonts w:ascii="Rockwell" w:hAnsi="Rockwell"/>
          <w:color w:val="000000" w:themeColor="text1"/>
          <w:sz w:val="32"/>
          <w:szCs w:val="32"/>
        </w:rPr>
        <w:t>pour l’atteinte des objectifs</w:t>
      </w:r>
      <w:r w:rsidR="00490455">
        <w:rPr>
          <w:rStyle w:val="Policepardfaut1"/>
          <w:rFonts w:ascii="Rockwell" w:hAnsi="Rockwell"/>
          <w:color w:val="000000" w:themeColor="text1"/>
          <w:sz w:val="32"/>
          <w:szCs w:val="32"/>
        </w:rPr>
        <w:t xml:space="preserve"> visé par cet appel à une solidarité envers les PDI</w:t>
      </w:r>
      <w:r w:rsidR="00734BEB">
        <w:rPr>
          <w:rStyle w:val="Policepardfaut1"/>
          <w:rFonts w:ascii="Rockwell" w:hAnsi="Rockwell"/>
          <w:color w:val="000000" w:themeColor="text1"/>
          <w:sz w:val="32"/>
          <w:szCs w:val="32"/>
        </w:rPr>
        <w:t> ;</w:t>
      </w:r>
    </w:p>
    <w:p w14:paraId="1D9F5402" w14:textId="2DE34EBA" w:rsidR="00490455" w:rsidRDefault="00DF2C6E" w:rsidP="00D32276">
      <w:pPr>
        <w:shd w:val="clear" w:color="auto" w:fill="FFFFFF" w:themeFill="background1"/>
        <w:spacing w:before="120" w:after="120" w:line="360" w:lineRule="auto"/>
        <w:jc w:val="both"/>
        <w:rPr>
          <w:rStyle w:val="Policepardfaut1"/>
          <w:rFonts w:ascii="Rockwell" w:hAnsi="Rockwell"/>
          <w:color w:val="000000" w:themeColor="text1"/>
          <w:sz w:val="32"/>
          <w:szCs w:val="32"/>
        </w:rPr>
      </w:pPr>
      <w:r>
        <w:rPr>
          <w:rStyle w:val="Policepardfaut1"/>
          <w:rFonts w:ascii="Rockwell" w:hAnsi="Rockwell"/>
          <w:b/>
          <w:color w:val="000000" w:themeColor="text1"/>
          <w:sz w:val="32"/>
          <w:szCs w:val="32"/>
        </w:rPr>
        <w:t>Exhortons</w:t>
      </w:r>
      <w:r w:rsidR="00734BEB">
        <w:rPr>
          <w:rStyle w:val="Policepardfaut1"/>
          <w:rFonts w:ascii="Rockwell" w:hAnsi="Rockwell"/>
          <w:b/>
          <w:color w:val="000000" w:themeColor="text1"/>
          <w:sz w:val="32"/>
          <w:szCs w:val="32"/>
        </w:rPr>
        <w:t xml:space="preserve"> </w:t>
      </w:r>
      <w:r w:rsidR="00734BEB" w:rsidRPr="00FA7060">
        <w:rPr>
          <w:rStyle w:val="Policepardfaut1"/>
          <w:rFonts w:ascii="Rockwell" w:hAnsi="Rockwell"/>
          <w:color w:val="000000" w:themeColor="text1"/>
          <w:sz w:val="32"/>
          <w:szCs w:val="32"/>
        </w:rPr>
        <w:t>les</w:t>
      </w:r>
      <w:r w:rsidR="00734BEB" w:rsidRPr="0089570D">
        <w:rPr>
          <w:rStyle w:val="Policepardfaut1"/>
          <w:rFonts w:ascii="Rockwell" w:hAnsi="Rockwell"/>
          <w:color w:val="000000" w:themeColor="text1"/>
          <w:sz w:val="32"/>
          <w:szCs w:val="32"/>
        </w:rPr>
        <w:t xml:space="preserve"> militantes et </w:t>
      </w:r>
      <w:r w:rsidR="00734BEB">
        <w:rPr>
          <w:rStyle w:val="Policepardfaut1"/>
          <w:rFonts w:ascii="Rockwell" w:hAnsi="Rockwell"/>
          <w:color w:val="000000" w:themeColor="text1"/>
          <w:sz w:val="32"/>
          <w:szCs w:val="32"/>
        </w:rPr>
        <w:t xml:space="preserve">les </w:t>
      </w:r>
      <w:r w:rsidR="00734BEB" w:rsidRPr="0089570D">
        <w:rPr>
          <w:rStyle w:val="Policepardfaut1"/>
          <w:rFonts w:ascii="Rockwell" w:hAnsi="Rockwell"/>
          <w:color w:val="000000" w:themeColor="text1"/>
          <w:sz w:val="32"/>
          <w:szCs w:val="32"/>
        </w:rPr>
        <w:t xml:space="preserve">militants </w:t>
      </w:r>
      <w:r w:rsidR="00734BEB">
        <w:rPr>
          <w:rStyle w:val="Policepardfaut1"/>
          <w:rFonts w:ascii="Rockwell" w:hAnsi="Rockwell"/>
          <w:color w:val="000000" w:themeColor="text1"/>
          <w:sz w:val="32"/>
          <w:szCs w:val="32"/>
        </w:rPr>
        <w:t>à</w:t>
      </w:r>
      <w:r w:rsidR="00734BEB" w:rsidRPr="0089570D">
        <w:rPr>
          <w:rStyle w:val="Policepardfaut1"/>
          <w:rFonts w:ascii="Rockwell" w:hAnsi="Rockwell"/>
          <w:color w:val="000000" w:themeColor="text1"/>
          <w:sz w:val="32"/>
          <w:szCs w:val="32"/>
        </w:rPr>
        <w:t xml:space="preserve"> s’investir dans l’ordre et la discipline pour assurer </w:t>
      </w:r>
      <w:r w:rsidR="00490455">
        <w:rPr>
          <w:rStyle w:val="Policepardfaut1"/>
          <w:rFonts w:ascii="Rockwell" w:hAnsi="Rockwell"/>
          <w:color w:val="000000" w:themeColor="text1"/>
          <w:sz w:val="32"/>
          <w:szCs w:val="32"/>
        </w:rPr>
        <w:t>l’atteinte de ces objectifs.</w:t>
      </w:r>
    </w:p>
    <w:p w14:paraId="026DBEB2" w14:textId="77777777" w:rsidR="00D32276" w:rsidRDefault="00D32276" w:rsidP="00490455">
      <w:pPr>
        <w:shd w:val="clear" w:color="auto" w:fill="FFFFFF" w:themeFill="background1"/>
        <w:spacing w:before="120" w:after="120" w:line="360" w:lineRule="auto"/>
        <w:ind w:left="426"/>
        <w:jc w:val="both"/>
        <w:rPr>
          <w:rFonts w:ascii="Rockwell" w:hAnsi="Rockwell"/>
          <w:b/>
          <w:color w:val="000000" w:themeColor="text1"/>
          <w:sz w:val="32"/>
          <w:szCs w:val="32"/>
        </w:rPr>
      </w:pPr>
    </w:p>
    <w:p w14:paraId="5933DC3A" w14:textId="3DDA8003" w:rsidR="00734BEB" w:rsidRPr="0089570D" w:rsidRDefault="00734BEB" w:rsidP="00490455">
      <w:pPr>
        <w:shd w:val="clear" w:color="auto" w:fill="FFFFFF" w:themeFill="background1"/>
        <w:spacing w:before="120" w:after="120" w:line="360" w:lineRule="auto"/>
        <w:ind w:left="426"/>
        <w:jc w:val="both"/>
        <w:rPr>
          <w:rFonts w:ascii="Rockwell" w:hAnsi="Rockwell"/>
          <w:b/>
          <w:color w:val="000000" w:themeColor="text1"/>
          <w:sz w:val="32"/>
          <w:szCs w:val="32"/>
        </w:rPr>
      </w:pPr>
      <w:r w:rsidRPr="0089570D">
        <w:rPr>
          <w:rFonts w:ascii="Rockwell" w:hAnsi="Rockwell"/>
          <w:b/>
          <w:color w:val="000000" w:themeColor="text1"/>
          <w:sz w:val="32"/>
          <w:szCs w:val="32"/>
        </w:rPr>
        <w:t>Démocratie – Egalité – Progrès</w:t>
      </w:r>
    </w:p>
    <w:p w14:paraId="35947C4E" w14:textId="5CDA1C22" w:rsidR="00734BEB" w:rsidRPr="0089570D" w:rsidRDefault="00734BEB" w:rsidP="00734BEB">
      <w:pPr>
        <w:spacing w:line="360" w:lineRule="auto"/>
        <w:jc w:val="center"/>
        <w:rPr>
          <w:rFonts w:ascii="Rockwell" w:hAnsi="Rockwell"/>
          <w:color w:val="000000" w:themeColor="text1"/>
          <w:sz w:val="32"/>
          <w:szCs w:val="32"/>
        </w:rPr>
      </w:pPr>
      <w:r w:rsidRPr="0089570D">
        <w:rPr>
          <w:rFonts w:ascii="Rockwell" w:hAnsi="Rockwell"/>
          <w:color w:val="000000" w:themeColor="text1"/>
          <w:sz w:val="32"/>
          <w:szCs w:val="32"/>
        </w:rPr>
        <w:t xml:space="preserve">Ouagadougou, le </w:t>
      </w:r>
      <w:r w:rsidR="000934D0">
        <w:rPr>
          <w:rFonts w:ascii="Rockwell" w:hAnsi="Rockwell"/>
          <w:color w:val="000000" w:themeColor="text1"/>
          <w:sz w:val="32"/>
          <w:szCs w:val="32"/>
        </w:rPr>
        <w:t>26 septembre</w:t>
      </w:r>
      <w:r w:rsidR="000934D0" w:rsidRPr="0089570D">
        <w:rPr>
          <w:rFonts w:ascii="Rockwell" w:hAnsi="Rockwell"/>
          <w:color w:val="000000" w:themeColor="text1"/>
          <w:sz w:val="32"/>
          <w:szCs w:val="32"/>
        </w:rPr>
        <w:t xml:space="preserve"> 202</w:t>
      </w:r>
      <w:r w:rsidR="000934D0">
        <w:rPr>
          <w:rFonts w:ascii="Rockwell" w:hAnsi="Rockwell"/>
          <w:color w:val="000000" w:themeColor="text1"/>
          <w:sz w:val="32"/>
          <w:szCs w:val="32"/>
        </w:rPr>
        <w:t>1</w:t>
      </w:r>
    </w:p>
    <w:p w14:paraId="1C719102" w14:textId="77777777" w:rsidR="00734BEB" w:rsidRDefault="00734BEB" w:rsidP="00734BEB">
      <w:pPr>
        <w:spacing w:line="360" w:lineRule="auto"/>
        <w:jc w:val="center"/>
        <w:rPr>
          <w:rFonts w:ascii="Rockwell" w:hAnsi="Rockwell"/>
          <w:color w:val="000000" w:themeColor="text1"/>
          <w:sz w:val="32"/>
          <w:szCs w:val="32"/>
        </w:rPr>
      </w:pPr>
    </w:p>
    <w:p w14:paraId="4BD4B6F1" w14:textId="77777777" w:rsidR="00734BEB" w:rsidRPr="0089570D" w:rsidRDefault="00734BEB" w:rsidP="00734BEB">
      <w:pPr>
        <w:spacing w:line="360" w:lineRule="auto"/>
        <w:jc w:val="center"/>
        <w:rPr>
          <w:rFonts w:ascii="Rockwell" w:hAnsi="Rockwell"/>
          <w:color w:val="000000" w:themeColor="text1"/>
          <w:sz w:val="32"/>
          <w:szCs w:val="32"/>
        </w:rPr>
      </w:pPr>
    </w:p>
    <w:p w14:paraId="0770DDF5"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1C9584A2" w14:textId="23A66EEC" w:rsidR="004203D4" w:rsidRDefault="00734BEB">
      <w:r>
        <w:br w:type="page"/>
      </w:r>
    </w:p>
    <w:tbl>
      <w:tblPr>
        <w:tblpPr w:leftFromText="141" w:rightFromText="141" w:horzAnchor="margin" w:tblpXSpec="center" w:tblpY="-615"/>
        <w:tblW w:w="10632" w:type="dxa"/>
        <w:tblLook w:val="04A0" w:firstRow="1" w:lastRow="0" w:firstColumn="1" w:lastColumn="0" w:noHBand="0" w:noVBand="1"/>
      </w:tblPr>
      <w:tblGrid>
        <w:gridCol w:w="4962"/>
        <w:gridCol w:w="2835"/>
        <w:gridCol w:w="2835"/>
      </w:tblGrid>
      <w:tr w:rsidR="004203D4" w:rsidRPr="00D1229E" w14:paraId="3586FEDF" w14:textId="77777777" w:rsidTr="00FA65FF">
        <w:trPr>
          <w:trHeight w:val="2555"/>
        </w:trPr>
        <w:tc>
          <w:tcPr>
            <w:tcW w:w="4962" w:type="dxa"/>
            <w:shd w:val="clear" w:color="auto" w:fill="auto"/>
          </w:tcPr>
          <w:p w14:paraId="0BBEFB4C" w14:textId="77777777" w:rsidR="004203D4" w:rsidRPr="00D1229E" w:rsidRDefault="004203D4" w:rsidP="00FA65FF">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lastRenderedPageBreak/>
              <w:t xml:space="preserve">MOUVEMENT DU PEUPLE POUR </w:t>
            </w:r>
          </w:p>
          <w:p w14:paraId="38BB47F6" w14:textId="77777777" w:rsidR="004203D4" w:rsidRPr="00D1229E" w:rsidRDefault="004203D4" w:rsidP="00FA65FF">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LE PROGRES (MPP)</w:t>
            </w:r>
          </w:p>
          <w:p w14:paraId="03C4686F" w14:textId="77777777" w:rsidR="004203D4" w:rsidRPr="00D1229E" w:rsidRDefault="004203D4" w:rsidP="00FA65FF">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w:t>
            </w:r>
          </w:p>
          <w:p w14:paraId="20E7296B" w14:textId="77777777" w:rsidR="004203D4" w:rsidRPr="008F7EFF" w:rsidRDefault="004203D4" w:rsidP="00FA65FF">
            <w:pPr>
              <w:spacing w:after="0" w:line="276" w:lineRule="auto"/>
              <w:jc w:val="center"/>
              <w:rPr>
                <w:rFonts w:ascii="Courier New" w:eastAsia="Times New Roman" w:hAnsi="Courier New" w:cs="Arial"/>
                <w:b/>
                <w:i/>
                <w:sz w:val="18"/>
                <w:szCs w:val="26"/>
                <w:lang w:eastAsia="fr-FR"/>
              </w:rPr>
            </w:pPr>
          </w:p>
        </w:tc>
        <w:tc>
          <w:tcPr>
            <w:tcW w:w="2835" w:type="dxa"/>
            <w:shd w:val="clear" w:color="auto" w:fill="auto"/>
          </w:tcPr>
          <w:p w14:paraId="5F2C9F19" w14:textId="5C06E7E9" w:rsidR="004203D4" w:rsidRPr="00D1229E" w:rsidRDefault="004203D4" w:rsidP="00FA65FF">
            <w:pPr>
              <w:spacing w:after="0" w:line="276" w:lineRule="auto"/>
              <w:rPr>
                <w:rFonts w:ascii="Times New Roman" w:eastAsia="Times New Roman" w:hAnsi="Times New Roman" w:cs="Times New Roman"/>
                <w:lang w:eastAsia="fr-FR"/>
              </w:rPr>
            </w:pPr>
            <w:r w:rsidRPr="00FA5E97">
              <w:rPr>
                <w:rFonts w:ascii="Courier New" w:hAnsi="Courier New" w:cs="Courier New"/>
                <w:noProof/>
                <w:lang w:eastAsia="fr-FR"/>
              </w:rPr>
              <w:drawing>
                <wp:anchor distT="0" distB="0" distL="114300" distR="114300" simplePos="0" relativeHeight="251726848" behindDoc="1" locked="0" layoutInCell="1" allowOverlap="1" wp14:anchorId="2F9EFC28" wp14:editId="472BA6D6">
                  <wp:simplePos x="0" y="0"/>
                  <wp:positionH relativeFrom="margin">
                    <wp:posOffset>-66039</wp:posOffset>
                  </wp:positionH>
                  <wp:positionV relativeFrom="paragraph">
                    <wp:posOffset>179705</wp:posOffset>
                  </wp:positionV>
                  <wp:extent cx="1143000" cy="1190625"/>
                  <wp:effectExtent l="0" t="0" r="0" b="9525"/>
                  <wp:wrapNone/>
                  <wp:docPr id="7" name="Image 7" descr="Logo 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4DE068E2" w14:textId="77777777" w:rsidR="004203D4" w:rsidRPr="00D1229E" w:rsidRDefault="004203D4" w:rsidP="00FA65FF">
            <w:pPr>
              <w:spacing w:after="0" w:line="276" w:lineRule="auto"/>
              <w:jc w:val="center"/>
              <w:rPr>
                <w:rFonts w:ascii="Courier New" w:eastAsia="Times New Roman" w:hAnsi="Courier New" w:cs="Arial"/>
                <w:b/>
                <w:sz w:val="26"/>
                <w:szCs w:val="26"/>
                <w:lang w:eastAsia="fr-FR"/>
              </w:rPr>
            </w:pPr>
            <w:r w:rsidRPr="00D1229E">
              <w:rPr>
                <w:rFonts w:ascii="Courier New" w:eastAsia="Times New Roman" w:hAnsi="Courier New" w:cs="Arial"/>
                <w:b/>
                <w:sz w:val="26"/>
                <w:szCs w:val="26"/>
                <w:lang w:eastAsia="fr-FR"/>
              </w:rPr>
              <w:t>BURKINA FASO</w:t>
            </w:r>
          </w:p>
          <w:p w14:paraId="35248809" w14:textId="77777777" w:rsidR="004203D4" w:rsidRDefault="004203D4" w:rsidP="00FA65FF">
            <w:pPr>
              <w:spacing w:after="0" w:line="276" w:lineRule="auto"/>
              <w:jc w:val="center"/>
              <w:rPr>
                <w:rFonts w:ascii="Courier New" w:eastAsia="Times New Roman" w:hAnsi="Courier New" w:cs="Courier New"/>
                <w:sz w:val="20"/>
                <w:szCs w:val="20"/>
                <w:lang w:eastAsia="fr-FR"/>
              </w:rPr>
            </w:pPr>
            <w:r w:rsidRPr="00D1229E">
              <w:rPr>
                <w:rFonts w:ascii="Courier New" w:eastAsia="Times New Roman" w:hAnsi="Courier New" w:cs="Courier New"/>
                <w:sz w:val="20"/>
                <w:szCs w:val="20"/>
                <w:lang w:eastAsia="fr-FR"/>
              </w:rPr>
              <w:t>Unité–Progrès–Justice</w:t>
            </w:r>
          </w:p>
          <w:p w14:paraId="55838441" w14:textId="77777777" w:rsidR="004203D4" w:rsidRDefault="004203D4" w:rsidP="00FA65FF">
            <w:pPr>
              <w:spacing w:after="0" w:line="276" w:lineRule="auto"/>
              <w:jc w:val="center"/>
              <w:rPr>
                <w:rFonts w:ascii="Courier New" w:eastAsia="Times New Roman" w:hAnsi="Courier New" w:cs="Courier New"/>
                <w:sz w:val="20"/>
                <w:szCs w:val="20"/>
                <w:lang w:eastAsia="fr-FR"/>
              </w:rPr>
            </w:pPr>
          </w:p>
          <w:p w14:paraId="31759A4A" w14:textId="77777777" w:rsidR="004203D4" w:rsidRDefault="004203D4" w:rsidP="00FA65FF">
            <w:pPr>
              <w:spacing w:after="0" w:line="276" w:lineRule="auto"/>
              <w:jc w:val="center"/>
              <w:rPr>
                <w:rFonts w:ascii="Courier New" w:eastAsia="Times New Roman" w:hAnsi="Courier New" w:cs="Courier New"/>
                <w:sz w:val="20"/>
                <w:szCs w:val="20"/>
                <w:lang w:eastAsia="fr-FR"/>
              </w:rPr>
            </w:pPr>
          </w:p>
          <w:p w14:paraId="07ACD936" w14:textId="77777777" w:rsidR="004203D4" w:rsidRDefault="004203D4" w:rsidP="00FA65FF">
            <w:pPr>
              <w:spacing w:after="0" w:line="276" w:lineRule="auto"/>
              <w:jc w:val="center"/>
              <w:rPr>
                <w:rFonts w:ascii="Courier New" w:eastAsia="Times New Roman" w:hAnsi="Courier New" w:cs="Courier New"/>
                <w:sz w:val="20"/>
                <w:szCs w:val="20"/>
                <w:lang w:eastAsia="fr-FR"/>
              </w:rPr>
            </w:pPr>
          </w:p>
          <w:p w14:paraId="0D15954F" w14:textId="77777777" w:rsidR="004203D4" w:rsidRDefault="004203D4" w:rsidP="00FA65FF">
            <w:pPr>
              <w:spacing w:after="0" w:line="276" w:lineRule="auto"/>
              <w:jc w:val="center"/>
              <w:rPr>
                <w:rFonts w:ascii="Courier New" w:eastAsia="Times New Roman" w:hAnsi="Courier New" w:cs="Courier New"/>
                <w:sz w:val="20"/>
                <w:szCs w:val="20"/>
                <w:lang w:eastAsia="fr-FR"/>
              </w:rPr>
            </w:pPr>
          </w:p>
          <w:p w14:paraId="100D9D04" w14:textId="77777777" w:rsidR="004203D4" w:rsidRPr="00813E8A" w:rsidRDefault="004203D4" w:rsidP="00FA65FF">
            <w:pPr>
              <w:spacing w:after="0" w:line="276" w:lineRule="auto"/>
              <w:jc w:val="center"/>
              <w:rPr>
                <w:rFonts w:ascii="Courier New" w:eastAsia="Times New Roman" w:hAnsi="Courier New" w:cs="Courier New"/>
                <w:b/>
                <w:color w:val="FF0000"/>
                <w:sz w:val="28"/>
                <w:szCs w:val="20"/>
                <w:lang w:eastAsia="fr-FR"/>
              </w:rPr>
            </w:pPr>
          </w:p>
          <w:p w14:paraId="754D6776" w14:textId="77777777" w:rsidR="004203D4" w:rsidRPr="00740EF4" w:rsidRDefault="004203D4" w:rsidP="00FA65FF">
            <w:pPr>
              <w:spacing w:after="0" w:line="276" w:lineRule="auto"/>
              <w:jc w:val="center"/>
              <w:rPr>
                <w:rFonts w:ascii="Courier New" w:eastAsia="Times New Roman" w:hAnsi="Courier New" w:cs="Courier New"/>
                <w:b/>
                <w:sz w:val="20"/>
                <w:szCs w:val="20"/>
                <w:lang w:eastAsia="fr-FR"/>
              </w:rPr>
            </w:pPr>
          </w:p>
        </w:tc>
      </w:tr>
    </w:tbl>
    <w:p w14:paraId="688B2F08" w14:textId="77777777" w:rsidR="00B95819" w:rsidRDefault="00B95819" w:rsidP="004203D4">
      <w:pPr>
        <w:jc w:val="center"/>
        <w:rPr>
          <w:rFonts w:ascii="Rockwell" w:hAnsi="Rockwell"/>
          <w:b/>
          <w:sz w:val="44"/>
          <w:szCs w:val="44"/>
        </w:rPr>
      </w:pPr>
    </w:p>
    <w:p w14:paraId="16EC8529" w14:textId="2E96C187" w:rsidR="004203D4" w:rsidRPr="00BD548C" w:rsidRDefault="004203D4" w:rsidP="004203D4">
      <w:pPr>
        <w:jc w:val="center"/>
        <w:rPr>
          <w:rFonts w:ascii="Rockwell" w:hAnsi="Rockwell"/>
          <w:b/>
          <w:sz w:val="44"/>
          <w:szCs w:val="44"/>
        </w:rPr>
      </w:pPr>
      <w:r w:rsidRPr="00BD548C">
        <w:rPr>
          <w:rFonts w:ascii="Rockwell" w:hAnsi="Rockwell"/>
          <w:b/>
          <w:sz w:val="44"/>
          <w:szCs w:val="44"/>
        </w:rPr>
        <w:t>IIème CONGRES EXTRAORDINAIRE DU MOUVEMENT DU PEUPLE POUR LE PROGRES (MPP)</w:t>
      </w:r>
    </w:p>
    <w:p w14:paraId="0ABD28B3" w14:textId="2E7177E3" w:rsidR="004203D4" w:rsidRPr="003C61AB" w:rsidRDefault="004203D4" w:rsidP="004203D4">
      <w:pPr>
        <w:jc w:val="center"/>
        <w:rPr>
          <w:rFonts w:ascii="Rockwell" w:hAnsi="Rockwell"/>
          <w:b/>
          <w:sz w:val="28"/>
        </w:rPr>
      </w:pPr>
    </w:p>
    <w:p w14:paraId="15CF145A" w14:textId="4141BB66" w:rsidR="004203D4" w:rsidRPr="0050586F" w:rsidRDefault="004203D4" w:rsidP="004203D4">
      <w:pPr>
        <w:jc w:val="center"/>
        <w:rPr>
          <w:rFonts w:ascii="Rockwell" w:hAnsi="Rockwell"/>
          <w:b/>
          <w:sz w:val="28"/>
        </w:rPr>
      </w:pPr>
    </w:p>
    <w:p w14:paraId="444C7273" w14:textId="11BF0F59" w:rsidR="004203D4" w:rsidRDefault="005267C7" w:rsidP="004203D4">
      <w:pPr>
        <w:spacing w:line="360" w:lineRule="auto"/>
        <w:jc w:val="both"/>
        <w:rPr>
          <w:rFonts w:ascii="Rockwell" w:hAnsi="Rockwell"/>
          <w:sz w:val="32"/>
          <w:szCs w:val="32"/>
        </w:rPr>
      </w:pPr>
      <w:r>
        <w:rPr>
          <w:noProof/>
          <w:lang w:eastAsia="fr-FR"/>
        </w:rPr>
        <mc:AlternateContent>
          <mc:Choice Requires="wps">
            <w:drawing>
              <wp:anchor distT="0" distB="0" distL="114300" distR="114300" simplePos="0" relativeHeight="251725824" behindDoc="0" locked="0" layoutInCell="1" allowOverlap="1" wp14:anchorId="05987A0A" wp14:editId="32F4A7F8">
                <wp:simplePos x="0" y="0"/>
                <wp:positionH relativeFrom="margin">
                  <wp:posOffset>675005</wp:posOffset>
                </wp:positionH>
                <wp:positionV relativeFrom="margin">
                  <wp:posOffset>3272155</wp:posOffset>
                </wp:positionV>
                <wp:extent cx="4641850" cy="1530350"/>
                <wp:effectExtent l="133350" t="95250" r="139700" b="88900"/>
                <wp:wrapSquare wrapText="bothSides"/>
                <wp:docPr id="1" name="Zone de texte 1"/>
                <wp:cNvGraphicFramePr/>
                <a:graphic xmlns:a="http://schemas.openxmlformats.org/drawingml/2006/main">
                  <a:graphicData uri="http://schemas.microsoft.com/office/word/2010/wordprocessingShape">
                    <wps:wsp>
                      <wps:cNvSpPr txBox="1"/>
                      <wps:spPr>
                        <a:xfrm>
                          <a:off x="0" y="0"/>
                          <a:ext cx="4641850" cy="1530350"/>
                        </a:xfrm>
                        <a:prstGeom prst="doubleWave">
                          <a:avLst>
                            <a:gd name="adj1" fmla="val 5947"/>
                            <a:gd name="adj2" fmla="val 888"/>
                          </a:avLst>
                        </a:prstGeom>
                        <a:solidFill>
                          <a:schemeClr val="accent4">
                            <a:lumMod val="20000"/>
                            <a:lumOff val="80000"/>
                          </a:schemeClr>
                        </a:solidFill>
                        <a:ln w="28575">
                          <a:solidFill>
                            <a:schemeClr val="accent4"/>
                          </a:solidFill>
                        </a:ln>
                        <a:effectLst>
                          <a:outerShdw blurRad="63500" sx="102000" sy="102000" algn="ctr" rotWithShape="0">
                            <a:prstClr val="black">
                              <a:alpha val="40000"/>
                            </a:prstClr>
                          </a:outerShdw>
                        </a:effectLst>
                      </wps:spPr>
                      <wps:txbx>
                        <w:txbxContent>
                          <w:p w14:paraId="0EB9ADA5" w14:textId="77777777" w:rsidR="004203D4" w:rsidRPr="007D0DF5" w:rsidRDefault="004203D4" w:rsidP="004203D4">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04475734" w14:textId="678C7DC4" w:rsidR="004203D4" w:rsidRPr="007D0DF5" w:rsidRDefault="004203D4" w:rsidP="004203D4">
                            <w:pPr>
                              <w:jc w:val="center"/>
                              <w:rPr>
                                <w:rFonts w:ascii="Rockwell" w:hAnsi="Rockwell"/>
                                <w:b/>
                                <w:sz w:val="56"/>
                                <w:szCs w:val="32"/>
                              </w:rPr>
                            </w:pPr>
                            <w:bookmarkStart w:id="2" w:name="_Hlk81405328"/>
                            <w:bookmarkStart w:id="3" w:name="_Hlk81405329"/>
                            <w:bookmarkStart w:id="4" w:name="_Hlk81405514"/>
                            <w:bookmarkStart w:id="5" w:name="_Hlk81405515"/>
                            <w:r>
                              <w:rPr>
                                <w:rFonts w:ascii="Rockwell" w:hAnsi="Rockwell"/>
                                <w:b/>
                                <w:sz w:val="44"/>
                                <w:szCs w:val="28"/>
                              </w:rPr>
                              <w:t xml:space="preserve">SUR LA VIE CHERE </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987A0A" id="Zone de texte 1" o:spid="_x0000_s1037" type="#_x0000_t188" style="position:absolute;left:0;text-align:left;margin-left:53.15pt;margin-top:257.65pt;width:365.5pt;height:12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Bo5gIAAPoFAAAOAAAAZHJzL2Uyb0RvYy54bWysVN9v0zAQfkfif7D8ztJ26dZVS6eyaQhp&#10;bBMdqsSb6zhNwLGN7TYZfz2fnbTLgCfEi+P7ke/uvjvf5VVbS7IX1lVaZXR8MqJEKK7zSm0z+uXp&#10;9t2MEueZypnUSmT0WTh6tXj75rIxczHRpZa5sAQgys0bk9HSezNPEsdLUTN3oo1QMBba1sxDtNsk&#10;t6wBei2TyWh0ljTa5sZqLpyD9qYz0kXELwrB/UNROOGJzChy8/G08dyEM1lcsvnWMlNWvE+D/UMW&#10;NasUgh6hbphnZGerP6DqilvtdOFPuK4TXRQVF7EGVDMe/VbNqmRGxFpAjjNHmtz/g+X3+0dLqhy9&#10;o0SxGi36ikaRXBAvWi/IOFDUGDeH58rA17fvdRvce72DMlTeFrYOX9REYAfZz0eCgUQ4lOlZOp5N&#10;YeKwjaeno1MIwElefjfW+Q9C1yRcMprr3UaKNdsHHtic7e+cjzznfbYs/4bMi1qibXsmyfQiPe+7&#10;OnCZDF1ms1kftIdD+EPYgO20rPLbSsoohEkU19ISoGeUcS6UT2Mycld/0nmnxyyO+mmCGjPXqWcH&#10;NULEmQ5Isd5XQaQiTUYns+n5NCK/Mh7/e51BR9vAEyGkCimLOPc9UXrnhV2VeUM2cmc/M3T6DKyj&#10;By50cRQSxz30o78zucVT5t5SYrVfV76McxiaGdADU0c6NpLx71HNpClZl2E6KLr3jiUfU4nSIMsk&#10;zFc3R+Hm203bjeRxyDY6f8bsIZ84Wc7w2wp53DHnH5lF61EDtpB/wFFIDTJ1f6Ok1Pbn3/TBHw8J&#10;VkoabICMuh87ZgUl8qPCE7sYpylgfRTS6fkEgh1aNkOL2tXXGgOCYUR28Rr8vTxcC6vrNZbVMkSF&#10;iSmO2Bn1h+u17/YSlh0Xy2V0wpIwzN+pleEB+sD/U7tm1vRPJLzTe33YFf0b6aYjsN/5hj+VXu68&#10;LiofjIHojtVewIKJfemXYdhgQzl6vazsxS8AAAD//wMAUEsDBBQABgAIAAAAIQBXDzWp3wAAAAsB&#10;AAAPAAAAZHJzL2Rvd25yZXYueG1sTI/BTsMwEETvSPyDtUjcqFOitGkap0Ktyg2Jlkpw3MRuEhGv&#10;Q+ym4e9ZTnCb0Yxm3+abyXZiNINvHSmYzyIQhiqnW6oVnN72DykIH5A0do6Mgm/jYVPc3uSYaXel&#10;gxmPoRY8Qj5DBU0IfSalrxpj0c9cb4izsxssBrZDLfWAVx63nXyMooW02BJfaLA328ZUn8eLVVDu&#10;49fT88f23Y4r2n216QvibqXU/d30tAYRzBT+yvCLz+hQMFPpLqS96NhHi5irCpJ5woIbabxkUSpY&#10;JhzJIpf/fyh+AAAA//8DAFBLAQItABQABgAIAAAAIQC2gziS/gAAAOEBAAATAAAAAAAAAAAAAAAA&#10;AAAAAABbQ29udGVudF9UeXBlc10ueG1sUEsBAi0AFAAGAAgAAAAhADj9If/WAAAAlAEAAAsAAAAA&#10;AAAAAAAAAAAALwEAAF9yZWxzLy5yZWxzUEsBAi0AFAAGAAgAAAAhAEh1wGjmAgAA+gUAAA4AAAAA&#10;AAAAAAAAAAAALgIAAGRycy9lMm9Eb2MueG1sUEsBAi0AFAAGAAgAAAAhAFcPNanfAAAACwEAAA8A&#10;AAAAAAAAAAAAAAAAQAUAAGRycy9kb3ducmV2LnhtbFBLBQYAAAAABAAEAPMAAABMBgAAAAA=&#10;" adj="1285,10992" fillcolor="#fff2cc [663]" strokecolor="#ffc000 [3207]" strokeweight="2.25pt">
                <v:shadow on="t" type="perspective" color="black" opacity="26214f" offset="0,0" matrix="66847f,,,66847f"/>
                <v:textbox>
                  <w:txbxContent>
                    <w:p w14:paraId="0EB9ADA5" w14:textId="77777777" w:rsidR="004203D4" w:rsidRPr="007D0DF5" w:rsidRDefault="004203D4" w:rsidP="004203D4">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04475734" w14:textId="678C7DC4" w:rsidR="004203D4" w:rsidRPr="007D0DF5" w:rsidRDefault="004203D4" w:rsidP="004203D4">
                      <w:pPr>
                        <w:jc w:val="center"/>
                        <w:rPr>
                          <w:rFonts w:ascii="Rockwell" w:hAnsi="Rockwell"/>
                          <w:b/>
                          <w:sz w:val="56"/>
                          <w:szCs w:val="32"/>
                        </w:rPr>
                      </w:pPr>
                      <w:bookmarkStart w:id="5" w:name="_Hlk81405328"/>
                      <w:bookmarkStart w:id="6" w:name="_Hlk81405329"/>
                      <w:bookmarkStart w:id="7" w:name="_Hlk81405514"/>
                      <w:bookmarkStart w:id="8" w:name="_Hlk81405515"/>
                      <w:r>
                        <w:rPr>
                          <w:rFonts w:ascii="Rockwell" w:hAnsi="Rockwell"/>
                          <w:b/>
                          <w:sz w:val="44"/>
                          <w:szCs w:val="28"/>
                        </w:rPr>
                        <w:t xml:space="preserve">SUR LA VIE CHERE </w:t>
                      </w:r>
                      <w:bookmarkEnd w:id="5"/>
                      <w:bookmarkEnd w:id="6"/>
                      <w:bookmarkEnd w:id="7"/>
                      <w:bookmarkEnd w:id="8"/>
                    </w:p>
                  </w:txbxContent>
                </v:textbox>
                <w10:wrap type="square" anchorx="margin" anchory="margin"/>
              </v:shape>
            </w:pict>
          </mc:Fallback>
        </mc:AlternateContent>
      </w:r>
    </w:p>
    <w:p w14:paraId="43CF70A1" w14:textId="2303F1D4" w:rsidR="004203D4" w:rsidRDefault="004203D4" w:rsidP="004203D4">
      <w:pPr>
        <w:spacing w:line="360" w:lineRule="auto"/>
        <w:jc w:val="both"/>
        <w:rPr>
          <w:rFonts w:ascii="Rockwell" w:hAnsi="Rockwell"/>
          <w:sz w:val="32"/>
          <w:szCs w:val="32"/>
        </w:rPr>
      </w:pPr>
    </w:p>
    <w:p w14:paraId="0820BBF0" w14:textId="05C85C76" w:rsidR="004203D4" w:rsidRDefault="004203D4" w:rsidP="004203D4">
      <w:pPr>
        <w:tabs>
          <w:tab w:val="left" w:pos="709"/>
        </w:tabs>
        <w:ind w:left="567"/>
        <w:jc w:val="right"/>
        <w:rPr>
          <w:rFonts w:ascii="Rockwell" w:hAnsi="Rockwell"/>
          <w:sz w:val="36"/>
          <w:szCs w:val="36"/>
        </w:rPr>
      </w:pPr>
    </w:p>
    <w:p w14:paraId="6AD6ABCB" w14:textId="4F986FE0" w:rsidR="004203D4" w:rsidRDefault="004203D4" w:rsidP="004203D4">
      <w:pPr>
        <w:tabs>
          <w:tab w:val="left" w:pos="709"/>
        </w:tabs>
        <w:ind w:left="567"/>
        <w:jc w:val="right"/>
        <w:rPr>
          <w:rFonts w:ascii="Rockwell" w:hAnsi="Rockwell"/>
          <w:sz w:val="36"/>
          <w:szCs w:val="36"/>
        </w:rPr>
      </w:pPr>
    </w:p>
    <w:p w14:paraId="48898122" w14:textId="618B9F43" w:rsidR="004203D4" w:rsidRDefault="004203D4" w:rsidP="004203D4">
      <w:pPr>
        <w:tabs>
          <w:tab w:val="left" w:pos="709"/>
        </w:tabs>
        <w:ind w:left="567"/>
        <w:jc w:val="right"/>
        <w:rPr>
          <w:rFonts w:ascii="Rockwell" w:hAnsi="Rockwell"/>
          <w:sz w:val="36"/>
          <w:szCs w:val="36"/>
        </w:rPr>
      </w:pPr>
    </w:p>
    <w:p w14:paraId="5E2BCEE4" w14:textId="5D981AB1" w:rsidR="004203D4" w:rsidRDefault="004203D4" w:rsidP="004203D4">
      <w:pPr>
        <w:tabs>
          <w:tab w:val="left" w:pos="709"/>
        </w:tabs>
        <w:ind w:left="567"/>
        <w:jc w:val="right"/>
        <w:rPr>
          <w:rFonts w:ascii="Rockwell" w:hAnsi="Rockwell"/>
          <w:sz w:val="36"/>
          <w:szCs w:val="36"/>
        </w:rPr>
      </w:pPr>
    </w:p>
    <w:p w14:paraId="51ACDCFD" w14:textId="39AEA560" w:rsidR="004203D4" w:rsidRPr="001C7629" w:rsidRDefault="004203D4" w:rsidP="004203D4">
      <w:pPr>
        <w:tabs>
          <w:tab w:val="left" w:pos="709"/>
        </w:tabs>
        <w:ind w:left="567"/>
        <w:jc w:val="right"/>
        <w:rPr>
          <w:rFonts w:ascii="Rockwell" w:hAnsi="Rockwell"/>
          <w:sz w:val="36"/>
          <w:szCs w:val="36"/>
        </w:rPr>
      </w:pPr>
    </w:p>
    <w:p w14:paraId="6FA6BFC8" w14:textId="69BC9442" w:rsidR="004203D4" w:rsidRDefault="004203D4" w:rsidP="004203D4">
      <w:pPr>
        <w:tabs>
          <w:tab w:val="left" w:pos="709"/>
        </w:tabs>
        <w:ind w:left="567"/>
        <w:jc w:val="right"/>
        <w:rPr>
          <w:rFonts w:ascii="Rockwell" w:hAnsi="Rockwell"/>
          <w:b/>
          <w:color w:val="000000" w:themeColor="text1"/>
          <w:sz w:val="32"/>
          <w:szCs w:val="32"/>
        </w:rPr>
      </w:pPr>
    </w:p>
    <w:p w14:paraId="02909A65" w14:textId="0A5289FC" w:rsidR="005267C7" w:rsidRDefault="005267C7" w:rsidP="004203D4">
      <w:pPr>
        <w:tabs>
          <w:tab w:val="left" w:pos="709"/>
        </w:tabs>
        <w:ind w:left="567"/>
        <w:jc w:val="right"/>
        <w:rPr>
          <w:rFonts w:ascii="Rockwell" w:hAnsi="Rockwell"/>
          <w:b/>
          <w:color w:val="000000" w:themeColor="text1"/>
          <w:sz w:val="32"/>
          <w:szCs w:val="32"/>
        </w:rPr>
      </w:pPr>
    </w:p>
    <w:p w14:paraId="6B184EBE" w14:textId="272EADCE" w:rsidR="004203D4" w:rsidRDefault="004203D4" w:rsidP="004203D4">
      <w:pPr>
        <w:tabs>
          <w:tab w:val="left" w:pos="709"/>
        </w:tabs>
        <w:ind w:left="567"/>
        <w:jc w:val="right"/>
        <w:rPr>
          <w:rFonts w:ascii="Rockwell" w:hAnsi="Rockwell"/>
          <w:b/>
          <w:color w:val="000000" w:themeColor="text1"/>
          <w:sz w:val="32"/>
          <w:szCs w:val="32"/>
        </w:rPr>
      </w:pPr>
    </w:p>
    <w:p w14:paraId="0DA245DD" w14:textId="18CBFA60" w:rsidR="00B95819" w:rsidRDefault="00B95819" w:rsidP="004203D4">
      <w:pPr>
        <w:tabs>
          <w:tab w:val="left" w:pos="709"/>
        </w:tabs>
        <w:ind w:left="567"/>
        <w:jc w:val="right"/>
        <w:rPr>
          <w:rFonts w:ascii="Rockwell" w:hAnsi="Rockwell"/>
          <w:b/>
          <w:color w:val="000000" w:themeColor="text1"/>
          <w:sz w:val="32"/>
          <w:szCs w:val="32"/>
        </w:rPr>
      </w:pPr>
    </w:p>
    <w:p w14:paraId="459B3416" w14:textId="137262B7" w:rsidR="00B95819" w:rsidRDefault="00B95819" w:rsidP="004203D4">
      <w:pPr>
        <w:tabs>
          <w:tab w:val="left" w:pos="709"/>
        </w:tabs>
        <w:ind w:left="567"/>
        <w:jc w:val="right"/>
        <w:rPr>
          <w:rFonts w:ascii="Rockwell" w:hAnsi="Rockwell"/>
          <w:b/>
          <w:color w:val="000000" w:themeColor="text1"/>
          <w:sz w:val="32"/>
          <w:szCs w:val="32"/>
        </w:rPr>
      </w:pPr>
    </w:p>
    <w:p w14:paraId="5FC4CB29" w14:textId="2F44DECE" w:rsidR="00B95819" w:rsidRDefault="00B95819" w:rsidP="004203D4">
      <w:pPr>
        <w:tabs>
          <w:tab w:val="left" w:pos="709"/>
        </w:tabs>
        <w:ind w:left="567"/>
        <w:jc w:val="right"/>
        <w:rPr>
          <w:rFonts w:ascii="Rockwell" w:hAnsi="Rockwell"/>
          <w:b/>
          <w:color w:val="000000" w:themeColor="text1"/>
          <w:sz w:val="32"/>
          <w:szCs w:val="32"/>
        </w:rPr>
      </w:pPr>
      <w:r>
        <w:rPr>
          <w:rFonts w:ascii="Rockwell" w:hAnsi="Rockwell"/>
          <w:noProof/>
          <w:sz w:val="32"/>
          <w:szCs w:val="32"/>
          <w:lang w:eastAsia="fr-FR"/>
        </w:rPr>
        <mc:AlternateContent>
          <mc:Choice Requires="wps">
            <w:drawing>
              <wp:anchor distT="0" distB="0" distL="114300" distR="114300" simplePos="0" relativeHeight="251727872" behindDoc="0" locked="0" layoutInCell="1" allowOverlap="1" wp14:anchorId="08DA31BB" wp14:editId="04E94913">
                <wp:simplePos x="0" y="0"/>
                <wp:positionH relativeFrom="column">
                  <wp:posOffset>2619375</wp:posOffset>
                </wp:positionH>
                <wp:positionV relativeFrom="paragraph">
                  <wp:posOffset>219710</wp:posOffset>
                </wp:positionV>
                <wp:extent cx="3373820" cy="307428"/>
                <wp:effectExtent l="0" t="0" r="17145" b="16510"/>
                <wp:wrapNone/>
                <wp:docPr id="5" name="Zone de texte 5"/>
                <wp:cNvGraphicFramePr/>
                <a:graphic xmlns:a="http://schemas.openxmlformats.org/drawingml/2006/main">
                  <a:graphicData uri="http://schemas.microsoft.com/office/word/2010/wordprocessingShape">
                    <wps:wsp>
                      <wps:cNvSpPr txBox="1"/>
                      <wps:spPr>
                        <a:xfrm>
                          <a:off x="0" y="0"/>
                          <a:ext cx="3373820" cy="307428"/>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F397D64" w14:textId="77777777" w:rsidR="004203D4" w:rsidRPr="00590736" w:rsidRDefault="004203D4" w:rsidP="004203D4">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Pr>
                                <w:rFonts w:ascii="Rockwell" w:hAnsi="Rockwell"/>
                                <w:b/>
                                <w:sz w:val="28"/>
                              </w:rPr>
                              <w:t>26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DA31BB" id="Zone de texte 5" o:spid="_x0000_s1038" type="#_x0000_t202" style="position:absolute;left:0;text-align:left;margin-left:206.25pt;margin-top:17.3pt;width:265.65pt;height:2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bxmwIAAMMFAAAOAAAAZHJzL2Uyb0RvYy54bWysVEtPGzEQvlfqf7B8L5sn0IgNSkFUlRCg&#10;QoXUm+O1iVXb49pOdsOv79i7mwTKhaqX3bHn8zy+eZydN0aTjfBBgS3p8GhAibAcKmWfSvrj4erT&#10;KSUhMlsxDVaUdCsCPZ9//HBWu5kYwQp0JTxBIzbMalfSVYxuVhSBr4Rh4QicsKiU4A2LePRPReVZ&#10;jdaNLkaDwXFRg6+cBy5CwNvLVknn2b6UgsdbKYOIRJcUY4v56/N3mb7F/IzNnjxzK8W7MNg/RGGY&#10;suh0Z+qSRUbWXv1lyijuIYCMRxxMAVIqLnIOmM1w8Cqb+xVzIueC5AS3oyn8P7P8ZnPniapKOqXE&#10;MoMl+omFIpUgUTRRkGmiqHZhhsh7h9jYfIEGS93fB7xMmTfSm/THnAjqkeztjmC0RDhejscn49MR&#10;qjjqxoOTyeg0mSn2r50P8asAQ5JQUo8FzLyyzXWILbSHJGcBtKqulNb5kJpGXGhPNgzLrWOOEY2/&#10;QGlL6pIej6eDbPiFLrfd3gLjXNg46UI8QKJNbZNLkVusCy2x1LKRpbjVImG0/S4kUpxJeSPO1ksf&#10;a0YnlMSs3vOww++jes/jNg98kT2DjbvHRlnwLVMv6a1+9SHLFo91PMg7ibFZNrm3hqO+W5ZQbbGJ&#10;PLSTGBy/UljpaxbiHfM4etgcuE7iLX6kBqwUdBIlK/DPb90nPE4EaimpcZRLGn6vmReU6G8WZ+Xz&#10;cDJJs58Pk+lJakB/qFkeauzaXAC2zxAXl+NZTPioe1F6MI+4dRbJK6qY5ei7pLEXL2K7YHBrcbFY&#10;ZBBOu2Px2t47nkwnmlMfPzSPzLuu2dPA3UA/9Gz2qudbbHppYbGOIFUeiER0y2pXANwUeaS6rZZW&#10;0eE5o/a7d/4HAAD//wMAUEsDBBQABgAIAAAAIQDwxVyw3QAAAAkBAAAPAAAAZHJzL2Rvd25yZXYu&#10;eG1sTI9BT4NAEIXvJv6HzZh4s0sLYkWGxmiMN5NWPXgb2BGI7CxhtxT/vetJj5P58t73yt1iBzXz&#10;5HsnCOtVAoqlcaaXFuHt9elqC8oHEkODE0b4Zg+76vyspMK4k+x5PoRWxRDxBSF0IYyF1r7p2JJf&#10;uZEl/j7dZCnEc2q1megUw+2gN0mSa0u9xIaORn7ouPk6HC3C82Pd0Mf+Zg76fcwyQybnF4N4ebHc&#10;34EKvIQ/GH71ozpU0al2RzFeDQjZenMdUYQ0y0FF4DZL45YaYZsmoKtS/19Q/QAAAP//AwBQSwEC&#10;LQAUAAYACAAAACEAtoM4kv4AAADhAQAAEwAAAAAAAAAAAAAAAAAAAAAAW0NvbnRlbnRfVHlwZXNd&#10;LnhtbFBLAQItABQABgAIAAAAIQA4/SH/1gAAAJQBAAALAAAAAAAAAAAAAAAAAC8BAABfcmVscy8u&#10;cmVsc1BLAQItABQABgAIAAAAIQDMmobxmwIAAMMFAAAOAAAAAAAAAAAAAAAAAC4CAABkcnMvZTJv&#10;RG9jLnhtbFBLAQItABQABgAIAAAAIQDwxVyw3QAAAAkBAAAPAAAAAAAAAAAAAAAAAPUEAABkcnMv&#10;ZG93bnJldi54bWxQSwUGAAAAAAQABADzAAAA/wUAAAAA&#10;" fillcolor="white [3201]" strokecolor="#ffc000 [3207]" strokeweight=".5pt">
                <v:textbox>
                  <w:txbxContent>
                    <w:p w14:paraId="6F397D64" w14:textId="77777777" w:rsidR="004203D4" w:rsidRPr="00590736" w:rsidRDefault="004203D4" w:rsidP="004203D4">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Pr>
                          <w:rFonts w:ascii="Rockwell" w:hAnsi="Rockwell"/>
                          <w:b/>
                          <w:sz w:val="28"/>
                        </w:rPr>
                        <w:t>26 septembre 2021</w:t>
                      </w:r>
                    </w:p>
                  </w:txbxContent>
                </v:textbox>
              </v:shape>
            </w:pict>
          </mc:Fallback>
        </mc:AlternateContent>
      </w:r>
    </w:p>
    <w:p w14:paraId="33032886" w14:textId="77777777" w:rsidR="00B95819" w:rsidRDefault="00B95819" w:rsidP="004203D4">
      <w:pPr>
        <w:tabs>
          <w:tab w:val="left" w:pos="709"/>
        </w:tabs>
        <w:ind w:left="567"/>
        <w:jc w:val="right"/>
        <w:rPr>
          <w:rFonts w:ascii="Rockwell" w:hAnsi="Rockwell"/>
          <w:b/>
          <w:color w:val="000000" w:themeColor="text1"/>
          <w:sz w:val="32"/>
          <w:szCs w:val="32"/>
        </w:rPr>
      </w:pPr>
    </w:p>
    <w:p w14:paraId="750EC18C" w14:textId="334BD7D0" w:rsidR="004203D4" w:rsidRDefault="008654F6" w:rsidP="007B3234">
      <w:pPr>
        <w:spacing w:before="480" w:line="360" w:lineRule="auto"/>
        <w:jc w:val="both"/>
        <w:rPr>
          <w:rFonts w:ascii="Rockwell" w:hAnsi="Rockwell"/>
          <w:color w:val="000000" w:themeColor="text1"/>
          <w:sz w:val="32"/>
          <w:szCs w:val="32"/>
        </w:rPr>
      </w:pPr>
      <w:r>
        <w:rPr>
          <w:noProof/>
          <w:lang w:eastAsia="fr-FR"/>
        </w:rPr>
        <w:lastRenderedPageBreak/>
        <mc:AlternateContent>
          <mc:Choice Requires="wps">
            <w:drawing>
              <wp:anchor distT="0" distB="0" distL="114300" distR="114300" simplePos="0" relativeHeight="251728896" behindDoc="0" locked="0" layoutInCell="1" allowOverlap="1" wp14:anchorId="1D0C199F" wp14:editId="0266E850">
                <wp:simplePos x="0" y="0"/>
                <wp:positionH relativeFrom="margin">
                  <wp:posOffset>-93345</wp:posOffset>
                </wp:positionH>
                <wp:positionV relativeFrom="margin">
                  <wp:posOffset>-283845</wp:posOffset>
                </wp:positionV>
                <wp:extent cx="5911850" cy="387350"/>
                <wp:effectExtent l="19050" t="19050" r="1270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911850" cy="387350"/>
                        </a:xfrm>
                        <a:prstGeom prst="roundRect">
                          <a:avLst/>
                        </a:prstGeom>
                        <a:solidFill>
                          <a:schemeClr val="accent4">
                            <a:lumMod val="20000"/>
                            <a:lumOff val="80000"/>
                          </a:schemeClr>
                        </a:solidFill>
                        <a:ln w="28575">
                          <a:solidFill>
                            <a:schemeClr val="accent4"/>
                          </a:solidFill>
                        </a:ln>
                        <a:effectLst/>
                      </wps:spPr>
                      <wps:txbx>
                        <w:txbxContent>
                          <w:p w14:paraId="23764BB6" w14:textId="1B365ACC" w:rsidR="004203D4" w:rsidRPr="0089570D" w:rsidRDefault="004203D4" w:rsidP="004203D4">
                            <w:pPr>
                              <w:jc w:val="center"/>
                              <w:rPr>
                                <w:rFonts w:ascii="Rockwell" w:hAnsi="Rockwell"/>
                                <w:b/>
                                <w:sz w:val="32"/>
                                <w:szCs w:val="32"/>
                              </w:rPr>
                            </w:pPr>
                            <w:r w:rsidRPr="003C61AB">
                              <w:rPr>
                                <w:rFonts w:ascii="Rockwell" w:hAnsi="Rockwell"/>
                                <w:b/>
                                <w:sz w:val="32"/>
                                <w:szCs w:val="32"/>
                              </w:rPr>
                              <w:t xml:space="preserve">RECOMMANDATION </w:t>
                            </w:r>
                            <w:r w:rsidRPr="004203D4">
                              <w:rPr>
                                <w:rFonts w:ascii="Rockwell" w:hAnsi="Rockwell"/>
                                <w:b/>
                                <w:sz w:val="32"/>
                                <w:szCs w:val="32"/>
                              </w:rPr>
                              <w:t xml:space="preserve">SUR LA VIE CHERE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D0C199F" id="Zone de texte 6" o:spid="_x0000_s1039" style="position:absolute;left:0;text-align:left;margin-left:-7.35pt;margin-top:-22.35pt;width:465.5pt;height:3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qSeQIAAAUFAAAOAAAAZHJzL2Uyb0RvYy54bWysVN9P2zAQfp+0/8Hy+0hTWigVKeqYmCYx&#10;QIMJaW+u49BIjs+z3Sbsr99npymF7Wnai3O/fL777rucX3SNZlvlfE2m4PnRiDNlJJW1eSr494er&#10;DzPOfBCmFJqMKviz8vxi8f7deWvnakxr0qVyDEmMn7e24OsQ7DzLvFyrRvgjssrAWZFrRIDqnrLS&#10;iRbZG52NR6OTrCVXWkdSeQ/rp97JFyl/VSkZbqvKq8B0wVFbSKdL5yqe2eJczJ+csOta7soQ/1BF&#10;I2qDR/epPokg2MbVf6RqaunIUxWOJDUZVVUtVeoB3eSjN93cr4VVqReA4+0eJv//0sqb7Z1jdVnw&#10;E86MaDCiHxgUKxULqguKnUSIWuvniLy3iA3dR+ow6sHuYYydd5Vr4hc9MfgB9vMeYGRiEsbpWZ7P&#10;pnBJ+I5np8eQkT57uW2dD58VNSwKBXe0MeU3TDGBK7bXPvTxQ1x80ZOuy6ta66RE5qhL7dhWYOZC&#10;SmXCJF3Xm+Yrlb0d3Bntpg8zONKbZ4MZJSUOxkypwFePaMPago9n09NpyvzKub/3uoK+7oNIPKFN&#10;LFklnu5ai1D3kEYpdKsuTSc/HvBeUfmMMTjqueytvKqB1bXw4U44kBfwYiHDLY5KE+qkncTZmtyv&#10;v9ljPDgFL2ctlqHg/udGOMWZ/mLAtrN8Monbk5TJ9HQMxR16Voces2kuCdjnWH0rkxjjgx7EylHz&#10;iL1dxlfhEkbi7YKHQbwM/Ypi76VaLlMQ9sWKcG3urYypI3CRBA/do3B2R5dI2Rsa1kbM3xCmj403&#10;DS03gao6sSkC3aOKSUcFu5ZmvvsvxGU+1FPUy99r8RsAAP//AwBQSwMEFAAGAAgAAAAhAF0nNTPf&#10;AAAACgEAAA8AAABkcnMvZG93bnJldi54bWxMj81OwzAQhO9IvIO1SNxaJ9CWNsSpEBJCnIBQIXFz&#10;4yWJaq+j2Pnh7dme4LSz2k+zM/l+dlaM2IfWk4J0mYBAqrxpqVZw+HhabEGEqMlo6wkV/GCAfXF5&#10;kevM+InecSxjLdiEQqYVNDF2mZShatDpsPQdEt++fe905LWvpen1xObOypsk2UinW+IPje7wscHq&#10;VA5OQXL6Kudh/WLX0nWHz+dp3O7eXpW6vpof7kFEnOMfDOf4HB0KznT0A5kgrIJFurpjlMXqLJjY&#10;pZtbEEdGecoil/8rFL8AAAD//wMAUEsBAi0AFAAGAAgAAAAhALaDOJL+AAAA4QEAABMAAAAAAAAA&#10;AAAAAAAAAAAAAFtDb250ZW50X1R5cGVzXS54bWxQSwECLQAUAAYACAAAACEAOP0h/9YAAACUAQAA&#10;CwAAAAAAAAAAAAAAAAAvAQAAX3JlbHMvLnJlbHNQSwECLQAUAAYACAAAACEAggK6knkCAAAFBQAA&#10;DgAAAAAAAAAAAAAAAAAuAgAAZHJzL2Uyb0RvYy54bWxQSwECLQAUAAYACAAAACEAXSc1M98AAAAK&#10;AQAADwAAAAAAAAAAAAAAAADTBAAAZHJzL2Rvd25yZXYueG1sUEsFBgAAAAAEAAQA8wAAAN8FAAAA&#10;AA==&#10;" fillcolor="#fff2cc [663]" strokecolor="#ffc000 [3207]" strokeweight="2.25pt">
                <v:textbox>
                  <w:txbxContent>
                    <w:p w14:paraId="23764BB6" w14:textId="1B365ACC" w:rsidR="004203D4" w:rsidRPr="0089570D" w:rsidRDefault="004203D4" w:rsidP="004203D4">
                      <w:pPr>
                        <w:jc w:val="center"/>
                        <w:rPr>
                          <w:rFonts w:ascii="Rockwell" w:hAnsi="Rockwell"/>
                          <w:b/>
                          <w:sz w:val="32"/>
                          <w:szCs w:val="32"/>
                        </w:rPr>
                      </w:pPr>
                      <w:r w:rsidRPr="003C61AB">
                        <w:rPr>
                          <w:rFonts w:ascii="Rockwell" w:hAnsi="Rockwell"/>
                          <w:b/>
                          <w:sz w:val="32"/>
                          <w:szCs w:val="32"/>
                        </w:rPr>
                        <w:t xml:space="preserve">RECOMMANDATION </w:t>
                      </w:r>
                      <w:r w:rsidRPr="004203D4">
                        <w:rPr>
                          <w:rFonts w:ascii="Rockwell" w:hAnsi="Rockwell"/>
                          <w:b/>
                          <w:sz w:val="32"/>
                          <w:szCs w:val="32"/>
                        </w:rPr>
                        <w:t xml:space="preserve">SUR LA VIE CHERE </w:t>
                      </w:r>
                    </w:p>
                  </w:txbxContent>
                </v:textbox>
                <w10:wrap type="square" anchorx="margin" anchory="margin"/>
              </v:roundrect>
            </w:pict>
          </mc:Fallback>
        </mc:AlternateContent>
      </w:r>
      <w:r w:rsidR="004203D4" w:rsidRPr="0089570D">
        <w:rPr>
          <w:rFonts w:ascii="Rockwell" w:hAnsi="Rockwell"/>
          <w:b/>
          <w:color w:val="000000" w:themeColor="text1"/>
          <w:sz w:val="32"/>
          <w:szCs w:val="32"/>
        </w:rPr>
        <w:t>CONSIDERANT</w:t>
      </w:r>
      <w:r w:rsidR="004203D4" w:rsidRPr="0089570D">
        <w:rPr>
          <w:rFonts w:ascii="Rockwell" w:hAnsi="Rockwell"/>
          <w:color w:val="000000" w:themeColor="text1"/>
          <w:sz w:val="32"/>
          <w:szCs w:val="32"/>
        </w:rPr>
        <w:t xml:space="preserve"> le </w:t>
      </w:r>
      <w:r w:rsidR="004203D4">
        <w:rPr>
          <w:rFonts w:ascii="Rockwell" w:hAnsi="Rockwell"/>
          <w:color w:val="000000" w:themeColor="text1"/>
          <w:sz w:val="32"/>
          <w:szCs w:val="32"/>
        </w:rPr>
        <w:t xml:space="preserve">contexte national, </w:t>
      </w:r>
      <w:proofErr w:type="spellStart"/>
      <w:r w:rsidR="004203D4">
        <w:rPr>
          <w:rFonts w:ascii="Rockwell" w:hAnsi="Rockwell"/>
          <w:color w:val="000000" w:themeColor="text1"/>
          <w:sz w:val="32"/>
          <w:szCs w:val="32"/>
        </w:rPr>
        <w:t>sous-régional</w:t>
      </w:r>
      <w:proofErr w:type="spellEnd"/>
      <w:r w:rsidR="004203D4">
        <w:rPr>
          <w:rFonts w:ascii="Rockwell" w:hAnsi="Rockwell"/>
          <w:color w:val="000000" w:themeColor="text1"/>
          <w:sz w:val="32"/>
          <w:szCs w:val="32"/>
        </w:rPr>
        <w:t xml:space="preserve"> et international marqué par </w:t>
      </w:r>
      <w:r w:rsidR="004203D4" w:rsidRPr="004203D4">
        <w:rPr>
          <w:rFonts w:ascii="Rockwell" w:hAnsi="Rockwell"/>
          <w:color w:val="000000" w:themeColor="text1"/>
          <w:sz w:val="32"/>
          <w:szCs w:val="32"/>
        </w:rPr>
        <w:t xml:space="preserve">des crises </w:t>
      </w:r>
      <w:r w:rsidR="001910E9">
        <w:rPr>
          <w:rFonts w:ascii="Rockwell" w:hAnsi="Rockwell"/>
          <w:color w:val="000000" w:themeColor="text1"/>
          <w:sz w:val="32"/>
          <w:szCs w:val="32"/>
        </w:rPr>
        <w:t xml:space="preserve">multiformes </w:t>
      </w:r>
      <w:r w:rsidR="004203D4" w:rsidRPr="004203D4">
        <w:rPr>
          <w:rFonts w:ascii="Rockwell" w:hAnsi="Rockwell"/>
          <w:color w:val="000000" w:themeColor="text1"/>
          <w:sz w:val="32"/>
          <w:szCs w:val="32"/>
        </w:rPr>
        <w:t>d’ordre sanitaire, sécuritaire</w:t>
      </w:r>
      <w:r w:rsidR="004203D4">
        <w:rPr>
          <w:rFonts w:ascii="Rockwell" w:hAnsi="Rockwell"/>
          <w:color w:val="000000" w:themeColor="text1"/>
          <w:sz w:val="32"/>
          <w:szCs w:val="32"/>
        </w:rPr>
        <w:t xml:space="preserve"> et </w:t>
      </w:r>
      <w:r w:rsidR="004203D4" w:rsidRPr="004203D4">
        <w:rPr>
          <w:rFonts w:ascii="Rockwell" w:hAnsi="Rockwell"/>
          <w:color w:val="000000" w:themeColor="text1"/>
          <w:sz w:val="32"/>
          <w:szCs w:val="32"/>
        </w:rPr>
        <w:t>financier</w:t>
      </w:r>
      <w:r w:rsidR="004203D4">
        <w:rPr>
          <w:rFonts w:ascii="Rockwell" w:hAnsi="Rockwell"/>
          <w:color w:val="000000" w:themeColor="text1"/>
          <w:sz w:val="32"/>
          <w:szCs w:val="32"/>
        </w:rPr>
        <w:t xml:space="preserve"> qui ont </w:t>
      </w:r>
      <w:r w:rsidR="004203D4" w:rsidRPr="004203D4">
        <w:rPr>
          <w:rFonts w:ascii="Rockwell" w:hAnsi="Rockwell"/>
          <w:color w:val="000000" w:themeColor="text1"/>
          <w:sz w:val="32"/>
          <w:szCs w:val="32"/>
        </w:rPr>
        <w:t>occasionné l’effondrement de la croissance économique mondiale et le resserrement des conditions financières mondiales</w:t>
      </w:r>
      <w:r w:rsidR="000934D0">
        <w:rPr>
          <w:rFonts w:ascii="Rockwell" w:hAnsi="Rockwell"/>
          <w:color w:val="000000" w:themeColor="text1"/>
          <w:sz w:val="32"/>
          <w:szCs w:val="32"/>
        </w:rPr>
        <w:t> ;</w:t>
      </w:r>
    </w:p>
    <w:p w14:paraId="14FB079F" w14:textId="15EC4FE7" w:rsidR="004203D4" w:rsidRDefault="004203D4" w:rsidP="008654F6">
      <w:pPr>
        <w:spacing w:line="360" w:lineRule="auto"/>
        <w:jc w:val="both"/>
        <w:rPr>
          <w:rFonts w:ascii="Rockwell" w:hAnsi="Rockwell"/>
          <w:color w:val="000000" w:themeColor="text1"/>
          <w:sz w:val="32"/>
          <w:szCs w:val="32"/>
        </w:rPr>
      </w:pPr>
      <w:r w:rsidRPr="0089570D">
        <w:rPr>
          <w:rFonts w:ascii="Rockwell" w:hAnsi="Rockwell"/>
          <w:b/>
          <w:color w:val="000000" w:themeColor="text1"/>
          <w:sz w:val="32"/>
          <w:szCs w:val="32"/>
        </w:rPr>
        <w:t>CONSIDERAN</w:t>
      </w:r>
      <w:r>
        <w:rPr>
          <w:rFonts w:ascii="Rockwell" w:hAnsi="Rockwell"/>
          <w:b/>
          <w:color w:val="000000" w:themeColor="text1"/>
          <w:sz w:val="32"/>
          <w:szCs w:val="32"/>
        </w:rPr>
        <w:t>T QUE</w:t>
      </w:r>
      <w:r>
        <w:rPr>
          <w:rFonts w:ascii="Rockwell" w:hAnsi="Rockwell"/>
          <w:bCs/>
          <w:color w:val="000000" w:themeColor="text1"/>
          <w:sz w:val="32"/>
          <w:szCs w:val="32"/>
        </w:rPr>
        <w:t xml:space="preserve"> la crise économique </w:t>
      </w:r>
      <w:r w:rsidR="001910E9">
        <w:rPr>
          <w:rFonts w:ascii="Rockwell" w:hAnsi="Rockwell"/>
          <w:bCs/>
          <w:color w:val="000000" w:themeColor="text1"/>
          <w:sz w:val="32"/>
          <w:szCs w:val="32"/>
        </w:rPr>
        <w:t>née</w:t>
      </w:r>
      <w:r>
        <w:rPr>
          <w:rFonts w:ascii="Rockwell" w:hAnsi="Rockwell"/>
          <w:bCs/>
          <w:color w:val="000000" w:themeColor="text1"/>
          <w:sz w:val="32"/>
          <w:szCs w:val="32"/>
        </w:rPr>
        <w:t xml:space="preserve"> de la pandémie du Covid-19</w:t>
      </w:r>
      <w:r w:rsidR="001910E9">
        <w:rPr>
          <w:rFonts w:ascii="Rockwell" w:hAnsi="Rockwell"/>
          <w:bCs/>
          <w:color w:val="000000" w:themeColor="text1"/>
          <w:sz w:val="32"/>
          <w:szCs w:val="32"/>
        </w:rPr>
        <w:t xml:space="preserve"> </w:t>
      </w:r>
      <w:r w:rsidR="001910E9">
        <w:rPr>
          <w:rFonts w:ascii="Rockwell" w:hAnsi="Rockwell"/>
          <w:color w:val="000000" w:themeColor="text1"/>
          <w:sz w:val="32"/>
          <w:szCs w:val="32"/>
        </w:rPr>
        <w:t>a particulièrement engendré une récession générale</w:t>
      </w:r>
      <w:r>
        <w:rPr>
          <w:rFonts w:ascii="Rockwell" w:hAnsi="Rockwell"/>
          <w:color w:val="000000" w:themeColor="text1"/>
          <w:sz w:val="32"/>
          <w:szCs w:val="32"/>
        </w:rPr>
        <w:t xml:space="preserve"> avec pour corollaire un ralentissement général de la croissance économique</w:t>
      </w:r>
      <w:r w:rsidR="000934D0">
        <w:rPr>
          <w:rFonts w:ascii="Rockwell" w:hAnsi="Rockwell"/>
          <w:color w:val="000000" w:themeColor="text1"/>
          <w:sz w:val="32"/>
          <w:szCs w:val="32"/>
        </w:rPr>
        <w:t> ;</w:t>
      </w:r>
      <w:r>
        <w:rPr>
          <w:rFonts w:ascii="Rockwell" w:hAnsi="Rockwell"/>
          <w:color w:val="000000" w:themeColor="text1"/>
          <w:sz w:val="32"/>
          <w:szCs w:val="32"/>
        </w:rPr>
        <w:t xml:space="preserve">  </w:t>
      </w:r>
    </w:p>
    <w:p w14:paraId="037844A9" w14:textId="424F2718" w:rsidR="001910E9" w:rsidRDefault="004203D4" w:rsidP="008654F6">
      <w:pPr>
        <w:spacing w:line="360" w:lineRule="auto"/>
        <w:jc w:val="both"/>
        <w:rPr>
          <w:rFonts w:ascii="Rockwell" w:hAnsi="Rockwell"/>
          <w:bCs/>
          <w:color w:val="000000" w:themeColor="text1"/>
          <w:sz w:val="32"/>
          <w:szCs w:val="32"/>
        </w:rPr>
      </w:pPr>
      <w:r w:rsidRPr="0089570D">
        <w:rPr>
          <w:rFonts w:ascii="Rockwell" w:hAnsi="Rockwell"/>
          <w:b/>
          <w:color w:val="000000" w:themeColor="text1"/>
          <w:sz w:val="32"/>
          <w:szCs w:val="32"/>
        </w:rPr>
        <w:t>CONSIDERANT</w:t>
      </w:r>
      <w:r>
        <w:rPr>
          <w:rFonts w:ascii="Rockwell" w:hAnsi="Rockwell"/>
          <w:b/>
          <w:color w:val="000000" w:themeColor="text1"/>
          <w:sz w:val="32"/>
          <w:szCs w:val="32"/>
        </w:rPr>
        <w:t xml:space="preserve"> QUE </w:t>
      </w:r>
      <w:r w:rsidRPr="001910E9">
        <w:rPr>
          <w:rFonts w:ascii="Rockwell" w:hAnsi="Rockwell"/>
          <w:bCs/>
          <w:color w:val="000000" w:themeColor="text1"/>
          <w:sz w:val="32"/>
          <w:szCs w:val="32"/>
        </w:rPr>
        <w:t xml:space="preserve">la ligne </w:t>
      </w:r>
      <w:r w:rsidR="001910E9" w:rsidRPr="001910E9">
        <w:rPr>
          <w:rFonts w:ascii="Rockwell" w:hAnsi="Rockwell"/>
          <w:bCs/>
          <w:color w:val="000000" w:themeColor="text1"/>
          <w:sz w:val="32"/>
          <w:szCs w:val="32"/>
        </w:rPr>
        <w:t>social-démocrate</w:t>
      </w:r>
      <w:r w:rsidRPr="001910E9">
        <w:rPr>
          <w:rFonts w:ascii="Rockwell" w:hAnsi="Rockwell"/>
          <w:bCs/>
          <w:color w:val="000000" w:themeColor="text1"/>
          <w:sz w:val="32"/>
          <w:szCs w:val="32"/>
        </w:rPr>
        <w:t xml:space="preserve"> de notre Parti recommande une solidarité agissante envers </w:t>
      </w:r>
      <w:r w:rsidR="001910E9" w:rsidRPr="001910E9">
        <w:rPr>
          <w:rFonts w:ascii="Rockwell" w:hAnsi="Rockwell"/>
          <w:bCs/>
          <w:color w:val="000000" w:themeColor="text1"/>
          <w:sz w:val="32"/>
          <w:szCs w:val="32"/>
        </w:rPr>
        <w:t>les couches</w:t>
      </w:r>
      <w:r w:rsidRPr="001910E9">
        <w:rPr>
          <w:rFonts w:ascii="Rockwell" w:hAnsi="Rockwell"/>
          <w:bCs/>
          <w:color w:val="000000" w:themeColor="text1"/>
          <w:sz w:val="32"/>
          <w:szCs w:val="32"/>
        </w:rPr>
        <w:t xml:space="preserve"> les plus </w:t>
      </w:r>
      <w:r w:rsidR="001910E9" w:rsidRPr="001910E9">
        <w:rPr>
          <w:rFonts w:ascii="Rockwell" w:hAnsi="Rockwell"/>
          <w:bCs/>
          <w:color w:val="000000" w:themeColor="text1"/>
          <w:sz w:val="32"/>
          <w:szCs w:val="32"/>
        </w:rPr>
        <w:t>défavorisée</w:t>
      </w:r>
      <w:r w:rsidRPr="001910E9">
        <w:rPr>
          <w:rFonts w:ascii="Rockwell" w:hAnsi="Rockwell"/>
          <w:bCs/>
          <w:color w:val="000000" w:themeColor="text1"/>
          <w:sz w:val="32"/>
          <w:szCs w:val="32"/>
        </w:rPr>
        <w:t xml:space="preserve"> pour plus d’équité</w:t>
      </w:r>
      <w:r w:rsidR="001910E9">
        <w:rPr>
          <w:rFonts w:ascii="Rockwell" w:hAnsi="Rockwell"/>
          <w:bCs/>
          <w:color w:val="000000" w:themeColor="text1"/>
          <w:sz w:val="32"/>
          <w:szCs w:val="32"/>
        </w:rPr>
        <w:t xml:space="preserve"> et de justice sociale</w:t>
      </w:r>
      <w:r w:rsidR="000934D0">
        <w:rPr>
          <w:rFonts w:ascii="Rockwell" w:hAnsi="Rockwell"/>
          <w:bCs/>
          <w:color w:val="000000" w:themeColor="text1"/>
          <w:sz w:val="32"/>
          <w:szCs w:val="32"/>
        </w:rPr>
        <w:t> ;</w:t>
      </w:r>
    </w:p>
    <w:p w14:paraId="7BE86217" w14:textId="18B1226B" w:rsidR="001910E9" w:rsidRDefault="001910E9" w:rsidP="008654F6">
      <w:pPr>
        <w:spacing w:line="360" w:lineRule="auto"/>
        <w:jc w:val="both"/>
        <w:rPr>
          <w:rFonts w:ascii="Rockwell" w:hAnsi="Rockwell"/>
          <w:bCs/>
          <w:color w:val="000000" w:themeColor="text1"/>
          <w:sz w:val="32"/>
          <w:szCs w:val="32"/>
        </w:rPr>
      </w:pPr>
      <w:r>
        <w:rPr>
          <w:rFonts w:ascii="Rockwell" w:hAnsi="Rockwell"/>
          <w:b/>
          <w:color w:val="000000" w:themeColor="text1"/>
          <w:sz w:val="32"/>
          <w:szCs w:val="32"/>
        </w:rPr>
        <w:t xml:space="preserve">CONSIDERANT </w:t>
      </w:r>
      <w:bookmarkStart w:id="6" w:name="_Hlk81575256"/>
      <w:r w:rsidRPr="001910E9">
        <w:rPr>
          <w:rFonts w:ascii="Rockwell" w:hAnsi="Rockwell"/>
          <w:bCs/>
          <w:color w:val="000000" w:themeColor="text1"/>
          <w:sz w:val="32"/>
          <w:szCs w:val="32"/>
        </w:rPr>
        <w:t xml:space="preserve">l’axe IV des engagements </w:t>
      </w:r>
      <w:r>
        <w:rPr>
          <w:rFonts w:ascii="Rockwell" w:hAnsi="Rockwell"/>
          <w:bCs/>
          <w:color w:val="000000" w:themeColor="text1"/>
          <w:sz w:val="32"/>
          <w:szCs w:val="32"/>
        </w:rPr>
        <w:t>du programme présidentiel</w:t>
      </w:r>
      <w:r w:rsidRPr="001910E9">
        <w:rPr>
          <w:rFonts w:ascii="Rockwell" w:hAnsi="Rockwell"/>
          <w:bCs/>
          <w:color w:val="000000" w:themeColor="text1"/>
          <w:sz w:val="32"/>
          <w:szCs w:val="32"/>
        </w:rPr>
        <w:t xml:space="preserve"> « consolider le développement humain durable et la solidarité »</w:t>
      </w:r>
      <w:r>
        <w:rPr>
          <w:rFonts w:ascii="Rockwell" w:hAnsi="Rockwell"/>
          <w:bCs/>
          <w:color w:val="000000" w:themeColor="text1"/>
          <w:sz w:val="32"/>
          <w:szCs w:val="32"/>
        </w:rPr>
        <w:t xml:space="preserve"> visant, entre autres, </w:t>
      </w:r>
      <w:proofErr w:type="gramStart"/>
      <w:r>
        <w:rPr>
          <w:rFonts w:ascii="Rockwell" w:hAnsi="Rockwell"/>
          <w:bCs/>
          <w:color w:val="000000" w:themeColor="text1"/>
          <w:sz w:val="32"/>
          <w:szCs w:val="32"/>
        </w:rPr>
        <w:t>d’ «</w:t>
      </w:r>
      <w:proofErr w:type="gramEnd"/>
      <w:r>
        <w:rPr>
          <w:rFonts w:ascii="Rockwell" w:hAnsi="Rockwell"/>
          <w:bCs/>
          <w:color w:val="000000" w:themeColor="text1"/>
          <w:sz w:val="32"/>
          <w:szCs w:val="32"/>
        </w:rPr>
        <w:t> </w:t>
      </w:r>
      <w:r w:rsidRPr="001910E9">
        <w:rPr>
          <w:rFonts w:ascii="Rockwell" w:hAnsi="Rockwell"/>
          <w:bCs/>
          <w:color w:val="000000" w:themeColor="text1"/>
          <w:sz w:val="32"/>
          <w:szCs w:val="32"/>
        </w:rPr>
        <w:t>Assurer une meilleure inclusion sociale des groupes vulnérables ainsi que la protection sociale de la population</w:t>
      </w:r>
      <w:r>
        <w:rPr>
          <w:rFonts w:ascii="Rockwell" w:hAnsi="Rockwell"/>
          <w:bCs/>
          <w:color w:val="000000" w:themeColor="text1"/>
          <w:sz w:val="32"/>
          <w:szCs w:val="32"/>
        </w:rPr>
        <w:t> »</w:t>
      </w:r>
      <w:r w:rsidR="000934D0">
        <w:rPr>
          <w:rFonts w:ascii="Rockwell" w:hAnsi="Rockwell"/>
          <w:bCs/>
          <w:color w:val="000000" w:themeColor="text1"/>
          <w:sz w:val="32"/>
          <w:szCs w:val="32"/>
        </w:rPr>
        <w:t> ;</w:t>
      </w:r>
    </w:p>
    <w:bookmarkEnd w:id="6"/>
    <w:p w14:paraId="374B2341" w14:textId="63FB23B2" w:rsidR="004203D4" w:rsidRPr="0089570D" w:rsidRDefault="001910E9" w:rsidP="008654F6">
      <w:pPr>
        <w:spacing w:line="360" w:lineRule="auto"/>
        <w:jc w:val="both"/>
        <w:rPr>
          <w:rStyle w:val="Policepardfaut1"/>
          <w:rFonts w:ascii="Rockwell" w:hAnsi="Rockwell"/>
          <w:color w:val="000000" w:themeColor="text1"/>
          <w:sz w:val="32"/>
          <w:szCs w:val="32"/>
        </w:rPr>
      </w:pPr>
      <w:r w:rsidRPr="0089570D">
        <w:rPr>
          <w:rStyle w:val="Policepardfaut1"/>
          <w:rFonts w:ascii="Rockwell" w:hAnsi="Rockwell"/>
          <w:b/>
          <w:color w:val="000000" w:themeColor="text1"/>
          <w:sz w:val="32"/>
          <w:szCs w:val="32"/>
        </w:rPr>
        <w:t>CONS</w:t>
      </w:r>
      <w:r>
        <w:rPr>
          <w:rStyle w:val="Policepardfaut1"/>
          <w:rFonts w:ascii="Rockwell" w:hAnsi="Rockwell"/>
          <w:b/>
          <w:color w:val="000000" w:themeColor="text1"/>
          <w:sz w:val="32"/>
          <w:szCs w:val="32"/>
        </w:rPr>
        <w:t xml:space="preserve">TATANT </w:t>
      </w:r>
      <w:r>
        <w:rPr>
          <w:rStyle w:val="Policepardfaut1"/>
          <w:rFonts w:ascii="Rockwell" w:hAnsi="Rockwell"/>
          <w:bCs/>
          <w:color w:val="000000" w:themeColor="text1"/>
          <w:sz w:val="32"/>
          <w:szCs w:val="32"/>
        </w:rPr>
        <w:t>depuis plusieurs mois une f</w:t>
      </w:r>
      <w:r>
        <w:rPr>
          <w:rFonts w:ascii="Rockwell" w:hAnsi="Rockwell"/>
          <w:bCs/>
          <w:color w:val="000000" w:themeColor="text1"/>
          <w:sz w:val="32"/>
          <w:szCs w:val="32"/>
        </w:rPr>
        <w:t xml:space="preserve">lambée sans commune mesure des prix des </w:t>
      </w:r>
      <w:r w:rsidR="007B3234">
        <w:rPr>
          <w:rFonts w:ascii="Rockwell" w:hAnsi="Rockwell"/>
          <w:bCs/>
          <w:color w:val="000000" w:themeColor="text1"/>
          <w:sz w:val="32"/>
          <w:szCs w:val="32"/>
        </w:rPr>
        <w:t>denrées</w:t>
      </w:r>
      <w:r>
        <w:rPr>
          <w:rFonts w:ascii="Rockwell" w:hAnsi="Rockwell"/>
          <w:bCs/>
          <w:color w:val="000000" w:themeColor="text1"/>
          <w:sz w:val="32"/>
          <w:szCs w:val="32"/>
        </w:rPr>
        <w:t xml:space="preserve"> à la fois au plan national et dans notre sous-région et dans </w:t>
      </w:r>
      <w:r w:rsidR="0016798D">
        <w:rPr>
          <w:rFonts w:ascii="Rockwell" w:hAnsi="Rockwell"/>
          <w:bCs/>
          <w:color w:val="000000" w:themeColor="text1"/>
          <w:sz w:val="32"/>
          <w:szCs w:val="32"/>
        </w:rPr>
        <w:t>le souci</w:t>
      </w:r>
      <w:r>
        <w:rPr>
          <w:rFonts w:ascii="Rockwell" w:hAnsi="Rockwell"/>
          <w:bCs/>
          <w:color w:val="000000" w:themeColor="text1"/>
          <w:sz w:val="32"/>
          <w:szCs w:val="32"/>
        </w:rPr>
        <w:t xml:space="preserve"> d’apporter des solutions urgentes et appropriées </w:t>
      </w:r>
      <w:r w:rsidR="000934D0">
        <w:rPr>
          <w:rFonts w:ascii="Rockwell" w:hAnsi="Rockwell"/>
          <w:bCs/>
          <w:color w:val="000000" w:themeColor="text1"/>
          <w:sz w:val="32"/>
          <w:szCs w:val="32"/>
        </w:rPr>
        <w:t>à cette situation ;</w:t>
      </w:r>
      <w:r w:rsidR="004203D4" w:rsidRPr="0089570D">
        <w:rPr>
          <w:rFonts w:ascii="Rockwell" w:hAnsi="Rockwell"/>
          <w:color w:val="000000" w:themeColor="text1"/>
          <w:sz w:val="32"/>
          <w:szCs w:val="32"/>
        </w:rPr>
        <w:t xml:space="preserve"> </w:t>
      </w:r>
    </w:p>
    <w:p w14:paraId="58943D11" w14:textId="77777777" w:rsidR="004203D4" w:rsidRPr="00987706" w:rsidRDefault="004203D4" w:rsidP="004203D4">
      <w:pPr>
        <w:shd w:val="clear" w:color="auto" w:fill="FFFFFF" w:themeFill="background1"/>
        <w:spacing w:before="120" w:after="120" w:line="360" w:lineRule="auto"/>
        <w:ind w:left="426"/>
        <w:jc w:val="center"/>
        <w:rPr>
          <w:rFonts w:ascii="Rockwell" w:hAnsi="Rockwell"/>
          <w:b/>
          <w:color w:val="000000" w:themeColor="text1"/>
          <w:sz w:val="36"/>
          <w:szCs w:val="32"/>
        </w:rPr>
      </w:pPr>
      <w:r w:rsidRPr="00987706">
        <w:rPr>
          <w:rFonts w:ascii="Rockwell" w:hAnsi="Rockwell"/>
          <w:b/>
          <w:color w:val="000000" w:themeColor="text1"/>
          <w:sz w:val="36"/>
          <w:szCs w:val="32"/>
        </w:rPr>
        <w:t>NOUS,</w:t>
      </w:r>
    </w:p>
    <w:p w14:paraId="49F7A7D1" w14:textId="12138AE0" w:rsidR="004203D4" w:rsidRDefault="004203D4" w:rsidP="008654F6">
      <w:pPr>
        <w:shd w:val="clear" w:color="auto" w:fill="FFFFFF" w:themeFill="background1"/>
        <w:spacing w:before="120" w:after="120" w:line="360" w:lineRule="auto"/>
        <w:jc w:val="both"/>
        <w:rPr>
          <w:rFonts w:ascii="Rockwell" w:hAnsi="Rockwell"/>
          <w:color w:val="000000" w:themeColor="text1"/>
          <w:sz w:val="32"/>
          <w:szCs w:val="32"/>
        </w:rPr>
      </w:pPr>
      <w:r w:rsidRPr="0089570D">
        <w:rPr>
          <w:rFonts w:ascii="Rockwell" w:hAnsi="Rockwell"/>
          <w:color w:val="000000" w:themeColor="text1"/>
          <w:sz w:val="32"/>
          <w:szCs w:val="32"/>
        </w:rPr>
        <w:lastRenderedPageBreak/>
        <w:t>Militantes et militants du Mouvement du peuple pour le progrès (MPP), réunis en Congrès extraordinaire,</w:t>
      </w:r>
      <w:r w:rsidR="008A05BF">
        <w:rPr>
          <w:rFonts w:ascii="Rockwell" w:hAnsi="Rockwell"/>
          <w:color w:val="000000" w:themeColor="text1"/>
          <w:sz w:val="32"/>
          <w:szCs w:val="32"/>
        </w:rPr>
        <w:t xml:space="preserve"> </w:t>
      </w:r>
      <w:r w:rsidR="008654F6">
        <w:rPr>
          <w:rFonts w:ascii="Rockwell" w:hAnsi="Rockwell"/>
          <w:sz w:val="30"/>
          <w:szCs w:val="30"/>
        </w:rPr>
        <w:t>les 24, 25 et 26 septembre 2021</w:t>
      </w:r>
      <w:r w:rsidRPr="0089570D">
        <w:rPr>
          <w:rFonts w:ascii="Rockwell" w:hAnsi="Rockwell"/>
          <w:color w:val="000000" w:themeColor="text1"/>
          <w:sz w:val="32"/>
          <w:szCs w:val="32"/>
        </w:rPr>
        <w:t>au Palais des sports de Ouaga 2000</w:t>
      </w:r>
      <w:r>
        <w:rPr>
          <w:rFonts w:ascii="Rockwell" w:hAnsi="Rockwell"/>
          <w:color w:val="000000" w:themeColor="text1"/>
          <w:sz w:val="32"/>
          <w:szCs w:val="32"/>
        </w:rPr>
        <w:t> :</w:t>
      </w:r>
    </w:p>
    <w:p w14:paraId="12C37803" w14:textId="50F74393" w:rsidR="008654F6" w:rsidRDefault="00DF2C6E" w:rsidP="008654F6">
      <w:pPr>
        <w:shd w:val="clear" w:color="auto" w:fill="FFFFFF" w:themeFill="background1"/>
        <w:spacing w:before="120" w:after="120" w:line="360" w:lineRule="auto"/>
        <w:jc w:val="both"/>
        <w:rPr>
          <w:rFonts w:ascii="Rockwell" w:hAnsi="Rockwell"/>
          <w:color w:val="000000" w:themeColor="text1"/>
          <w:sz w:val="32"/>
          <w:szCs w:val="32"/>
        </w:rPr>
      </w:pPr>
      <w:r w:rsidRPr="008654F6">
        <w:rPr>
          <w:rFonts w:ascii="Rockwell" w:hAnsi="Rockwell"/>
          <w:b/>
          <w:bCs/>
          <w:color w:val="000000" w:themeColor="text1"/>
          <w:sz w:val="32"/>
          <w:szCs w:val="32"/>
        </w:rPr>
        <w:t>Exhortons</w:t>
      </w:r>
      <w:r w:rsidR="008654F6">
        <w:rPr>
          <w:rFonts w:ascii="Rockwell" w:hAnsi="Rockwell"/>
          <w:color w:val="000000" w:themeColor="text1"/>
          <w:sz w:val="32"/>
          <w:szCs w:val="32"/>
        </w:rPr>
        <w:t xml:space="preserve"> le Gouvernement </w:t>
      </w:r>
      <w:r w:rsidR="005F55FC">
        <w:rPr>
          <w:rFonts w:ascii="Rockwell" w:hAnsi="Rockwell"/>
          <w:color w:val="000000" w:themeColor="text1"/>
          <w:sz w:val="32"/>
          <w:szCs w:val="32"/>
        </w:rPr>
        <w:t>à</w:t>
      </w:r>
      <w:r w:rsidR="008654F6">
        <w:rPr>
          <w:rFonts w:ascii="Rockwell" w:hAnsi="Rockwell"/>
          <w:color w:val="000000" w:themeColor="text1"/>
          <w:sz w:val="32"/>
          <w:szCs w:val="32"/>
        </w:rPr>
        <w:t xml:space="preserve"> diligenter des investigations sur les origines et les causes profondes de la vie chère</w:t>
      </w:r>
      <w:r w:rsidR="005F55FC">
        <w:rPr>
          <w:rFonts w:ascii="Rockwell" w:hAnsi="Rockwell"/>
          <w:color w:val="000000" w:themeColor="text1"/>
          <w:sz w:val="32"/>
          <w:szCs w:val="32"/>
        </w:rPr>
        <w:t> ;</w:t>
      </w:r>
    </w:p>
    <w:p w14:paraId="606198F7" w14:textId="1CB4458E" w:rsidR="005F55FC" w:rsidRDefault="00DF2C6E" w:rsidP="008654F6">
      <w:pPr>
        <w:shd w:val="clear" w:color="auto" w:fill="FFFFFF" w:themeFill="background1"/>
        <w:spacing w:before="120" w:after="120" w:line="360" w:lineRule="auto"/>
        <w:jc w:val="both"/>
        <w:rPr>
          <w:rFonts w:ascii="Rockwell" w:hAnsi="Rockwell"/>
          <w:color w:val="000000" w:themeColor="text1"/>
          <w:sz w:val="32"/>
          <w:szCs w:val="32"/>
        </w:rPr>
      </w:pPr>
      <w:r w:rsidRPr="005844B8">
        <w:rPr>
          <w:rFonts w:ascii="Rockwell" w:hAnsi="Rockwell"/>
          <w:b/>
          <w:bCs/>
          <w:color w:val="000000" w:themeColor="text1"/>
          <w:sz w:val="32"/>
          <w:szCs w:val="32"/>
        </w:rPr>
        <w:t>Lui Demandons</w:t>
      </w:r>
      <w:r>
        <w:rPr>
          <w:rFonts w:ascii="Rockwell" w:hAnsi="Rockwell"/>
          <w:color w:val="000000" w:themeColor="text1"/>
          <w:sz w:val="32"/>
          <w:szCs w:val="32"/>
        </w:rPr>
        <w:t xml:space="preserve">, </w:t>
      </w:r>
      <w:r w:rsidR="005F55FC">
        <w:rPr>
          <w:rFonts w:ascii="Rockwell" w:hAnsi="Rockwell"/>
          <w:color w:val="000000" w:themeColor="text1"/>
          <w:sz w:val="32"/>
          <w:szCs w:val="32"/>
        </w:rPr>
        <w:t>en particulier</w:t>
      </w:r>
      <w:r w:rsidR="005844B8">
        <w:rPr>
          <w:rFonts w:ascii="Rockwell" w:hAnsi="Rockwell"/>
          <w:color w:val="000000" w:themeColor="text1"/>
          <w:sz w:val="32"/>
          <w:szCs w:val="32"/>
        </w:rPr>
        <w:t xml:space="preserve">, d’engager une lutte sans merci contre toutes les pratiques dolosives qui contribuent à aggraver le phénomène ; </w:t>
      </w:r>
    </w:p>
    <w:p w14:paraId="3CEDD352" w14:textId="336D398D" w:rsidR="004203D4" w:rsidRDefault="00DF2C6E" w:rsidP="008654F6">
      <w:pPr>
        <w:shd w:val="clear" w:color="auto" w:fill="FFFFFF" w:themeFill="background1"/>
        <w:spacing w:before="120" w:after="120" w:line="360" w:lineRule="auto"/>
        <w:jc w:val="both"/>
        <w:rPr>
          <w:rStyle w:val="Policepardfaut1"/>
          <w:rFonts w:ascii="Rockwell" w:hAnsi="Rockwell"/>
          <w:color w:val="000000" w:themeColor="text1"/>
          <w:sz w:val="32"/>
          <w:szCs w:val="32"/>
        </w:rPr>
      </w:pPr>
      <w:r w:rsidRPr="0089570D">
        <w:rPr>
          <w:rStyle w:val="Policepardfaut1"/>
          <w:rFonts w:ascii="Rockwell" w:hAnsi="Rockwell"/>
          <w:b/>
          <w:color w:val="000000" w:themeColor="text1"/>
          <w:sz w:val="32"/>
          <w:szCs w:val="32"/>
        </w:rPr>
        <w:t>Recommandons</w:t>
      </w:r>
      <w:r w:rsidR="004203D4" w:rsidRPr="0089570D">
        <w:rPr>
          <w:rStyle w:val="Policepardfaut1"/>
          <w:rFonts w:ascii="Rockwell" w:hAnsi="Rockwell"/>
          <w:b/>
          <w:color w:val="000000" w:themeColor="text1"/>
          <w:sz w:val="32"/>
          <w:szCs w:val="32"/>
        </w:rPr>
        <w:t xml:space="preserve"> </w:t>
      </w:r>
      <w:r w:rsidR="000934D0">
        <w:rPr>
          <w:rStyle w:val="Policepardfaut1"/>
          <w:rFonts w:ascii="Rockwell" w:hAnsi="Rockwell"/>
          <w:color w:val="000000" w:themeColor="text1"/>
          <w:sz w:val="32"/>
          <w:szCs w:val="32"/>
        </w:rPr>
        <w:t>au Gouvernement</w:t>
      </w:r>
      <w:r w:rsidR="004203D4" w:rsidRPr="0089570D">
        <w:rPr>
          <w:rStyle w:val="Policepardfaut1"/>
          <w:rFonts w:ascii="Rockwell" w:hAnsi="Rockwell"/>
          <w:color w:val="000000" w:themeColor="text1"/>
          <w:sz w:val="32"/>
          <w:szCs w:val="32"/>
        </w:rPr>
        <w:t xml:space="preserve"> </w:t>
      </w:r>
      <w:r w:rsidR="000934D0">
        <w:rPr>
          <w:rStyle w:val="Policepardfaut1"/>
          <w:rFonts w:ascii="Rockwell" w:hAnsi="Rockwell"/>
          <w:color w:val="000000" w:themeColor="text1"/>
          <w:sz w:val="32"/>
          <w:szCs w:val="32"/>
        </w:rPr>
        <w:t xml:space="preserve">la prise de </w:t>
      </w:r>
      <w:r w:rsidR="007B3234">
        <w:rPr>
          <w:rStyle w:val="Policepardfaut1"/>
          <w:rFonts w:ascii="Rockwell" w:hAnsi="Rockwell"/>
          <w:color w:val="000000" w:themeColor="text1"/>
          <w:sz w:val="32"/>
          <w:szCs w:val="32"/>
        </w:rPr>
        <w:t>tout</w:t>
      </w:r>
      <w:r w:rsidR="002856B1">
        <w:rPr>
          <w:rStyle w:val="Policepardfaut1"/>
          <w:rFonts w:ascii="Rockwell" w:hAnsi="Rockwell"/>
          <w:color w:val="000000" w:themeColor="text1"/>
          <w:sz w:val="32"/>
          <w:szCs w:val="32"/>
        </w:rPr>
        <w:t>es</w:t>
      </w:r>
      <w:r w:rsidR="007B3234">
        <w:rPr>
          <w:rStyle w:val="Policepardfaut1"/>
          <w:rFonts w:ascii="Rockwell" w:hAnsi="Rockwell"/>
          <w:color w:val="000000" w:themeColor="text1"/>
          <w:sz w:val="32"/>
          <w:szCs w:val="32"/>
        </w:rPr>
        <w:t xml:space="preserve"> autre</w:t>
      </w:r>
      <w:r w:rsidR="00E81C81">
        <w:rPr>
          <w:rStyle w:val="Policepardfaut1"/>
          <w:rFonts w:ascii="Rockwell" w:hAnsi="Rockwell"/>
          <w:color w:val="000000" w:themeColor="text1"/>
          <w:sz w:val="32"/>
          <w:szCs w:val="32"/>
        </w:rPr>
        <w:t>s</w:t>
      </w:r>
      <w:r w:rsidR="007B3234">
        <w:rPr>
          <w:rStyle w:val="Policepardfaut1"/>
          <w:rFonts w:ascii="Rockwell" w:hAnsi="Rockwell"/>
          <w:color w:val="000000" w:themeColor="text1"/>
          <w:sz w:val="32"/>
          <w:szCs w:val="32"/>
        </w:rPr>
        <w:t xml:space="preserve"> </w:t>
      </w:r>
      <w:r w:rsidR="000934D0">
        <w:rPr>
          <w:rStyle w:val="Policepardfaut1"/>
          <w:rFonts w:ascii="Rockwell" w:hAnsi="Rockwell"/>
          <w:color w:val="000000" w:themeColor="text1"/>
          <w:sz w:val="32"/>
          <w:szCs w:val="32"/>
        </w:rPr>
        <w:t>mesure</w:t>
      </w:r>
      <w:r w:rsidR="00E81C81">
        <w:rPr>
          <w:rStyle w:val="Policepardfaut1"/>
          <w:rFonts w:ascii="Rockwell" w:hAnsi="Rockwell"/>
          <w:color w:val="000000" w:themeColor="text1"/>
          <w:sz w:val="32"/>
          <w:szCs w:val="32"/>
        </w:rPr>
        <w:t>s</w:t>
      </w:r>
      <w:r w:rsidR="007B3234">
        <w:rPr>
          <w:rStyle w:val="Policepardfaut1"/>
          <w:rFonts w:ascii="Rockwell" w:hAnsi="Rockwell"/>
          <w:color w:val="000000" w:themeColor="text1"/>
          <w:sz w:val="32"/>
          <w:szCs w:val="32"/>
        </w:rPr>
        <w:t xml:space="preserve"> </w:t>
      </w:r>
      <w:r w:rsidR="000934D0">
        <w:rPr>
          <w:rStyle w:val="Policepardfaut1"/>
          <w:rFonts w:ascii="Rockwell" w:hAnsi="Rockwell"/>
          <w:color w:val="000000" w:themeColor="text1"/>
          <w:sz w:val="32"/>
          <w:szCs w:val="32"/>
        </w:rPr>
        <w:t>appropriée</w:t>
      </w:r>
      <w:r w:rsidR="00E81C81">
        <w:rPr>
          <w:rStyle w:val="Policepardfaut1"/>
          <w:rFonts w:ascii="Rockwell" w:hAnsi="Rockwell"/>
          <w:color w:val="000000" w:themeColor="text1"/>
          <w:sz w:val="32"/>
          <w:szCs w:val="32"/>
        </w:rPr>
        <w:t>s</w:t>
      </w:r>
      <w:r w:rsidR="000934D0">
        <w:rPr>
          <w:rStyle w:val="Policepardfaut1"/>
          <w:rFonts w:ascii="Rockwell" w:hAnsi="Rockwell"/>
          <w:color w:val="000000" w:themeColor="text1"/>
          <w:sz w:val="32"/>
          <w:szCs w:val="32"/>
        </w:rPr>
        <w:t xml:space="preserve"> pour atténuer ce phénomène de hausse des prix des denrées afin de les </w:t>
      </w:r>
      <w:r w:rsidR="007B3234">
        <w:rPr>
          <w:rStyle w:val="Policepardfaut1"/>
          <w:rFonts w:ascii="Rockwell" w:hAnsi="Rockwell"/>
          <w:color w:val="000000" w:themeColor="text1"/>
          <w:sz w:val="32"/>
          <w:szCs w:val="32"/>
        </w:rPr>
        <w:t>maîtriser</w:t>
      </w:r>
      <w:r w:rsidR="007B3234" w:rsidRPr="0089570D">
        <w:rPr>
          <w:rStyle w:val="Policepardfaut1"/>
          <w:rFonts w:ascii="Rockwell" w:hAnsi="Rockwell"/>
          <w:color w:val="000000" w:themeColor="text1"/>
          <w:sz w:val="32"/>
          <w:szCs w:val="32"/>
        </w:rPr>
        <w:t xml:space="preserve"> ;</w:t>
      </w:r>
    </w:p>
    <w:p w14:paraId="0AD0B4D4" w14:textId="7F46BDD6" w:rsidR="004203D4" w:rsidRPr="00FA7060" w:rsidRDefault="00DF2C6E" w:rsidP="008654F6">
      <w:pPr>
        <w:shd w:val="clear" w:color="auto" w:fill="FFFFFF" w:themeFill="background1"/>
        <w:spacing w:before="120" w:after="120" w:line="360" w:lineRule="auto"/>
        <w:jc w:val="both"/>
        <w:rPr>
          <w:rStyle w:val="Policepardfaut1"/>
          <w:rFonts w:ascii="Rockwell" w:hAnsi="Rockwell"/>
          <w:color w:val="000000" w:themeColor="text1"/>
          <w:sz w:val="32"/>
          <w:szCs w:val="32"/>
        </w:rPr>
      </w:pPr>
      <w:r>
        <w:rPr>
          <w:rStyle w:val="Policepardfaut1"/>
          <w:rFonts w:ascii="Rockwell" w:hAnsi="Rockwell"/>
          <w:b/>
          <w:color w:val="000000" w:themeColor="text1"/>
          <w:sz w:val="32"/>
          <w:szCs w:val="32"/>
        </w:rPr>
        <w:t xml:space="preserve">Prenons </w:t>
      </w:r>
      <w:r w:rsidR="00E81C81">
        <w:rPr>
          <w:rStyle w:val="Policepardfaut1"/>
          <w:rFonts w:ascii="Rockwell" w:hAnsi="Rockwell"/>
          <w:b/>
          <w:color w:val="000000" w:themeColor="text1"/>
          <w:sz w:val="32"/>
          <w:szCs w:val="32"/>
        </w:rPr>
        <w:t>l</w:t>
      </w:r>
      <w:r>
        <w:rPr>
          <w:rStyle w:val="Policepardfaut1"/>
          <w:rFonts w:ascii="Rockwell" w:hAnsi="Rockwell"/>
          <w:b/>
          <w:color w:val="000000" w:themeColor="text1"/>
          <w:sz w:val="32"/>
          <w:szCs w:val="32"/>
        </w:rPr>
        <w:t xml:space="preserve">’engagement </w:t>
      </w:r>
      <w:r w:rsidR="004203D4">
        <w:rPr>
          <w:rStyle w:val="Policepardfaut1"/>
          <w:rFonts w:ascii="Rockwell" w:hAnsi="Rockwell"/>
          <w:color w:val="000000" w:themeColor="text1"/>
          <w:sz w:val="32"/>
          <w:szCs w:val="32"/>
        </w:rPr>
        <w:t xml:space="preserve">de nous mobiliser </w:t>
      </w:r>
      <w:r w:rsidR="000934D0">
        <w:rPr>
          <w:rStyle w:val="Policepardfaut1"/>
          <w:rFonts w:ascii="Rockwell" w:hAnsi="Rockwell"/>
          <w:color w:val="000000" w:themeColor="text1"/>
          <w:sz w:val="32"/>
          <w:szCs w:val="32"/>
        </w:rPr>
        <w:t xml:space="preserve">sans faille </w:t>
      </w:r>
      <w:r w:rsidR="004203D4">
        <w:rPr>
          <w:rStyle w:val="Policepardfaut1"/>
          <w:rFonts w:ascii="Rockwell" w:hAnsi="Rockwell"/>
          <w:color w:val="000000" w:themeColor="text1"/>
          <w:sz w:val="32"/>
          <w:szCs w:val="32"/>
        </w:rPr>
        <w:t>autour d</w:t>
      </w:r>
      <w:r w:rsidR="000934D0">
        <w:rPr>
          <w:rStyle w:val="Policepardfaut1"/>
          <w:rFonts w:ascii="Rockwell" w:hAnsi="Rockwell"/>
          <w:color w:val="000000" w:themeColor="text1"/>
          <w:sz w:val="32"/>
          <w:szCs w:val="32"/>
        </w:rPr>
        <w:t xml:space="preserve">u Gouvernement </w:t>
      </w:r>
      <w:r w:rsidR="004203D4">
        <w:rPr>
          <w:rStyle w:val="Policepardfaut1"/>
          <w:rFonts w:ascii="Rockwell" w:hAnsi="Rockwell"/>
          <w:color w:val="000000" w:themeColor="text1"/>
          <w:sz w:val="32"/>
          <w:szCs w:val="32"/>
        </w:rPr>
        <w:t xml:space="preserve">pour </w:t>
      </w:r>
      <w:r w:rsidR="000934D0">
        <w:rPr>
          <w:rStyle w:val="Policepardfaut1"/>
          <w:rFonts w:ascii="Rockwell" w:hAnsi="Rockwell"/>
          <w:color w:val="000000" w:themeColor="text1"/>
          <w:sz w:val="32"/>
          <w:szCs w:val="32"/>
        </w:rPr>
        <w:t xml:space="preserve">la mise en œuvre de ces </w:t>
      </w:r>
      <w:r w:rsidR="008A05BF">
        <w:rPr>
          <w:rStyle w:val="Policepardfaut1"/>
          <w:rFonts w:ascii="Rockwell" w:hAnsi="Rockwell"/>
          <w:color w:val="000000" w:themeColor="text1"/>
          <w:sz w:val="32"/>
          <w:szCs w:val="32"/>
        </w:rPr>
        <w:t>mesures ;</w:t>
      </w:r>
    </w:p>
    <w:p w14:paraId="03B5D9CC" w14:textId="692CB662" w:rsidR="004203D4" w:rsidRPr="000934D0" w:rsidRDefault="00DF2C6E" w:rsidP="008654F6">
      <w:pPr>
        <w:shd w:val="clear" w:color="auto" w:fill="FFFFFF" w:themeFill="background1"/>
        <w:spacing w:before="120" w:after="120" w:line="360" w:lineRule="auto"/>
        <w:jc w:val="both"/>
        <w:rPr>
          <w:rStyle w:val="Policepardfaut1"/>
          <w:rFonts w:ascii="Rockwell" w:hAnsi="Rockwell"/>
          <w:color w:val="000000" w:themeColor="text1"/>
          <w:sz w:val="32"/>
          <w:szCs w:val="32"/>
        </w:rPr>
      </w:pPr>
      <w:r>
        <w:rPr>
          <w:rStyle w:val="Policepardfaut1"/>
          <w:rFonts w:ascii="Rockwell" w:hAnsi="Rockwell"/>
          <w:b/>
          <w:color w:val="000000" w:themeColor="text1"/>
          <w:sz w:val="32"/>
          <w:szCs w:val="32"/>
        </w:rPr>
        <w:t>Exhortons</w:t>
      </w:r>
      <w:r w:rsidR="004203D4">
        <w:rPr>
          <w:rStyle w:val="Policepardfaut1"/>
          <w:rFonts w:ascii="Rockwell" w:hAnsi="Rockwell"/>
          <w:b/>
          <w:color w:val="000000" w:themeColor="text1"/>
          <w:sz w:val="32"/>
          <w:szCs w:val="32"/>
        </w:rPr>
        <w:t xml:space="preserve"> </w:t>
      </w:r>
      <w:r w:rsidR="004203D4" w:rsidRPr="00FA7060">
        <w:rPr>
          <w:rStyle w:val="Policepardfaut1"/>
          <w:rFonts w:ascii="Rockwell" w:hAnsi="Rockwell"/>
          <w:color w:val="000000" w:themeColor="text1"/>
          <w:sz w:val="32"/>
          <w:szCs w:val="32"/>
        </w:rPr>
        <w:t>les</w:t>
      </w:r>
      <w:r w:rsidR="004203D4" w:rsidRPr="0089570D">
        <w:rPr>
          <w:rStyle w:val="Policepardfaut1"/>
          <w:rFonts w:ascii="Rockwell" w:hAnsi="Rockwell"/>
          <w:color w:val="000000" w:themeColor="text1"/>
          <w:sz w:val="32"/>
          <w:szCs w:val="32"/>
        </w:rPr>
        <w:t xml:space="preserve"> militantes et </w:t>
      </w:r>
      <w:r w:rsidR="004203D4">
        <w:rPr>
          <w:rStyle w:val="Policepardfaut1"/>
          <w:rFonts w:ascii="Rockwell" w:hAnsi="Rockwell"/>
          <w:color w:val="000000" w:themeColor="text1"/>
          <w:sz w:val="32"/>
          <w:szCs w:val="32"/>
        </w:rPr>
        <w:t xml:space="preserve">les </w:t>
      </w:r>
      <w:r w:rsidR="004203D4" w:rsidRPr="0089570D">
        <w:rPr>
          <w:rStyle w:val="Policepardfaut1"/>
          <w:rFonts w:ascii="Rockwell" w:hAnsi="Rockwell"/>
          <w:color w:val="000000" w:themeColor="text1"/>
          <w:sz w:val="32"/>
          <w:szCs w:val="32"/>
        </w:rPr>
        <w:t xml:space="preserve">militants </w:t>
      </w:r>
      <w:r w:rsidR="004203D4">
        <w:rPr>
          <w:rStyle w:val="Policepardfaut1"/>
          <w:rFonts w:ascii="Rockwell" w:hAnsi="Rockwell"/>
          <w:color w:val="000000" w:themeColor="text1"/>
          <w:sz w:val="32"/>
          <w:szCs w:val="32"/>
        </w:rPr>
        <w:t>à</w:t>
      </w:r>
      <w:r w:rsidR="004203D4" w:rsidRPr="0089570D">
        <w:rPr>
          <w:rStyle w:val="Policepardfaut1"/>
          <w:rFonts w:ascii="Rockwell" w:hAnsi="Rockwell"/>
          <w:color w:val="000000" w:themeColor="text1"/>
          <w:sz w:val="32"/>
          <w:szCs w:val="32"/>
        </w:rPr>
        <w:t xml:space="preserve"> s’investir dans l’ordre et la discipline pour </w:t>
      </w:r>
      <w:r w:rsidR="000934D0">
        <w:rPr>
          <w:rStyle w:val="Policepardfaut1"/>
          <w:rFonts w:ascii="Rockwell" w:hAnsi="Rockwell"/>
          <w:color w:val="000000" w:themeColor="text1"/>
          <w:sz w:val="32"/>
          <w:szCs w:val="32"/>
        </w:rPr>
        <w:t>accompagner le gouvernement dans l’atteinte des objectifs visés par ces mesures.</w:t>
      </w:r>
      <w:r w:rsidR="004203D4" w:rsidRPr="0089570D">
        <w:rPr>
          <w:rStyle w:val="Policepardfaut1"/>
          <w:rFonts w:ascii="Rockwell" w:hAnsi="Rockwell"/>
          <w:color w:val="000000" w:themeColor="text1"/>
          <w:sz w:val="32"/>
          <w:szCs w:val="32"/>
        </w:rPr>
        <w:t xml:space="preserve"> </w:t>
      </w:r>
    </w:p>
    <w:p w14:paraId="72712419" w14:textId="77777777" w:rsidR="004203D4" w:rsidRPr="0089570D" w:rsidRDefault="004203D4" w:rsidP="004203D4">
      <w:pPr>
        <w:spacing w:line="360" w:lineRule="auto"/>
        <w:jc w:val="center"/>
        <w:rPr>
          <w:rFonts w:ascii="Rockwell" w:hAnsi="Rockwell"/>
          <w:b/>
          <w:color w:val="000000" w:themeColor="text1"/>
          <w:sz w:val="32"/>
          <w:szCs w:val="32"/>
        </w:rPr>
      </w:pPr>
      <w:r w:rsidRPr="0089570D">
        <w:rPr>
          <w:rFonts w:ascii="Rockwell" w:hAnsi="Rockwell"/>
          <w:b/>
          <w:color w:val="000000" w:themeColor="text1"/>
          <w:sz w:val="32"/>
          <w:szCs w:val="32"/>
        </w:rPr>
        <w:t>Démocratie – Egalité – Progrès</w:t>
      </w:r>
    </w:p>
    <w:p w14:paraId="03A89A3B" w14:textId="23A369F7" w:rsidR="004203D4" w:rsidRPr="0089570D" w:rsidRDefault="004203D4" w:rsidP="004203D4">
      <w:pPr>
        <w:spacing w:line="360" w:lineRule="auto"/>
        <w:jc w:val="center"/>
        <w:rPr>
          <w:rFonts w:ascii="Rockwell" w:hAnsi="Rockwell"/>
          <w:color w:val="000000" w:themeColor="text1"/>
          <w:sz w:val="32"/>
          <w:szCs w:val="32"/>
        </w:rPr>
      </w:pPr>
      <w:r w:rsidRPr="0089570D">
        <w:rPr>
          <w:rFonts w:ascii="Rockwell" w:hAnsi="Rockwell"/>
          <w:color w:val="000000" w:themeColor="text1"/>
          <w:sz w:val="32"/>
          <w:szCs w:val="32"/>
        </w:rPr>
        <w:t xml:space="preserve">Ouagadougou, le </w:t>
      </w:r>
      <w:r w:rsidR="000934D0">
        <w:rPr>
          <w:rFonts w:ascii="Rockwell" w:hAnsi="Rockwell"/>
          <w:color w:val="000000" w:themeColor="text1"/>
          <w:sz w:val="32"/>
          <w:szCs w:val="32"/>
        </w:rPr>
        <w:t>26 septembre</w:t>
      </w:r>
      <w:r w:rsidRPr="0089570D">
        <w:rPr>
          <w:rFonts w:ascii="Rockwell" w:hAnsi="Rockwell"/>
          <w:color w:val="000000" w:themeColor="text1"/>
          <w:sz w:val="32"/>
          <w:szCs w:val="32"/>
        </w:rPr>
        <w:t xml:space="preserve"> 202</w:t>
      </w:r>
      <w:r w:rsidR="000934D0">
        <w:rPr>
          <w:rFonts w:ascii="Rockwell" w:hAnsi="Rockwell"/>
          <w:color w:val="000000" w:themeColor="text1"/>
          <w:sz w:val="32"/>
          <w:szCs w:val="32"/>
        </w:rPr>
        <w:t>1</w:t>
      </w:r>
    </w:p>
    <w:p w14:paraId="0FFFB4E8"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63D9A515" w14:textId="77777777" w:rsidR="004203D4" w:rsidRDefault="004203D4" w:rsidP="004203D4">
      <w:r>
        <w:br w:type="page"/>
      </w:r>
    </w:p>
    <w:tbl>
      <w:tblPr>
        <w:tblpPr w:leftFromText="141" w:rightFromText="141" w:horzAnchor="margin" w:tblpXSpec="center" w:tblpY="-615"/>
        <w:tblW w:w="10632" w:type="dxa"/>
        <w:tblLook w:val="04A0" w:firstRow="1" w:lastRow="0" w:firstColumn="1" w:lastColumn="0" w:noHBand="0" w:noVBand="1"/>
      </w:tblPr>
      <w:tblGrid>
        <w:gridCol w:w="4962"/>
        <w:gridCol w:w="2835"/>
        <w:gridCol w:w="2835"/>
      </w:tblGrid>
      <w:tr w:rsidR="008A05BF" w:rsidRPr="00D1229E" w14:paraId="387DF743" w14:textId="77777777" w:rsidTr="00FA65FF">
        <w:trPr>
          <w:trHeight w:val="2555"/>
        </w:trPr>
        <w:tc>
          <w:tcPr>
            <w:tcW w:w="4962" w:type="dxa"/>
            <w:shd w:val="clear" w:color="auto" w:fill="auto"/>
          </w:tcPr>
          <w:p w14:paraId="585F959C" w14:textId="77777777" w:rsidR="008A05BF" w:rsidRPr="00D1229E" w:rsidRDefault="008A05BF" w:rsidP="00FA65FF">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lastRenderedPageBreak/>
              <w:t xml:space="preserve">MOUVEMENT DU PEUPLE POUR </w:t>
            </w:r>
          </w:p>
          <w:p w14:paraId="65FB73C9" w14:textId="77777777" w:rsidR="008A05BF" w:rsidRPr="00D1229E" w:rsidRDefault="008A05BF" w:rsidP="00FA65FF">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LE PROGRES (MPP)</w:t>
            </w:r>
          </w:p>
          <w:p w14:paraId="7A95D85B" w14:textId="77777777" w:rsidR="008A05BF" w:rsidRPr="00D1229E" w:rsidRDefault="008A05BF" w:rsidP="00FA65FF">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w:t>
            </w:r>
          </w:p>
          <w:p w14:paraId="619A224D" w14:textId="77777777" w:rsidR="008A05BF" w:rsidRPr="008F7EFF" w:rsidRDefault="008A05BF" w:rsidP="00FA65FF">
            <w:pPr>
              <w:spacing w:after="0" w:line="276" w:lineRule="auto"/>
              <w:jc w:val="center"/>
              <w:rPr>
                <w:rFonts w:ascii="Courier New" w:eastAsia="Times New Roman" w:hAnsi="Courier New" w:cs="Arial"/>
                <w:b/>
                <w:i/>
                <w:sz w:val="18"/>
                <w:szCs w:val="26"/>
                <w:lang w:eastAsia="fr-FR"/>
              </w:rPr>
            </w:pPr>
          </w:p>
        </w:tc>
        <w:tc>
          <w:tcPr>
            <w:tcW w:w="2835" w:type="dxa"/>
            <w:shd w:val="clear" w:color="auto" w:fill="auto"/>
          </w:tcPr>
          <w:p w14:paraId="7122DEED" w14:textId="77777777" w:rsidR="008A05BF" w:rsidRPr="00D1229E" w:rsidRDefault="008A05BF" w:rsidP="00FA65FF">
            <w:pPr>
              <w:spacing w:after="0" w:line="276" w:lineRule="auto"/>
              <w:rPr>
                <w:rFonts w:ascii="Times New Roman" w:eastAsia="Times New Roman" w:hAnsi="Times New Roman" w:cs="Times New Roman"/>
                <w:lang w:eastAsia="fr-FR"/>
              </w:rPr>
            </w:pPr>
            <w:r w:rsidRPr="00FA5E97">
              <w:rPr>
                <w:rFonts w:ascii="Courier New" w:hAnsi="Courier New" w:cs="Courier New"/>
                <w:noProof/>
                <w:lang w:eastAsia="fr-FR"/>
              </w:rPr>
              <w:drawing>
                <wp:anchor distT="0" distB="0" distL="114300" distR="114300" simplePos="0" relativeHeight="251731968" behindDoc="1" locked="0" layoutInCell="1" allowOverlap="1" wp14:anchorId="130F43E6" wp14:editId="4BAC9669">
                  <wp:simplePos x="0" y="0"/>
                  <wp:positionH relativeFrom="margin">
                    <wp:posOffset>-66039</wp:posOffset>
                  </wp:positionH>
                  <wp:positionV relativeFrom="paragraph">
                    <wp:posOffset>179705</wp:posOffset>
                  </wp:positionV>
                  <wp:extent cx="1143000" cy="1190625"/>
                  <wp:effectExtent l="0" t="0" r="0" b="9525"/>
                  <wp:wrapNone/>
                  <wp:docPr id="16" name="Image 16" descr="Logo 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61CF2D12" w14:textId="77777777" w:rsidR="008A05BF" w:rsidRPr="00D1229E" w:rsidRDefault="008A05BF" w:rsidP="00FA65FF">
            <w:pPr>
              <w:spacing w:after="0" w:line="276" w:lineRule="auto"/>
              <w:jc w:val="center"/>
              <w:rPr>
                <w:rFonts w:ascii="Courier New" w:eastAsia="Times New Roman" w:hAnsi="Courier New" w:cs="Arial"/>
                <w:b/>
                <w:sz w:val="26"/>
                <w:szCs w:val="26"/>
                <w:lang w:eastAsia="fr-FR"/>
              </w:rPr>
            </w:pPr>
            <w:r w:rsidRPr="00D1229E">
              <w:rPr>
                <w:rFonts w:ascii="Courier New" w:eastAsia="Times New Roman" w:hAnsi="Courier New" w:cs="Arial"/>
                <w:b/>
                <w:sz w:val="26"/>
                <w:szCs w:val="26"/>
                <w:lang w:eastAsia="fr-FR"/>
              </w:rPr>
              <w:t>BURKINA FASO</w:t>
            </w:r>
          </w:p>
          <w:p w14:paraId="6400F8DC" w14:textId="77777777" w:rsidR="008A05BF" w:rsidRDefault="008A05BF" w:rsidP="00FA65FF">
            <w:pPr>
              <w:spacing w:after="0" w:line="276" w:lineRule="auto"/>
              <w:jc w:val="center"/>
              <w:rPr>
                <w:rFonts w:ascii="Courier New" w:eastAsia="Times New Roman" w:hAnsi="Courier New" w:cs="Courier New"/>
                <w:sz w:val="20"/>
                <w:szCs w:val="20"/>
                <w:lang w:eastAsia="fr-FR"/>
              </w:rPr>
            </w:pPr>
            <w:r w:rsidRPr="00D1229E">
              <w:rPr>
                <w:rFonts w:ascii="Courier New" w:eastAsia="Times New Roman" w:hAnsi="Courier New" w:cs="Courier New"/>
                <w:sz w:val="20"/>
                <w:szCs w:val="20"/>
                <w:lang w:eastAsia="fr-FR"/>
              </w:rPr>
              <w:t>Unité–Progrès–Justice</w:t>
            </w:r>
          </w:p>
          <w:p w14:paraId="1457EA4A" w14:textId="77777777" w:rsidR="008A05BF" w:rsidRDefault="008A05BF" w:rsidP="00FA65FF">
            <w:pPr>
              <w:spacing w:after="0" w:line="276" w:lineRule="auto"/>
              <w:jc w:val="center"/>
              <w:rPr>
                <w:rFonts w:ascii="Courier New" w:eastAsia="Times New Roman" w:hAnsi="Courier New" w:cs="Courier New"/>
                <w:sz w:val="20"/>
                <w:szCs w:val="20"/>
                <w:lang w:eastAsia="fr-FR"/>
              </w:rPr>
            </w:pPr>
          </w:p>
          <w:p w14:paraId="0BC3CE9C" w14:textId="77777777" w:rsidR="008A05BF" w:rsidRDefault="008A05BF" w:rsidP="00FA65FF">
            <w:pPr>
              <w:spacing w:after="0" w:line="276" w:lineRule="auto"/>
              <w:jc w:val="center"/>
              <w:rPr>
                <w:rFonts w:ascii="Courier New" w:eastAsia="Times New Roman" w:hAnsi="Courier New" w:cs="Courier New"/>
                <w:sz w:val="20"/>
                <w:szCs w:val="20"/>
                <w:lang w:eastAsia="fr-FR"/>
              </w:rPr>
            </w:pPr>
          </w:p>
          <w:p w14:paraId="71D9F336" w14:textId="77777777" w:rsidR="008A05BF" w:rsidRDefault="008A05BF" w:rsidP="00FA65FF">
            <w:pPr>
              <w:spacing w:after="0" w:line="276" w:lineRule="auto"/>
              <w:jc w:val="center"/>
              <w:rPr>
                <w:rFonts w:ascii="Courier New" w:eastAsia="Times New Roman" w:hAnsi="Courier New" w:cs="Courier New"/>
                <w:sz w:val="20"/>
                <w:szCs w:val="20"/>
                <w:lang w:eastAsia="fr-FR"/>
              </w:rPr>
            </w:pPr>
          </w:p>
          <w:p w14:paraId="515455D4" w14:textId="77777777" w:rsidR="008A05BF" w:rsidRDefault="008A05BF" w:rsidP="00FA65FF">
            <w:pPr>
              <w:spacing w:after="0" w:line="276" w:lineRule="auto"/>
              <w:jc w:val="center"/>
              <w:rPr>
                <w:rFonts w:ascii="Courier New" w:eastAsia="Times New Roman" w:hAnsi="Courier New" w:cs="Courier New"/>
                <w:sz w:val="20"/>
                <w:szCs w:val="20"/>
                <w:lang w:eastAsia="fr-FR"/>
              </w:rPr>
            </w:pPr>
          </w:p>
          <w:p w14:paraId="2B6D7F8E" w14:textId="77777777" w:rsidR="008A05BF" w:rsidRPr="00813E8A" w:rsidRDefault="008A05BF" w:rsidP="00FA65FF">
            <w:pPr>
              <w:spacing w:after="0" w:line="276" w:lineRule="auto"/>
              <w:jc w:val="center"/>
              <w:rPr>
                <w:rFonts w:ascii="Courier New" w:eastAsia="Times New Roman" w:hAnsi="Courier New" w:cs="Courier New"/>
                <w:b/>
                <w:color w:val="FF0000"/>
                <w:sz w:val="28"/>
                <w:szCs w:val="20"/>
                <w:lang w:eastAsia="fr-FR"/>
              </w:rPr>
            </w:pPr>
          </w:p>
          <w:p w14:paraId="22C346C0" w14:textId="77777777" w:rsidR="008A05BF" w:rsidRPr="00740EF4" w:rsidRDefault="008A05BF" w:rsidP="00FA65FF">
            <w:pPr>
              <w:spacing w:after="0" w:line="276" w:lineRule="auto"/>
              <w:jc w:val="center"/>
              <w:rPr>
                <w:rFonts w:ascii="Courier New" w:eastAsia="Times New Roman" w:hAnsi="Courier New" w:cs="Courier New"/>
                <w:b/>
                <w:sz w:val="20"/>
                <w:szCs w:val="20"/>
                <w:lang w:eastAsia="fr-FR"/>
              </w:rPr>
            </w:pPr>
          </w:p>
        </w:tc>
      </w:tr>
    </w:tbl>
    <w:p w14:paraId="324F7DB8" w14:textId="77777777" w:rsidR="00B95819" w:rsidRDefault="00B95819" w:rsidP="008A05BF">
      <w:pPr>
        <w:jc w:val="center"/>
        <w:rPr>
          <w:rFonts w:ascii="Rockwell" w:hAnsi="Rockwell"/>
          <w:b/>
          <w:sz w:val="44"/>
          <w:szCs w:val="44"/>
        </w:rPr>
      </w:pPr>
    </w:p>
    <w:p w14:paraId="53839211" w14:textId="4BCA7DF8" w:rsidR="008A05BF" w:rsidRPr="00BD548C" w:rsidRDefault="008A05BF" w:rsidP="008A05BF">
      <w:pPr>
        <w:jc w:val="center"/>
        <w:rPr>
          <w:rFonts w:ascii="Rockwell" w:hAnsi="Rockwell"/>
          <w:b/>
          <w:sz w:val="44"/>
          <w:szCs w:val="44"/>
        </w:rPr>
      </w:pPr>
      <w:r w:rsidRPr="00BD548C">
        <w:rPr>
          <w:rFonts w:ascii="Rockwell" w:hAnsi="Rockwell"/>
          <w:b/>
          <w:sz w:val="44"/>
          <w:szCs w:val="44"/>
        </w:rPr>
        <w:t>IIème CONGRES EXTRAORDINAIRE DU MOUVEMENT DU PEUPLE POUR LE PROGRES (MPP)</w:t>
      </w:r>
    </w:p>
    <w:p w14:paraId="79877003" w14:textId="2100614B" w:rsidR="008A05BF" w:rsidRPr="003C61AB" w:rsidRDefault="00B95819" w:rsidP="008A05BF">
      <w:pPr>
        <w:jc w:val="center"/>
        <w:rPr>
          <w:rFonts w:ascii="Rockwell" w:hAnsi="Rockwell"/>
          <w:b/>
          <w:sz w:val="28"/>
        </w:rPr>
      </w:pPr>
      <w:r>
        <w:rPr>
          <w:noProof/>
          <w:lang w:eastAsia="fr-FR"/>
        </w:rPr>
        <mc:AlternateContent>
          <mc:Choice Requires="wps">
            <w:drawing>
              <wp:anchor distT="0" distB="0" distL="114300" distR="114300" simplePos="0" relativeHeight="251730944" behindDoc="0" locked="0" layoutInCell="1" allowOverlap="1" wp14:anchorId="37131B67" wp14:editId="2C616735">
                <wp:simplePos x="0" y="0"/>
                <wp:positionH relativeFrom="margin">
                  <wp:posOffset>-277495</wp:posOffset>
                </wp:positionH>
                <wp:positionV relativeFrom="margin">
                  <wp:align>center</wp:align>
                </wp:positionV>
                <wp:extent cx="6261100" cy="2368550"/>
                <wp:effectExtent l="152400" t="114300" r="158750" b="107950"/>
                <wp:wrapSquare wrapText="bothSides"/>
                <wp:docPr id="8" name="Zone de texte 8"/>
                <wp:cNvGraphicFramePr/>
                <a:graphic xmlns:a="http://schemas.openxmlformats.org/drawingml/2006/main">
                  <a:graphicData uri="http://schemas.microsoft.com/office/word/2010/wordprocessingShape">
                    <wps:wsp>
                      <wps:cNvSpPr txBox="1"/>
                      <wps:spPr>
                        <a:xfrm>
                          <a:off x="0" y="0"/>
                          <a:ext cx="6261100" cy="2368550"/>
                        </a:xfrm>
                        <a:prstGeom prst="doubleWave">
                          <a:avLst>
                            <a:gd name="adj1" fmla="val 5947"/>
                            <a:gd name="adj2" fmla="val 888"/>
                          </a:avLst>
                        </a:prstGeom>
                        <a:solidFill>
                          <a:schemeClr val="accent4">
                            <a:lumMod val="20000"/>
                            <a:lumOff val="80000"/>
                          </a:schemeClr>
                        </a:solidFill>
                        <a:ln w="28575">
                          <a:solidFill>
                            <a:schemeClr val="accent4"/>
                          </a:solidFill>
                        </a:ln>
                        <a:effectLst>
                          <a:outerShdw blurRad="63500" sx="102000" sy="102000" algn="ctr" rotWithShape="0">
                            <a:prstClr val="black">
                              <a:alpha val="40000"/>
                            </a:prstClr>
                          </a:outerShdw>
                        </a:effectLst>
                      </wps:spPr>
                      <wps:txbx>
                        <w:txbxContent>
                          <w:p w14:paraId="11F319BD" w14:textId="77777777" w:rsidR="008A05BF" w:rsidRPr="007D0DF5" w:rsidRDefault="008A05BF" w:rsidP="008A05BF">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362F10F2" w14:textId="4812DCCD" w:rsidR="008A05BF" w:rsidRPr="007D0DF5" w:rsidRDefault="008A05BF" w:rsidP="008A05BF">
                            <w:pPr>
                              <w:jc w:val="center"/>
                              <w:rPr>
                                <w:rFonts w:ascii="Rockwell" w:hAnsi="Rockwell"/>
                                <w:b/>
                                <w:sz w:val="56"/>
                                <w:szCs w:val="32"/>
                              </w:rPr>
                            </w:pPr>
                            <w:bookmarkStart w:id="7" w:name="_Hlk81470856"/>
                            <w:bookmarkStart w:id="8" w:name="_Hlk81470857"/>
                            <w:r>
                              <w:rPr>
                                <w:rFonts w:ascii="Rockwell" w:hAnsi="Rockwell"/>
                                <w:b/>
                                <w:sz w:val="44"/>
                                <w:szCs w:val="28"/>
                              </w:rPr>
                              <w:t xml:space="preserve">POUR UNE MEILLEURE IMPLICATION DE LA DIASPORA A LA </w:t>
                            </w:r>
                            <w:r w:rsidR="00B95819">
                              <w:rPr>
                                <w:rFonts w:ascii="Rockwell" w:hAnsi="Rockwell"/>
                                <w:b/>
                                <w:sz w:val="44"/>
                                <w:szCs w:val="28"/>
                              </w:rPr>
                              <w:t>CONSTRUCTION</w:t>
                            </w:r>
                            <w:r>
                              <w:rPr>
                                <w:rFonts w:ascii="Rockwell" w:hAnsi="Rockwell"/>
                                <w:b/>
                                <w:sz w:val="44"/>
                                <w:szCs w:val="28"/>
                              </w:rPr>
                              <w:t xml:space="preserve"> DE LA NATION</w:t>
                            </w:r>
                            <w:bookmarkEnd w:id="7"/>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131B67" id="Zone de texte 8" o:spid="_x0000_s1040" type="#_x0000_t188" style="position:absolute;left:0;text-align:left;margin-left:-21.85pt;margin-top:0;width:493pt;height:186.5pt;z-index:25173094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Fr6AIAAPoFAAAOAAAAZHJzL2Uyb0RvYy54bWysVF1v0zAUfUfiP1h+Z2m7tuuqplPZNIQ0&#10;tokOVeLNdZwm4NjBdpqMX8+xk3QZ8IR4ce5Xju/H8V1dNYUkR2FsrlVMx2cjSoTiOsnVIaZfnm7f&#10;LSixjqmESa1ETJ+FpVfrt29WdbkUE51pmQhDAKLssi5jmjlXLqPI8kwUzJ7pUig4U20K5qCaQ5QY&#10;VgO9kNFkNJpHtTZJaTQX1sJ60zrpOuCnqeDuIU2tcETGFLm5cJpw7v0ZrVdseTCszHLepcH+IYuC&#10;5QqXnqBumGOkMvkfUEXOjbY6dWdcF5FO05yLUAOqGY9+q2absVKEWtAcW57aZP8fLL8/PhqSJzHF&#10;oBQrMKKvGBRJBHGicYIsfIvq0i4RuS0R65r3usGoe7uF0VfepKbwX9RE4Eezn08NBhLhMM4n8/F4&#10;BBeHb3I+X8xmYQTRy++lse6D0AXxQkwTXe2l2LGj7wNbsuOddaHPSZctS76NKUkLibEdmSSzy+lF&#10;N9VByGQYsliEonBpBwepv9ZjWy3z5DaXMiieieJaGgL0mDLOhXLTkIysik86ae3gIuoKbIIZnGvN&#10;i96MKwKnPdJ65bXhJVKRGg1ZzC5mAfmV8/Tf6wxw12sYaFL5lEXgfdcoXTlhtllSk72szGeGSc/P&#10;Z34G1k9x5BOHjHn0MpMHPGXuDCVGu13ussBDP0yP7jt1asdeMv49mJksM9ZmOB0U3UWHXE+pBG2Q&#10;ZeT51fLIS67ZN4GS42lPsr1OnsE95BOYZUt+myOPO2bdIzMYPWrAFnIPOFKp0UzdSZRk2vz8m93H&#10;4yHBS0mNDRBT+6NiRlAiPyo8scvxdApYF5Tp7GICxQw9+6FHVcW1BkFARmQXRB/vZC+mRhc7LKuN&#10;vxUupjjujqnrxWvX7iUsOy42mxCEJVEyd6e2JffQff+fmh0zZfdE/Du91/2u6EjdssN3v431fyq9&#10;qZxOc+edvtFtVzsFCybMpVuGfoMN9RD1srLXvwAAAP//AwBQSwMEFAAGAAgAAAAhADluloXeAAAA&#10;CAEAAA8AAABkcnMvZG93bnJldi54bWxMj8FOwzAQRO9I/IO1SNxah7qiTYhToVblhkRLJThuYpNE&#10;xOsQu2n4e5YTHEczmnmTbybXidEOofWk4W6egLBUedNSreH0up+tQYSIZLDzZDV82wCb4voqx8z4&#10;Cx3seIy14BIKGWpoYuwzKUPVWIdh7ntL7H34wWFkOdTSDHjhctfJRZLcS4ct8UKDvd02tvo8np2G&#10;cq9eTk/v2zc3prT7atfPiLtU69ub6fEBRLRT/AvDLz6jQ8FMpT+TCaLTMFuqFUc18CO20+VCgSg1&#10;qJVKQBa5/H+g+AEAAP//AwBQSwECLQAUAAYACAAAACEAtoM4kv4AAADhAQAAEwAAAAAAAAAAAAAA&#10;AAAAAAAAW0NvbnRlbnRfVHlwZXNdLnhtbFBLAQItABQABgAIAAAAIQA4/SH/1gAAAJQBAAALAAAA&#10;AAAAAAAAAAAAAC8BAABfcmVscy8ucmVsc1BLAQItABQABgAIAAAAIQA1f0Fr6AIAAPoFAAAOAAAA&#10;AAAAAAAAAAAAAC4CAABkcnMvZTJvRG9jLnhtbFBLAQItABQABgAIAAAAIQA5bpaF3gAAAAgBAAAP&#10;AAAAAAAAAAAAAAAAAEIFAABkcnMvZG93bnJldi54bWxQSwUGAAAAAAQABADzAAAATQYAAAAA&#10;" adj="1285,10992" fillcolor="#fff2cc [663]" strokecolor="#ffc000 [3207]" strokeweight="2.25pt">
                <v:shadow on="t" type="perspective" color="black" opacity="26214f" offset="0,0" matrix="66847f,,,66847f"/>
                <v:textbox>
                  <w:txbxContent>
                    <w:p w14:paraId="11F319BD" w14:textId="77777777" w:rsidR="008A05BF" w:rsidRPr="007D0DF5" w:rsidRDefault="008A05BF" w:rsidP="008A05BF">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362F10F2" w14:textId="4812DCCD" w:rsidR="008A05BF" w:rsidRPr="007D0DF5" w:rsidRDefault="008A05BF" w:rsidP="008A05BF">
                      <w:pPr>
                        <w:jc w:val="center"/>
                        <w:rPr>
                          <w:rFonts w:ascii="Rockwell" w:hAnsi="Rockwell"/>
                          <w:b/>
                          <w:sz w:val="56"/>
                          <w:szCs w:val="32"/>
                        </w:rPr>
                      </w:pPr>
                      <w:bookmarkStart w:id="12" w:name="_Hlk81470856"/>
                      <w:bookmarkStart w:id="13" w:name="_Hlk81470857"/>
                      <w:r>
                        <w:rPr>
                          <w:rFonts w:ascii="Rockwell" w:hAnsi="Rockwell"/>
                          <w:b/>
                          <w:sz w:val="44"/>
                          <w:szCs w:val="28"/>
                        </w:rPr>
                        <w:t xml:space="preserve">POUR UNE MEILLEURE IMPLICATION DE LA DIASPORA A LA </w:t>
                      </w:r>
                      <w:r w:rsidR="00B95819">
                        <w:rPr>
                          <w:rFonts w:ascii="Rockwell" w:hAnsi="Rockwell"/>
                          <w:b/>
                          <w:sz w:val="44"/>
                          <w:szCs w:val="28"/>
                        </w:rPr>
                        <w:t>CONSTRUCTION</w:t>
                      </w:r>
                      <w:r>
                        <w:rPr>
                          <w:rFonts w:ascii="Rockwell" w:hAnsi="Rockwell"/>
                          <w:b/>
                          <w:sz w:val="44"/>
                          <w:szCs w:val="28"/>
                        </w:rPr>
                        <w:t xml:space="preserve"> DE LA NATION</w:t>
                      </w:r>
                      <w:bookmarkEnd w:id="12"/>
                      <w:bookmarkEnd w:id="13"/>
                    </w:p>
                  </w:txbxContent>
                </v:textbox>
                <w10:wrap type="square" anchorx="margin" anchory="margin"/>
              </v:shape>
            </w:pict>
          </mc:Fallback>
        </mc:AlternateContent>
      </w:r>
    </w:p>
    <w:p w14:paraId="5BE11B20" w14:textId="3310A7C1" w:rsidR="008A05BF" w:rsidRPr="0050586F" w:rsidRDefault="008A05BF" w:rsidP="008A05BF">
      <w:pPr>
        <w:jc w:val="center"/>
        <w:rPr>
          <w:rFonts w:ascii="Rockwell" w:hAnsi="Rockwell"/>
          <w:b/>
          <w:sz w:val="28"/>
        </w:rPr>
      </w:pPr>
    </w:p>
    <w:p w14:paraId="65DA742A" w14:textId="77777777" w:rsidR="008A05BF" w:rsidRDefault="008A05BF" w:rsidP="008A05BF">
      <w:pPr>
        <w:spacing w:line="360" w:lineRule="auto"/>
        <w:jc w:val="both"/>
        <w:rPr>
          <w:rFonts w:ascii="Rockwell" w:hAnsi="Rockwell"/>
          <w:sz w:val="32"/>
          <w:szCs w:val="32"/>
        </w:rPr>
      </w:pPr>
    </w:p>
    <w:p w14:paraId="08A74B6C" w14:textId="77777777" w:rsidR="008A05BF" w:rsidRDefault="008A05BF" w:rsidP="008A05BF">
      <w:pPr>
        <w:spacing w:line="360" w:lineRule="auto"/>
        <w:jc w:val="both"/>
        <w:rPr>
          <w:rFonts w:ascii="Rockwell" w:hAnsi="Rockwell"/>
          <w:sz w:val="32"/>
          <w:szCs w:val="32"/>
        </w:rPr>
      </w:pPr>
    </w:p>
    <w:p w14:paraId="150531BF" w14:textId="77777777" w:rsidR="008A05BF" w:rsidRDefault="008A05BF" w:rsidP="008A05BF">
      <w:pPr>
        <w:tabs>
          <w:tab w:val="left" w:pos="709"/>
        </w:tabs>
        <w:ind w:left="567"/>
        <w:jc w:val="right"/>
        <w:rPr>
          <w:rFonts w:ascii="Rockwell" w:hAnsi="Rockwell"/>
          <w:sz w:val="36"/>
          <w:szCs w:val="36"/>
        </w:rPr>
      </w:pPr>
    </w:p>
    <w:p w14:paraId="0352391E" w14:textId="77777777" w:rsidR="008A05BF" w:rsidRDefault="008A05BF" w:rsidP="008A05BF">
      <w:pPr>
        <w:tabs>
          <w:tab w:val="left" w:pos="709"/>
        </w:tabs>
        <w:ind w:left="567"/>
        <w:jc w:val="right"/>
        <w:rPr>
          <w:rFonts w:ascii="Rockwell" w:hAnsi="Rockwell"/>
          <w:sz w:val="36"/>
          <w:szCs w:val="36"/>
        </w:rPr>
      </w:pPr>
    </w:p>
    <w:p w14:paraId="0465E761" w14:textId="77777777" w:rsidR="008A05BF" w:rsidRDefault="008A05BF" w:rsidP="008A05BF">
      <w:pPr>
        <w:tabs>
          <w:tab w:val="left" w:pos="709"/>
        </w:tabs>
        <w:ind w:left="567"/>
        <w:jc w:val="right"/>
        <w:rPr>
          <w:rFonts w:ascii="Rockwell" w:hAnsi="Rockwell"/>
          <w:sz w:val="36"/>
          <w:szCs w:val="36"/>
        </w:rPr>
      </w:pPr>
    </w:p>
    <w:p w14:paraId="546A1F8C" w14:textId="77777777" w:rsidR="008A05BF" w:rsidRDefault="008A05BF" w:rsidP="008A05BF">
      <w:pPr>
        <w:tabs>
          <w:tab w:val="left" w:pos="709"/>
        </w:tabs>
        <w:ind w:left="567"/>
        <w:jc w:val="right"/>
        <w:rPr>
          <w:rFonts w:ascii="Rockwell" w:hAnsi="Rockwell"/>
          <w:sz w:val="36"/>
          <w:szCs w:val="36"/>
        </w:rPr>
      </w:pPr>
      <w:r>
        <w:rPr>
          <w:rFonts w:ascii="Rockwell" w:hAnsi="Rockwell"/>
          <w:noProof/>
          <w:sz w:val="32"/>
          <w:szCs w:val="32"/>
          <w:lang w:eastAsia="fr-FR"/>
        </w:rPr>
        <mc:AlternateContent>
          <mc:Choice Requires="wps">
            <w:drawing>
              <wp:anchor distT="0" distB="0" distL="114300" distR="114300" simplePos="0" relativeHeight="251732992" behindDoc="0" locked="0" layoutInCell="1" allowOverlap="1" wp14:anchorId="23CF3CE9" wp14:editId="60608398">
                <wp:simplePos x="0" y="0"/>
                <wp:positionH relativeFrom="column">
                  <wp:posOffset>2930700</wp:posOffset>
                </wp:positionH>
                <wp:positionV relativeFrom="paragraph">
                  <wp:posOffset>252073</wp:posOffset>
                </wp:positionV>
                <wp:extent cx="3373820" cy="307428"/>
                <wp:effectExtent l="0" t="0" r="17145" b="16510"/>
                <wp:wrapNone/>
                <wp:docPr id="9" name="Zone de texte 9"/>
                <wp:cNvGraphicFramePr/>
                <a:graphic xmlns:a="http://schemas.openxmlformats.org/drawingml/2006/main">
                  <a:graphicData uri="http://schemas.microsoft.com/office/word/2010/wordprocessingShape">
                    <wps:wsp>
                      <wps:cNvSpPr txBox="1"/>
                      <wps:spPr>
                        <a:xfrm>
                          <a:off x="0" y="0"/>
                          <a:ext cx="3373820" cy="307428"/>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08E713A" w14:textId="77777777" w:rsidR="008A05BF" w:rsidRPr="00590736" w:rsidRDefault="008A05BF" w:rsidP="008A05BF">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Pr>
                                <w:rFonts w:ascii="Rockwell" w:hAnsi="Rockwell"/>
                                <w:b/>
                                <w:sz w:val="28"/>
                              </w:rPr>
                              <w:t>26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CF3CE9" id="Zone de texte 9" o:spid="_x0000_s1041" type="#_x0000_t202" style="position:absolute;left:0;text-align:left;margin-left:230.75pt;margin-top:19.85pt;width:265.65pt;height:2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u2nAIAAMMFAAAOAAAAZHJzL2Uyb0RvYy54bWysVEtPGzEQvlfqf7B8L5sXECI2KAVRVUKA&#10;ChVSb47XJlZtj2s72U1/fcfe3SRQLlS97I49n+fxzeP8ojGabIQPCmxJh0cDSoTlUCn7XNLvj9ef&#10;ppSEyGzFNFhR0q0I9GL+8cN57WZiBCvQlfAEjdgwq11JVzG6WVEEvhKGhSNwwqJSgjcs4tE/F5Vn&#10;NVo3uhgNBidFDb5yHrgIAW+vWiWdZ/tSCh7vpAwiEl1SjC3mr8/fZfoW83M2e/bMrRTvwmD/EIVh&#10;yqLTnakrFhlZe/WXKaO4hwAyHnEwBUipuMg5YDbDwatsHlbMiZwLkhPcjqbw/8zy2829J6oq6Rkl&#10;lhks0Q8sFKkEiaKJgpwlimoXZoh8cIiNzWdosNT9fcDLlHkjvUl/zImgHsne7ghGS4Tj5Xh8Op6O&#10;UMVRNx6cTkbTZKbYv3Y+xC8CDElCST0WMPPKNjchttAekpwF0Kq6VlrnQ2oacak92TAst445RjT+&#10;AqUtqUt6Mj4eZMMvdLnt9hYY58LGSRfiARJtaptcitxiXWiJpZaNLMWtFgmj7TchkeJMyhtxtl76&#10;WDM6oSRm9Z6HHX4f1Xset3ngi+wZbNw9NsqCb5l6SW/1sw9Ztnis40HeSYzNssm9NTzuu2UJ1Rab&#10;yEM7icHxa4WVvmEh3jOPo4fNgesk3uFHasBKQSdRsgL/+637hMeJQC0lNY5yScOvNfOCEv3V4qyc&#10;DSeTNPv5MDk+TQ3oDzXLQ41dm0vA9hni4nI8iwkfdS9KD+YJt84ieUUVsxx9lzT24mVsFwxuLS4W&#10;iwzCaXcs3tgHx5PpRHPq48fmiXnXNXsauFvoh57NXvV8i00vLSzWEaTKA5GIblntCoCbIo9Ut9XS&#10;Kjo8Z9R+987/AAAA//8DAFBLAwQUAAYACAAAACEA/N9/8t4AAAAJAQAADwAAAGRycy9kb3ducmV2&#10;LnhtbEyPQU+DQBCF7yb+h82YeLMLFSkgS2M0xptJqx56G9gpENldwm4p/nvHUz1O5st73yu3ixnE&#10;TJPvnVUQryIQZBune9sq+Px4vctA+IBW4+AsKfghD9vq+qrEQruz3dG8D63gEOsLVNCFMBZS+qYj&#10;g37lRrL8O7rJYOBzaqWe8MzhZpDrKEqlwd5yQ4cjPXfUfO9PRsHbS93gYbeZg/wak0SjTuldK3V7&#10;szw9ggi0hAsMf/qsDhU71e5ktReDgiSNHxhVcJ9vQDCQ52veUivIshhkVcr/C6pfAAAA//8DAFBL&#10;AQItABQABgAIAAAAIQC2gziS/gAAAOEBAAATAAAAAAAAAAAAAAAAAAAAAABbQ29udGVudF9UeXBl&#10;c10ueG1sUEsBAi0AFAAGAAgAAAAhADj9If/WAAAAlAEAAAsAAAAAAAAAAAAAAAAALwEAAF9yZWxz&#10;Ly5yZWxzUEsBAi0AFAAGAAgAAAAhAOwka7acAgAAwwUAAA4AAAAAAAAAAAAAAAAALgIAAGRycy9l&#10;Mm9Eb2MueG1sUEsBAi0AFAAGAAgAAAAhAPzff/LeAAAACQEAAA8AAAAAAAAAAAAAAAAA9gQAAGRy&#10;cy9kb3ducmV2LnhtbFBLBQYAAAAABAAEAPMAAAABBgAAAAA=&#10;" fillcolor="white [3201]" strokecolor="#ffc000 [3207]" strokeweight=".5pt">
                <v:textbox>
                  <w:txbxContent>
                    <w:p w14:paraId="008E713A" w14:textId="77777777" w:rsidR="008A05BF" w:rsidRPr="00590736" w:rsidRDefault="008A05BF" w:rsidP="008A05BF">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Pr>
                          <w:rFonts w:ascii="Rockwell" w:hAnsi="Rockwell"/>
                          <w:b/>
                          <w:sz w:val="28"/>
                        </w:rPr>
                        <w:t>26 septembre 2021</w:t>
                      </w:r>
                    </w:p>
                  </w:txbxContent>
                </v:textbox>
              </v:shape>
            </w:pict>
          </mc:Fallback>
        </mc:AlternateContent>
      </w:r>
    </w:p>
    <w:p w14:paraId="06492E3F" w14:textId="77777777" w:rsidR="008A05BF" w:rsidRPr="001C7629" w:rsidRDefault="008A05BF" w:rsidP="008A05BF">
      <w:pPr>
        <w:tabs>
          <w:tab w:val="left" w:pos="709"/>
        </w:tabs>
        <w:ind w:left="567"/>
        <w:jc w:val="right"/>
        <w:rPr>
          <w:rFonts w:ascii="Rockwell" w:hAnsi="Rockwell"/>
          <w:sz w:val="36"/>
          <w:szCs w:val="36"/>
        </w:rPr>
      </w:pPr>
    </w:p>
    <w:p w14:paraId="407FDCC3" w14:textId="77777777" w:rsidR="008A05BF" w:rsidRDefault="008A05BF" w:rsidP="008A05BF">
      <w:pPr>
        <w:tabs>
          <w:tab w:val="left" w:pos="709"/>
        </w:tabs>
        <w:ind w:left="567"/>
        <w:jc w:val="right"/>
        <w:rPr>
          <w:rFonts w:ascii="Rockwell" w:hAnsi="Rockwell"/>
          <w:b/>
          <w:color w:val="000000" w:themeColor="text1"/>
          <w:sz w:val="32"/>
          <w:szCs w:val="32"/>
        </w:rPr>
      </w:pPr>
    </w:p>
    <w:p w14:paraId="1F2D397C" w14:textId="3D161843" w:rsidR="008A05BF" w:rsidRDefault="008A05BF" w:rsidP="00DF2C6E">
      <w:pPr>
        <w:spacing w:line="360" w:lineRule="auto"/>
        <w:jc w:val="both"/>
        <w:rPr>
          <w:rFonts w:ascii="Rockwell" w:hAnsi="Rockwell"/>
          <w:color w:val="000000" w:themeColor="text1"/>
          <w:sz w:val="32"/>
          <w:szCs w:val="32"/>
        </w:rPr>
      </w:pPr>
      <w:r>
        <w:rPr>
          <w:noProof/>
          <w:lang w:eastAsia="fr-FR"/>
        </w:rPr>
        <mc:AlternateContent>
          <mc:Choice Requires="wps">
            <w:drawing>
              <wp:anchor distT="0" distB="0" distL="114300" distR="114300" simplePos="0" relativeHeight="251734016" behindDoc="0" locked="0" layoutInCell="1" allowOverlap="1" wp14:anchorId="71A54CF6" wp14:editId="6D866509">
                <wp:simplePos x="0" y="0"/>
                <wp:positionH relativeFrom="margin">
                  <wp:align>left</wp:align>
                </wp:positionH>
                <wp:positionV relativeFrom="margin">
                  <wp:posOffset>-315595</wp:posOffset>
                </wp:positionV>
                <wp:extent cx="5895975" cy="933450"/>
                <wp:effectExtent l="19050" t="19050" r="28575" b="19050"/>
                <wp:wrapSquare wrapText="bothSides"/>
                <wp:docPr id="10" name="Zone de texte 10"/>
                <wp:cNvGraphicFramePr/>
                <a:graphic xmlns:a="http://schemas.openxmlformats.org/drawingml/2006/main">
                  <a:graphicData uri="http://schemas.microsoft.com/office/word/2010/wordprocessingShape">
                    <wps:wsp>
                      <wps:cNvSpPr txBox="1"/>
                      <wps:spPr>
                        <a:xfrm>
                          <a:off x="0" y="0"/>
                          <a:ext cx="5895975" cy="933450"/>
                        </a:xfrm>
                        <a:prstGeom prst="roundRect">
                          <a:avLst/>
                        </a:prstGeom>
                        <a:solidFill>
                          <a:schemeClr val="accent4">
                            <a:lumMod val="20000"/>
                            <a:lumOff val="80000"/>
                          </a:schemeClr>
                        </a:solidFill>
                        <a:ln w="28575">
                          <a:solidFill>
                            <a:schemeClr val="accent4"/>
                          </a:solidFill>
                        </a:ln>
                        <a:effectLst/>
                      </wps:spPr>
                      <wps:txbx>
                        <w:txbxContent>
                          <w:p w14:paraId="09222118" w14:textId="73A688C9" w:rsidR="008A05BF" w:rsidRPr="0089570D" w:rsidRDefault="008A05BF" w:rsidP="008A05BF">
                            <w:pPr>
                              <w:jc w:val="center"/>
                              <w:rPr>
                                <w:rFonts w:ascii="Rockwell" w:hAnsi="Rockwell"/>
                                <w:b/>
                                <w:sz w:val="32"/>
                                <w:szCs w:val="32"/>
                              </w:rPr>
                            </w:pPr>
                            <w:r w:rsidRPr="003C61AB">
                              <w:rPr>
                                <w:rFonts w:ascii="Rockwell" w:hAnsi="Rockwell"/>
                                <w:b/>
                                <w:sz w:val="32"/>
                                <w:szCs w:val="32"/>
                              </w:rPr>
                              <w:t xml:space="preserve">RECOMMANDATION </w:t>
                            </w:r>
                            <w:r w:rsidRPr="008A05BF">
                              <w:rPr>
                                <w:rFonts w:ascii="Rockwell" w:hAnsi="Rockwell"/>
                                <w:b/>
                                <w:sz w:val="32"/>
                                <w:szCs w:val="32"/>
                              </w:rPr>
                              <w:t>POUR UNE MEILLEURE IMPLICATION DE LA DIASPORA A LA</w:t>
                            </w:r>
                            <w:r w:rsidR="00E619EA">
                              <w:rPr>
                                <w:rFonts w:ascii="Rockwell" w:hAnsi="Rockwell"/>
                                <w:b/>
                                <w:sz w:val="32"/>
                                <w:szCs w:val="32"/>
                              </w:rPr>
                              <w:t xml:space="preserve"> CONSTRUCTION </w:t>
                            </w:r>
                            <w:r w:rsidRPr="008A05BF">
                              <w:rPr>
                                <w:rFonts w:ascii="Rockwell" w:hAnsi="Rockwell"/>
                                <w:b/>
                                <w:sz w:val="32"/>
                                <w:szCs w:val="32"/>
                              </w:rPr>
                              <w:t>DE LA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1A54CF6" id="Zone de texte 10" o:spid="_x0000_s1042" style="position:absolute;left:0;text-align:left;margin-left:0;margin-top:-24.85pt;width:464.25pt;height:73.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tTdQIAAAcFAAAOAAAAZHJzL2Uyb0RvYy54bWysVF1P2zAUfZ+0/2D5faQtLbQVKepATJMY&#10;oJUJaW+u49BIjq9nu03g1+/YaaBje5imvTi+H74f556bs/O21mynnK/I5Hx4NOBMGUlFZR5z/u3+&#10;6sOUMx+EKYQmo3L+pDw/X7x/d9bYuRrRhnShHEMQ4+eNzfkmBDvPMi83qhb+iKwyMJbkahEguses&#10;cKJB9Fpno8HgJGvIFdaRVN5De9kZ+SLFL0slw21ZehWYzjlqC+l06VzHM1ucifmjE3ZTyX0Z4h+q&#10;qEVlkPQl1KUIgm1d9VuoupKOPJXhSFKdUVlWUqUe0M1w8Kab1UZYlXoBON6+wOT/X1h5s7tzrCow&#10;O8BjRI0ZfcekWKFYUG1QDHqA1Fg/h+/Kwju0H6nFg17voYy9t6Wr4xddMdgR7+kFYoRiEsrJdDaZ&#10;nU44k7DNjo/HkxQ+e31tnQ+fFNUsXnLuaGuKr5hjglfsrn1AOfDv/WJGT7oqriqtkxC5oy60YzuB&#10;qQsplQnj9Fxv6y9UdHqwZ7CfP9RgSaee9mqkSCyMkVLCX5Jow5qcj6YT9PK3FXR1H4RBCm3ia5WY&#10;um8tQt1BGm+hXbfdfE56vNdUPGEMjjo2eyuvKmB1LXy4Ew70BfJYyXCLo9SEOml/42xD7vlP+ugP&#10;VsHKWYN1yLn/sRVOcaY/G/BtNhyP4/4kYTw5HUFwh5b1ocVs6wsC9kMsv5XpGv2D7q+lo/oBm7uM&#10;WWESRiJ3zkN/vQjdkmLzpVoukxM2xopwbVZWxtARuEiC+/ZBOLunS+TsDfWLI+ZvCNP5xpeGlttA&#10;ZZXYFIHuUMWko4BtSzPf/xniOh/Kyev1/7X4CQAA//8DAFBLAwQUAAYACAAAACEABR49ot0AAAAH&#10;AQAADwAAAGRycy9kb3ducmV2LnhtbEyOTUvDQBCG74L/YRnBW7uxGpuk2RQRRDypsQjettlpEpqd&#10;DdnNh//e8aS3eXlfnnny/WI7MeHgW0cKbtYRCKTKmZZqBYePp1UCwgdNRneOUME3etgXlxe5zoyb&#10;6R2nMtSCIeQzraAJoc+k9FWDVvu165G4O7nB6sBxqKUZ9Mxw28lNFN1Lq1viD43u8bHB6lyOVkF0&#10;/iqXMX7pYmn7w+fzPCXp26tS11fLww5EwCX8jeFXn9WhYKejG8l40TGDdwpWd+kWBNfpJolBHPnY&#10;3oIscvnfv/gBAAD//wMAUEsBAi0AFAAGAAgAAAAhALaDOJL+AAAA4QEAABMAAAAAAAAAAAAAAAAA&#10;AAAAAFtDb250ZW50X1R5cGVzXS54bWxQSwECLQAUAAYACAAAACEAOP0h/9YAAACUAQAACwAAAAAA&#10;AAAAAAAAAAAvAQAAX3JlbHMvLnJlbHNQSwECLQAUAAYACAAAACEAfIA7U3UCAAAHBQAADgAAAAAA&#10;AAAAAAAAAAAuAgAAZHJzL2Uyb0RvYy54bWxQSwECLQAUAAYACAAAACEABR49ot0AAAAHAQAADwAA&#10;AAAAAAAAAAAAAADPBAAAZHJzL2Rvd25yZXYueG1sUEsFBgAAAAAEAAQA8wAAANkFAAAAAA==&#10;" fillcolor="#fff2cc [663]" strokecolor="#ffc000 [3207]" strokeweight="2.25pt">
                <v:textbox>
                  <w:txbxContent>
                    <w:p w14:paraId="09222118" w14:textId="73A688C9" w:rsidR="008A05BF" w:rsidRPr="0089570D" w:rsidRDefault="008A05BF" w:rsidP="008A05BF">
                      <w:pPr>
                        <w:jc w:val="center"/>
                        <w:rPr>
                          <w:rFonts w:ascii="Rockwell" w:hAnsi="Rockwell"/>
                          <w:b/>
                          <w:sz w:val="32"/>
                          <w:szCs w:val="32"/>
                        </w:rPr>
                      </w:pPr>
                      <w:r w:rsidRPr="003C61AB">
                        <w:rPr>
                          <w:rFonts w:ascii="Rockwell" w:hAnsi="Rockwell"/>
                          <w:b/>
                          <w:sz w:val="32"/>
                          <w:szCs w:val="32"/>
                        </w:rPr>
                        <w:t xml:space="preserve">RECOMMANDATION </w:t>
                      </w:r>
                      <w:r w:rsidRPr="008A05BF">
                        <w:rPr>
                          <w:rFonts w:ascii="Rockwell" w:hAnsi="Rockwell"/>
                          <w:b/>
                          <w:sz w:val="32"/>
                          <w:szCs w:val="32"/>
                        </w:rPr>
                        <w:t>POUR UNE MEILLEURE IMPLICATION DE LA DIASPORA A LA</w:t>
                      </w:r>
                      <w:r w:rsidR="00E619EA">
                        <w:rPr>
                          <w:rFonts w:ascii="Rockwell" w:hAnsi="Rockwell"/>
                          <w:b/>
                          <w:sz w:val="32"/>
                          <w:szCs w:val="32"/>
                        </w:rPr>
                        <w:t xml:space="preserve"> CONSTRUCTION </w:t>
                      </w:r>
                      <w:r w:rsidRPr="008A05BF">
                        <w:rPr>
                          <w:rFonts w:ascii="Rockwell" w:hAnsi="Rockwell"/>
                          <w:b/>
                          <w:sz w:val="32"/>
                          <w:szCs w:val="32"/>
                        </w:rPr>
                        <w:t>DE LA NATION</w:t>
                      </w:r>
                    </w:p>
                  </w:txbxContent>
                </v:textbox>
                <w10:wrap type="square" anchorx="margin" anchory="margin"/>
              </v:roundrect>
            </w:pict>
          </mc:Fallback>
        </mc:AlternateContent>
      </w:r>
      <w:r w:rsidRPr="0089570D">
        <w:rPr>
          <w:rFonts w:ascii="Rockwell" w:hAnsi="Rockwell"/>
          <w:b/>
          <w:color w:val="000000" w:themeColor="text1"/>
          <w:sz w:val="32"/>
          <w:szCs w:val="32"/>
        </w:rPr>
        <w:t>CONSIDERANT</w:t>
      </w:r>
      <w:r w:rsidRPr="0089570D">
        <w:rPr>
          <w:rFonts w:ascii="Rockwell" w:hAnsi="Rockwell"/>
          <w:color w:val="000000" w:themeColor="text1"/>
          <w:sz w:val="32"/>
          <w:szCs w:val="32"/>
        </w:rPr>
        <w:t xml:space="preserve"> le</w:t>
      </w:r>
      <w:r>
        <w:rPr>
          <w:rFonts w:ascii="Rockwell" w:hAnsi="Rockwell"/>
          <w:color w:val="000000" w:themeColor="text1"/>
          <w:sz w:val="32"/>
          <w:szCs w:val="32"/>
        </w:rPr>
        <w:t>s</w:t>
      </w:r>
      <w:r w:rsidRPr="0089570D">
        <w:rPr>
          <w:rFonts w:ascii="Rockwell" w:hAnsi="Rockwell"/>
          <w:color w:val="000000" w:themeColor="text1"/>
          <w:sz w:val="32"/>
          <w:szCs w:val="32"/>
        </w:rPr>
        <w:t xml:space="preserve"> </w:t>
      </w:r>
      <w:r>
        <w:rPr>
          <w:rFonts w:ascii="Rockwell" w:hAnsi="Rockwell"/>
          <w:color w:val="000000" w:themeColor="text1"/>
          <w:sz w:val="32"/>
          <w:szCs w:val="32"/>
        </w:rPr>
        <w:t xml:space="preserve">contextes national, </w:t>
      </w:r>
      <w:proofErr w:type="spellStart"/>
      <w:r>
        <w:rPr>
          <w:rFonts w:ascii="Rockwell" w:hAnsi="Rockwell"/>
          <w:color w:val="000000" w:themeColor="text1"/>
          <w:sz w:val="32"/>
          <w:szCs w:val="32"/>
        </w:rPr>
        <w:t>sous-régional</w:t>
      </w:r>
      <w:proofErr w:type="spellEnd"/>
      <w:r>
        <w:rPr>
          <w:rFonts w:ascii="Rockwell" w:hAnsi="Rockwell"/>
          <w:color w:val="000000" w:themeColor="text1"/>
          <w:sz w:val="32"/>
          <w:szCs w:val="32"/>
        </w:rPr>
        <w:t xml:space="preserve"> et international marqués par </w:t>
      </w:r>
      <w:r w:rsidRPr="004203D4">
        <w:rPr>
          <w:rFonts w:ascii="Rockwell" w:hAnsi="Rockwell"/>
          <w:color w:val="000000" w:themeColor="text1"/>
          <w:sz w:val="32"/>
          <w:szCs w:val="32"/>
        </w:rPr>
        <w:t xml:space="preserve">des crises </w:t>
      </w:r>
      <w:r>
        <w:rPr>
          <w:rFonts w:ascii="Rockwell" w:hAnsi="Rockwell"/>
          <w:color w:val="000000" w:themeColor="text1"/>
          <w:sz w:val="32"/>
          <w:szCs w:val="32"/>
        </w:rPr>
        <w:t xml:space="preserve">multiformes </w:t>
      </w:r>
      <w:r w:rsidRPr="004203D4">
        <w:rPr>
          <w:rFonts w:ascii="Rockwell" w:hAnsi="Rockwell"/>
          <w:color w:val="000000" w:themeColor="text1"/>
          <w:sz w:val="32"/>
          <w:szCs w:val="32"/>
        </w:rPr>
        <w:t>d’ordre sanitaire, sécuritaire</w:t>
      </w:r>
      <w:r>
        <w:rPr>
          <w:rFonts w:ascii="Rockwell" w:hAnsi="Rockwell"/>
          <w:color w:val="000000" w:themeColor="text1"/>
          <w:sz w:val="32"/>
          <w:szCs w:val="32"/>
        </w:rPr>
        <w:t xml:space="preserve"> et </w:t>
      </w:r>
      <w:r w:rsidRPr="004203D4">
        <w:rPr>
          <w:rFonts w:ascii="Rockwell" w:hAnsi="Rockwell"/>
          <w:color w:val="000000" w:themeColor="text1"/>
          <w:sz w:val="32"/>
          <w:szCs w:val="32"/>
        </w:rPr>
        <w:t>financier</w:t>
      </w:r>
      <w:r>
        <w:rPr>
          <w:rFonts w:ascii="Rockwell" w:hAnsi="Rockwell"/>
          <w:color w:val="000000" w:themeColor="text1"/>
          <w:sz w:val="32"/>
          <w:szCs w:val="32"/>
        </w:rPr>
        <w:t xml:space="preserve"> qui ont </w:t>
      </w:r>
      <w:r w:rsidRPr="004203D4">
        <w:rPr>
          <w:rFonts w:ascii="Rockwell" w:hAnsi="Rockwell"/>
          <w:color w:val="000000" w:themeColor="text1"/>
          <w:sz w:val="32"/>
          <w:szCs w:val="32"/>
        </w:rPr>
        <w:t>provoqué l’effondrement de la croissance économique mondiale</w:t>
      </w:r>
      <w:r>
        <w:rPr>
          <w:rFonts w:ascii="Rockwell" w:hAnsi="Rockwell"/>
          <w:color w:val="000000" w:themeColor="text1"/>
          <w:sz w:val="32"/>
          <w:szCs w:val="32"/>
        </w:rPr>
        <w:t xml:space="preserve"> et engendré de nouveaux défis mondiaux ;</w:t>
      </w:r>
    </w:p>
    <w:p w14:paraId="3B762DE8" w14:textId="3007C0CB" w:rsidR="008A05BF" w:rsidRDefault="008A05BF" w:rsidP="00DF2C6E">
      <w:pPr>
        <w:spacing w:line="360" w:lineRule="auto"/>
        <w:jc w:val="both"/>
        <w:rPr>
          <w:rFonts w:ascii="Rockwell" w:hAnsi="Rockwell"/>
          <w:color w:val="000000" w:themeColor="text1"/>
          <w:sz w:val="32"/>
          <w:szCs w:val="32"/>
        </w:rPr>
      </w:pPr>
      <w:r w:rsidRPr="0089570D">
        <w:rPr>
          <w:rFonts w:ascii="Rockwell" w:hAnsi="Rockwell"/>
          <w:b/>
          <w:color w:val="000000" w:themeColor="text1"/>
          <w:sz w:val="32"/>
          <w:szCs w:val="32"/>
        </w:rPr>
        <w:t>CONSIDERAN</w:t>
      </w:r>
      <w:r>
        <w:rPr>
          <w:rFonts w:ascii="Rockwell" w:hAnsi="Rockwell"/>
          <w:b/>
          <w:color w:val="000000" w:themeColor="text1"/>
          <w:sz w:val="32"/>
          <w:szCs w:val="32"/>
        </w:rPr>
        <w:t xml:space="preserve">T QUE </w:t>
      </w:r>
      <w:r>
        <w:rPr>
          <w:rFonts w:ascii="Rockwell" w:hAnsi="Rockwell"/>
          <w:bCs/>
          <w:color w:val="000000" w:themeColor="text1"/>
          <w:sz w:val="32"/>
          <w:szCs w:val="32"/>
        </w:rPr>
        <w:t xml:space="preserve">ces crises ont entrainé </w:t>
      </w:r>
      <w:r>
        <w:rPr>
          <w:rFonts w:ascii="Rockwell" w:hAnsi="Rockwell"/>
          <w:color w:val="000000" w:themeColor="text1"/>
          <w:sz w:val="32"/>
          <w:szCs w:val="32"/>
        </w:rPr>
        <w:t>l’éclosion d’une nouvelle</w:t>
      </w:r>
      <w:r w:rsidRPr="008A05BF">
        <w:rPr>
          <w:rFonts w:ascii="Rockwell" w:hAnsi="Rockwell"/>
          <w:color w:val="000000" w:themeColor="text1"/>
          <w:sz w:val="32"/>
          <w:szCs w:val="32"/>
        </w:rPr>
        <w:t xml:space="preserve"> géopolitique</w:t>
      </w:r>
      <w:r>
        <w:rPr>
          <w:rFonts w:ascii="Rockwell" w:hAnsi="Rockwell"/>
          <w:color w:val="000000" w:themeColor="text1"/>
          <w:sz w:val="32"/>
          <w:szCs w:val="32"/>
        </w:rPr>
        <w:t xml:space="preserve"> et d’un </w:t>
      </w:r>
      <w:r w:rsidRPr="008A05BF">
        <w:rPr>
          <w:rFonts w:ascii="Rockwell" w:hAnsi="Rockwell"/>
          <w:color w:val="000000" w:themeColor="text1"/>
          <w:sz w:val="32"/>
          <w:szCs w:val="32"/>
        </w:rPr>
        <w:t>nouvel ordre économique mondial</w:t>
      </w:r>
      <w:r>
        <w:rPr>
          <w:rFonts w:ascii="Rockwell" w:hAnsi="Rockwell"/>
          <w:color w:val="000000" w:themeColor="text1"/>
          <w:sz w:val="32"/>
          <w:szCs w:val="32"/>
        </w:rPr>
        <w:t xml:space="preserve"> caractérisés par l’émergence de nouvelles forces structurelles ;</w:t>
      </w:r>
    </w:p>
    <w:p w14:paraId="4CA3DD84" w14:textId="6BDD76F9" w:rsidR="008A05BF" w:rsidRDefault="008A05BF" w:rsidP="00DF2C6E">
      <w:pPr>
        <w:spacing w:line="360" w:lineRule="auto"/>
        <w:jc w:val="both"/>
        <w:rPr>
          <w:rFonts w:ascii="Rockwell" w:hAnsi="Rockwell"/>
          <w:color w:val="000000" w:themeColor="text1"/>
          <w:sz w:val="32"/>
          <w:szCs w:val="32"/>
        </w:rPr>
      </w:pPr>
      <w:r w:rsidRPr="008A05BF">
        <w:rPr>
          <w:rFonts w:ascii="Rockwell" w:hAnsi="Rockwell"/>
          <w:b/>
          <w:bCs/>
          <w:color w:val="000000" w:themeColor="text1"/>
          <w:sz w:val="32"/>
          <w:szCs w:val="32"/>
        </w:rPr>
        <w:t>CONSIDERANT QUE</w:t>
      </w:r>
      <w:r>
        <w:rPr>
          <w:rFonts w:ascii="Rockwell" w:hAnsi="Rockwell"/>
          <w:color w:val="000000" w:themeColor="text1"/>
          <w:sz w:val="32"/>
          <w:szCs w:val="32"/>
        </w:rPr>
        <w:t xml:space="preserve"> le </w:t>
      </w:r>
      <w:r w:rsidR="00520610" w:rsidRPr="00520610">
        <w:rPr>
          <w:rFonts w:ascii="Rockwell" w:hAnsi="Rockwell"/>
          <w:color w:val="000000" w:themeColor="text1"/>
          <w:sz w:val="32"/>
          <w:szCs w:val="32"/>
        </w:rPr>
        <w:t xml:space="preserve">Président Roch Marc Christian KABORE </w:t>
      </w:r>
      <w:r>
        <w:rPr>
          <w:rFonts w:ascii="Rockwell" w:hAnsi="Rockwell"/>
          <w:color w:val="000000" w:themeColor="text1"/>
          <w:sz w:val="32"/>
          <w:szCs w:val="32"/>
        </w:rPr>
        <w:t xml:space="preserve">a relevé un pan du défi de l’implication de </w:t>
      </w:r>
      <w:r w:rsidR="00520610">
        <w:rPr>
          <w:rFonts w:ascii="Rockwell" w:hAnsi="Rockwell"/>
          <w:color w:val="000000" w:themeColor="text1"/>
          <w:sz w:val="32"/>
          <w:szCs w:val="32"/>
        </w:rPr>
        <w:t>l</w:t>
      </w:r>
      <w:r>
        <w:rPr>
          <w:rFonts w:ascii="Rockwell" w:hAnsi="Rockwell"/>
          <w:color w:val="000000" w:themeColor="text1"/>
          <w:sz w:val="32"/>
          <w:szCs w:val="32"/>
        </w:rPr>
        <w:t xml:space="preserve">a diaspora à la vie de la nation à travers </w:t>
      </w:r>
      <w:r w:rsidR="00FC3510">
        <w:rPr>
          <w:rFonts w:ascii="Rockwell" w:hAnsi="Rockwell"/>
          <w:color w:val="000000" w:themeColor="text1"/>
          <w:sz w:val="32"/>
          <w:szCs w:val="32"/>
        </w:rPr>
        <w:t>s</w:t>
      </w:r>
      <w:r>
        <w:rPr>
          <w:rFonts w:ascii="Rockwell" w:hAnsi="Rockwell"/>
          <w:color w:val="000000" w:themeColor="text1"/>
          <w:sz w:val="32"/>
          <w:szCs w:val="32"/>
        </w:rPr>
        <w:t xml:space="preserve">a participation </w:t>
      </w:r>
      <w:r w:rsidRPr="008A05BF">
        <w:rPr>
          <w:rFonts w:ascii="Rockwell" w:hAnsi="Rockwell"/>
          <w:color w:val="000000" w:themeColor="text1"/>
          <w:sz w:val="32"/>
          <w:szCs w:val="32"/>
        </w:rPr>
        <w:t>au</w:t>
      </w:r>
      <w:r>
        <w:rPr>
          <w:rFonts w:ascii="Rockwell" w:hAnsi="Rockwell"/>
          <w:color w:val="000000" w:themeColor="text1"/>
          <w:sz w:val="32"/>
          <w:szCs w:val="32"/>
        </w:rPr>
        <w:t xml:space="preserve"> </w:t>
      </w:r>
      <w:r w:rsidRPr="008A05BF">
        <w:rPr>
          <w:rFonts w:ascii="Rockwell" w:hAnsi="Rockwell"/>
          <w:color w:val="000000" w:themeColor="text1"/>
          <w:sz w:val="32"/>
          <w:szCs w:val="32"/>
        </w:rPr>
        <w:t xml:space="preserve">scrutin </w:t>
      </w:r>
      <w:r w:rsidR="00E619EA">
        <w:rPr>
          <w:rFonts w:ascii="Rockwell" w:hAnsi="Rockwell"/>
          <w:color w:val="000000" w:themeColor="text1"/>
          <w:sz w:val="32"/>
          <w:szCs w:val="32"/>
        </w:rPr>
        <w:t xml:space="preserve">présidentiel </w:t>
      </w:r>
      <w:r>
        <w:rPr>
          <w:rFonts w:ascii="Rockwell" w:hAnsi="Rockwell"/>
          <w:color w:val="000000" w:themeColor="text1"/>
          <w:sz w:val="32"/>
          <w:szCs w:val="32"/>
        </w:rPr>
        <w:t>du 22 novembre 2020 grâce à la r</w:t>
      </w:r>
      <w:r w:rsidRPr="008A05BF">
        <w:rPr>
          <w:rFonts w:ascii="Rockwell" w:hAnsi="Rockwell"/>
          <w:color w:val="000000" w:themeColor="text1"/>
          <w:sz w:val="32"/>
          <w:szCs w:val="32"/>
        </w:rPr>
        <w:t>éform</w:t>
      </w:r>
      <w:r>
        <w:rPr>
          <w:rFonts w:ascii="Rockwell" w:hAnsi="Rockwell"/>
          <w:color w:val="000000" w:themeColor="text1"/>
          <w:sz w:val="32"/>
          <w:szCs w:val="32"/>
        </w:rPr>
        <w:t>e du code électorale</w:t>
      </w:r>
      <w:r w:rsidR="00FC3510">
        <w:rPr>
          <w:rFonts w:ascii="Rockwell" w:hAnsi="Rockwell"/>
          <w:color w:val="000000" w:themeColor="text1"/>
          <w:sz w:val="32"/>
          <w:szCs w:val="32"/>
        </w:rPr>
        <w:t xml:space="preserve"> et d’autres initiatives développées pour sa mise en œuvre effective ;</w:t>
      </w:r>
    </w:p>
    <w:p w14:paraId="37AEEFD4" w14:textId="4C250CB9" w:rsidR="008A05BF" w:rsidRPr="008A05BF" w:rsidRDefault="008A05BF" w:rsidP="00DF2C6E">
      <w:pPr>
        <w:spacing w:line="360" w:lineRule="auto"/>
        <w:jc w:val="both"/>
        <w:rPr>
          <w:rFonts w:ascii="Rockwell" w:hAnsi="Rockwell"/>
          <w:b/>
          <w:color w:val="000000" w:themeColor="text1"/>
          <w:sz w:val="32"/>
          <w:szCs w:val="32"/>
        </w:rPr>
      </w:pPr>
      <w:r w:rsidRPr="0089570D">
        <w:rPr>
          <w:rFonts w:ascii="Rockwell" w:hAnsi="Rockwell"/>
          <w:b/>
          <w:color w:val="000000" w:themeColor="text1"/>
          <w:sz w:val="32"/>
          <w:szCs w:val="32"/>
        </w:rPr>
        <w:t>CONS</w:t>
      </w:r>
      <w:r>
        <w:rPr>
          <w:rFonts w:ascii="Rockwell" w:hAnsi="Rockwell"/>
          <w:b/>
          <w:color w:val="000000" w:themeColor="text1"/>
          <w:sz w:val="32"/>
          <w:szCs w:val="32"/>
        </w:rPr>
        <w:t xml:space="preserve">CIENT QUE </w:t>
      </w:r>
      <w:r w:rsidRPr="008A05BF">
        <w:rPr>
          <w:rFonts w:ascii="Rockwell" w:hAnsi="Rockwell"/>
          <w:bCs/>
          <w:color w:val="000000" w:themeColor="text1"/>
          <w:sz w:val="32"/>
          <w:szCs w:val="32"/>
        </w:rPr>
        <w:t xml:space="preserve">la diaspora </w:t>
      </w:r>
      <w:r w:rsidR="00FC3510">
        <w:rPr>
          <w:rFonts w:ascii="Rockwell" w:hAnsi="Rockwell"/>
          <w:bCs/>
          <w:color w:val="000000" w:themeColor="text1"/>
          <w:sz w:val="32"/>
          <w:szCs w:val="32"/>
        </w:rPr>
        <w:t>b</w:t>
      </w:r>
      <w:r w:rsidRPr="008A05BF">
        <w:rPr>
          <w:rFonts w:ascii="Rockwell" w:hAnsi="Rockwell"/>
          <w:bCs/>
          <w:color w:val="000000" w:themeColor="text1"/>
          <w:sz w:val="32"/>
          <w:szCs w:val="32"/>
        </w:rPr>
        <w:t>urkinabè</w:t>
      </w:r>
      <w:r w:rsidR="00E619EA">
        <w:rPr>
          <w:rFonts w:ascii="Rockwell" w:hAnsi="Rockwell"/>
          <w:bCs/>
          <w:color w:val="000000" w:themeColor="text1"/>
          <w:sz w:val="32"/>
          <w:szCs w:val="32"/>
        </w:rPr>
        <w:t xml:space="preserve"> peut davantage contribuer</w:t>
      </w:r>
      <w:r>
        <w:rPr>
          <w:rFonts w:ascii="Rockwell" w:hAnsi="Rockwell"/>
          <w:bCs/>
          <w:color w:val="000000" w:themeColor="text1"/>
          <w:sz w:val="32"/>
          <w:szCs w:val="32"/>
        </w:rPr>
        <w:t xml:space="preserve"> à</w:t>
      </w:r>
      <w:r w:rsidR="00E619EA">
        <w:rPr>
          <w:rFonts w:ascii="Rockwell" w:hAnsi="Rockwell"/>
          <w:bCs/>
          <w:color w:val="000000" w:themeColor="text1"/>
          <w:sz w:val="32"/>
          <w:szCs w:val="32"/>
        </w:rPr>
        <w:t xml:space="preserve"> </w:t>
      </w:r>
      <w:r w:rsidR="00FC3510">
        <w:rPr>
          <w:rFonts w:ascii="Rockwell" w:hAnsi="Rockwell"/>
          <w:bCs/>
          <w:color w:val="000000" w:themeColor="text1"/>
          <w:sz w:val="32"/>
          <w:szCs w:val="32"/>
        </w:rPr>
        <w:t>la vie de la nation</w:t>
      </w:r>
      <w:r w:rsidRPr="008A05BF">
        <w:rPr>
          <w:rFonts w:ascii="Rockwell" w:hAnsi="Rockwell"/>
          <w:bCs/>
          <w:color w:val="000000" w:themeColor="text1"/>
          <w:sz w:val="32"/>
          <w:szCs w:val="32"/>
        </w:rPr>
        <w:t> ;</w:t>
      </w:r>
    </w:p>
    <w:p w14:paraId="4D337932" w14:textId="1C2CD6DC" w:rsidR="008A05BF" w:rsidRDefault="008A05BF" w:rsidP="00E619EA">
      <w:pPr>
        <w:spacing w:line="360" w:lineRule="auto"/>
        <w:jc w:val="both"/>
        <w:rPr>
          <w:rFonts w:ascii="Rockwell" w:hAnsi="Rockwell"/>
          <w:color w:val="000000" w:themeColor="text1"/>
          <w:sz w:val="32"/>
          <w:szCs w:val="32"/>
        </w:rPr>
      </w:pPr>
      <w:r w:rsidRPr="008A05BF">
        <w:rPr>
          <w:rFonts w:ascii="Rockwell" w:hAnsi="Rockwell"/>
          <w:b/>
          <w:bCs/>
          <w:color w:val="000000" w:themeColor="text1"/>
          <w:sz w:val="32"/>
          <w:szCs w:val="32"/>
        </w:rPr>
        <w:t>CONSIDERANT</w:t>
      </w:r>
      <w:r>
        <w:rPr>
          <w:rFonts w:ascii="Rockwell" w:hAnsi="Rockwell"/>
          <w:color w:val="000000" w:themeColor="text1"/>
          <w:sz w:val="32"/>
          <w:szCs w:val="32"/>
        </w:rPr>
        <w:t>, pour ce faire, que cette diaspora doit être davantage impliquée dans la marche de notre pays vers son développement à travers sa participation à l’animation de tous les segments de la vie économique, sociale et économique ;</w:t>
      </w:r>
    </w:p>
    <w:p w14:paraId="17A34A72" w14:textId="77777777" w:rsidR="008A05BF" w:rsidRPr="00987706" w:rsidRDefault="008A05BF" w:rsidP="008A05BF">
      <w:pPr>
        <w:shd w:val="clear" w:color="auto" w:fill="FFFFFF" w:themeFill="background1"/>
        <w:spacing w:before="120" w:after="120" w:line="360" w:lineRule="auto"/>
        <w:ind w:left="426"/>
        <w:jc w:val="center"/>
        <w:rPr>
          <w:rFonts w:ascii="Rockwell" w:hAnsi="Rockwell"/>
          <w:b/>
          <w:color w:val="000000" w:themeColor="text1"/>
          <w:sz w:val="36"/>
          <w:szCs w:val="32"/>
        </w:rPr>
      </w:pPr>
      <w:r w:rsidRPr="00987706">
        <w:rPr>
          <w:rFonts w:ascii="Rockwell" w:hAnsi="Rockwell"/>
          <w:b/>
          <w:color w:val="000000" w:themeColor="text1"/>
          <w:sz w:val="36"/>
          <w:szCs w:val="32"/>
        </w:rPr>
        <w:lastRenderedPageBreak/>
        <w:t>NOUS,</w:t>
      </w:r>
    </w:p>
    <w:p w14:paraId="6E6BBB4C" w14:textId="39FDA6BA" w:rsidR="008A05BF" w:rsidRDefault="008A05BF" w:rsidP="00E619EA">
      <w:pPr>
        <w:shd w:val="clear" w:color="auto" w:fill="FFFFFF" w:themeFill="background1"/>
        <w:spacing w:before="120" w:after="120" w:line="360" w:lineRule="auto"/>
        <w:jc w:val="both"/>
        <w:rPr>
          <w:rFonts w:ascii="Rockwell" w:hAnsi="Rockwell"/>
          <w:color w:val="000000" w:themeColor="text1"/>
          <w:sz w:val="32"/>
          <w:szCs w:val="32"/>
        </w:rPr>
      </w:pPr>
      <w:r w:rsidRPr="0089570D">
        <w:rPr>
          <w:rFonts w:ascii="Rockwell" w:hAnsi="Rockwell"/>
          <w:color w:val="000000" w:themeColor="text1"/>
          <w:sz w:val="32"/>
          <w:szCs w:val="32"/>
        </w:rPr>
        <w:t xml:space="preserve">Militantes et militants du Mouvement du peuple pour le progrès (MPP), réunis en Congrès extraordinaire, </w:t>
      </w:r>
      <w:r w:rsidR="00114905">
        <w:rPr>
          <w:rFonts w:ascii="Rockwell" w:hAnsi="Rockwell"/>
          <w:sz w:val="30"/>
          <w:szCs w:val="30"/>
        </w:rPr>
        <w:t>les 24, 25 et 26 septembre 2021</w:t>
      </w:r>
      <w:r w:rsidRPr="0089570D">
        <w:rPr>
          <w:rFonts w:ascii="Rockwell" w:hAnsi="Rockwell"/>
          <w:color w:val="000000" w:themeColor="text1"/>
          <w:sz w:val="32"/>
          <w:szCs w:val="32"/>
        </w:rPr>
        <w:t xml:space="preserve"> au Palais des sports de Ouaga 2000</w:t>
      </w:r>
      <w:r>
        <w:rPr>
          <w:rFonts w:ascii="Rockwell" w:hAnsi="Rockwell"/>
          <w:color w:val="000000" w:themeColor="text1"/>
          <w:sz w:val="32"/>
          <w:szCs w:val="32"/>
        </w:rPr>
        <w:t> :</w:t>
      </w:r>
    </w:p>
    <w:p w14:paraId="35FD422E" w14:textId="259666E6" w:rsidR="008A05BF" w:rsidRDefault="008A05BF" w:rsidP="00E619EA">
      <w:pPr>
        <w:shd w:val="clear" w:color="auto" w:fill="FFFFFF" w:themeFill="background1"/>
        <w:spacing w:before="120" w:after="120" w:line="360" w:lineRule="auto"/>
        <w:jc w:val="both"/>
        <w:rPr>
          <w:rStyle w:val="Policepardfaut1"/>
          <w:rFonts w:ascii="Rockwell" w:hAnsi="Rockwell"/>
          <w:color w:val="000000" w:themeColor="text1"/>
          <w:sz w:val="32"/>
          <w:szCs w:val="32"/>
        </w:rPr>
      </w:pPr>
      <w:r w:rsidRPr="0089570D">
        <w:rPr>
          <w:rStyle w:val="Policepardfaut1"/>
          <w:rFonts w:ascii="Rockwell" w:hAnsi="Rockwell"/>
          <w:b/>
          <w:color w:val="000000" w:themeColor="text1"/>
          <w:sz w:val="32"/>
          <w:szCs w:val="32"/>
        </w:rPr>
        <w:t xml:space="preserve">Recommandons </w:t>
      </w:r>
      <w:r>
        <w:rPr>
          <w:rStyle w:val="Policepardfaut1"/>
          <w:rFonts w:ascii="Rockwell" w:hAnsi="Rockwell"/>
          <w:color w:val="000000" w:themeColor="text1"/>
          <w:sz w:val="32"/>
          <w:szCs w:val="32"/>
        </w:rPr>
        <w:t>au Gouvernement</w:t>
      </w:r>
      <w:r w:rsidRPr="0089570D">
        <w:rPr>
          <w:rStyle w:val="Policepardfaut1"/>
          <w:rFonts w:ascii="Rockwell" w:hAnsi="Rockwell"/>
          <w:color w:val="000000" w:themeColor="text1"/>
          <w:sz w:val="32"/>
          <w:szCs w:val="32"/>
        </w:rPr>
        <w:t xml:space="preserve"> </w:t>
      </w:r>
      <w:r>
        <w:rPr>
          <w:rStyle w:val="Policepardfaut1"/>
          <w:rFonts w:ascii="Rockwell" w:hAnsi="Rockwell"/>
          <w:color w:val="000000" w:themeColor="text1"/>
          <w:sz w:val="32"/>
          <w:szCs w:val="32"/>
        </w:rPr>
        <w:t xml:space="preserve">la prise de mesures idoines pour impliquer davantage les </w:t>
      </w:r>
      <w:r w:rsidR="00E619EA">
        <w:rPr>
          <w:rStyle w:val="Policepardfaut1"/>
          <w:rFonts w:ascii="Rockwell" w:hAnsi="Rockwell"/>
          <w:color w:val="000000" w:themeColor="text1"/>
          <w:sz w:val="32"/>
          <w:szCs w:val="32"/>
        </w:rPr>
        <w:t>B</w:t>
      </w:r>
      <w:r>
        <w:rPr>
          <w:rStyle w:val="Policepardfaut1"/>
          <w:rFonts w:ascii="Rockwell" w:hAnsi="Rockwell"/>
          <w:color w:val="000000" w:themeColor="text1"/>
          <w:sz w:val="32"/>
          <w:szCs w:val="32"/>
        </w:rPr>
        <w:t xml:space="preserve">urkinabè de l’étranger à la </w:t>
      </w:r>
      <w:r w:rsidR="00E619EA">
        <w:rPr>
          <w:rStyle w:val="Policepardfaut1"/>
          <w:rFonts w:ascii="Rockwell" w:hAnsi="Rockwell"/>
          <w:color w:val="000000" w:themeColor="text1"/>
          <w:sz w:val="32"/>
          <w:szCs w:val="32"/>
        </w:rPr>
        <w:t xml:space="preserve">construction </w:t>
      </w:r>
      <w:r>
        <w:rPr>
          <w:rStyle w:val="Policepardfaut1"/>
          <w:rFonts w:ascii="Rockwell" w:hAnsi="Rockwell"/>
          <w:color w:val="000000" w:themeColor="text1"/>
          <w:sz w:val="32"/>
          <w:szCs w:val="32"/>
        </w:rPr>
        <w:t>de la nation</w:t>
      </w:r>
      <w:r w:rsidR="00E619EA">
        <w:rPr>
          <w:rStyle w:val="Policepardfaut1"/>
          <w:rFonts w:ascii="Rockwell" w:hAnsi="Rockwell"/>
          <w:color w:val="000000" w:themeColor="text1"/>
          <w:sz w:val="32"/>
          <w:szCs w:val="32"/>
        </w:rPr>
        <w:t xml:space="preserve"> </w:t>
      </w:r>
      <w:r w:rsidRPr="0089570D">
        <w:rPr>
          <w:rStyle w:val="Policepardfaut1"/>
          <w:rFonts w:ascii="Rockwell" w:hAnsi="Rockwell"/>
          <w:color w:val="000000" w:themeColor="text1"/>
          <w:sz w:val="32"/>
          <w:szCs w:val="32"/>
        </w:rPr>
        <w:t>;</w:t>
      </w:r>
    </w:p>
    <w:p w14:paraId="78012E54" w14:textId="0859CC79" w:rsidR="008A05BF" w:rsidRPr="000934D0" w:rsidRDefault="008A05BF" w:rsidP="008A05BF">
      <w:pPr>
        <w:shd w:val="clear" w:color="auto" w:fill="FFFFFF" w:themeFill="background1"/>
        <w:spacing w:before="120" w:after="120" w:line="360" w:lineRule="auto"/>
        <w:ind w:left="426"/>
        <w:jc w:val="both"/>
        <w:rPr>
          <w:rStyle w:val="Policepardfaut1"/>
          <w:rFonts w:ascii="Rockwell" w:hAnsi="Rockwell"/>
          <w:color w:val="000000" w:themeColor="text1"/>
          <w:sz w:val="32"/>
          <w:szCs w:val="32"/>
        </w:rPr>
      </w:pPr>
      <w:r w:rsidRPr="0089570D">
        <w:rPr>
          <w:rStyle w:val="Policepardfaut1"/>
          <w:rFonts w:ascii="Rockwell" w:hAnsi="Rockwell"/>
          <w:color w:val="000000" w:themeColor="text1"/>
          <w:sz w:val="32"/>
          <w:szCs w:val="32"/>
        </w:rPr>
        <w:t xml:space="preserve"> </w:t>
      </w:r>
    </w:p>
    <w:p w14:paraId="605B368A" w14:textId="77777777" w:rsidR="008A05BF" w:rsidRPr="0089570D" w:rsidRDefault="008A05BF" w:rsidP="008A05BF">
      <w:pPr>
        <w:spacing w:line="360" w:lineRule="auto"/>
        <w:jc w:val="center"/>
        <w:rPr>
          <w:rFonts w:ascii="Rockwell" w:hAnsi="Rockwell"/>
          <w:b/>
          <w:color w:val="000000" w:themeColor="text1"/>
          <w:sz w:val="32"/>
          <w:szCs w:val="32"/>
        </w:rPr>
      </w:pPr>
      <w:r w:rsidRPr="0089570D">
        <w:rPr>
          <w:rFonts w:ascii="Rockwell" w:hAnsi="Rockwell"/>
          <w:b/>
          <w:color w:val="000000" w:themeColor="text1"/>
          <w:sz w:val="32"/>
          <w:szCs w:val="32"/>
        </w:rPr>
        <w:t>Démocratie – Egalité – Progrès</w:t>
      </w:r>
    </w:p>
    <w:p w14:paraId="264826DF" w14:textId="77777777" w:rsidR="008A05BF" w:rsidRPr="0089570D" w:rsidRDefault="008A05BF" w:rsidP="008A05BF">
      <w:pPr>
        <w:spacing w:line="360" w:lineRule="auto"/>
        <w:jc w:val="center"/>
        <w:rPr>
          <w:rFonts w:ascii="Rockwell" w:hAnsi="Rockwell"/>
          <w:color w:val="000000" w:themeColor="text1"/>
          <w:sz w:val="32"/>
          <w:szCs w:val="32"/>
        </w:rPr>
      </w:pPr>
      <w:r w:rsidRPr="0089570D">
        <w:rPr>
          <w:rFonts w:ascii="Rockwell" w:hAnsi="Rockwell"/>
          <w:color w:val="000000" w:themeColor="text1"/>
          <w:sz w:val="32"/>
          <w:szCs w:val="32"/>
        </w:rPr>
        <w:t xml:space="preserve">Ouagadougou, le </w:t>
      </w:r>
      <w:r>
        <w:rPr>
          <w:rFonts w:ascii="Rockwell" w:hAnsi="Rockwell"/>
          <w:color w:val="000000" w:themeColor="text1"/>
          <w:sz w:val="32"/>
          <w:szCs w:val="32"/>
        </w:rPr>
        <w:t>26 septembre</w:t>
      </w:r>
      <w:r w:rsidRPr="0089570D">
        <w:rPr>
          <w:rFonts w:ascii="Rockwell" w:hAnsi="Rockwell"/>
          <w:color w:val="000000" w:themeColor="text1"/>
          <w:sz w:val="32"/>
          <w:szCs w:val="32"/>
        </w:rPr>
        <w:t xml:space="preserve"> 202</w:t>
      </w:r>
      <w:r>
        <w:rPr>
          <w:rFonts w:ascii="Rockwell" w:hAnsi="Rockwell"/>
          <w:color w:val="000000" w:themeColor="text1"/>
          <w:sz w:val="32"/>
          <w:szCs w:val="32"/>
        </w:rPr>
        <w:t>1</w:t>
      </w:r>
    </w:p>
    <w:p w14:paraId="5FCBE4E6"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6861B940" w14:textId="4C183498" w:rsidR="00734BEB" w:rsidRDefault="00734BEB" w:rsidP="00734BEB"/>
    <w:p w14:paraId="57A69AC9" w14:textId="2D8CFC9E" w:rsidR="00557801" w:rsidRDefault="00557801" w:rsidP="00734BEB"/>
    <w:p w14:paraId="14C40CF2" w14:textId="416D7B99" w:rsidR="00557801" w:rsidRDefault="00557801" w:rsidP="00734BEB"/>
    <w:p w14:paraId="202B6531" w14:textId="77777777" w:rsidR="00557801" w:rsidRDefault="00557801">
      <w:r>
        <w:br w:type="page"/>
      </w:r>
    </w:p>
    <w:tbl>
      <w:tblPr>
        <w:tblpPr w:leftFromText="141" w:rightFromText="141" w:horzAnchor="margin" w:tblpXSpec="center" w:tblpY="-615"/>
        <w:tblW w:w="10632" w:type="dxa"/>
        <w:tblLook w:val="04A0" w:firstRow="1" w:lastRow="0" w:firstColumn="1" w:lastColumn="0" w:noHBand="0" w:noVBand="1"/>
      </w:tblPr>
      <w:tblGrid>
        <w:gridCol w:w="4962"/>
        <w:gridCol w:w="2835"/>
        <w:gridCol w:w="2835"/>
      </w:tblGrid>
      <w:tr w:rsidR="00557801" w:rsidRPr="00D1229E" w14:paraId="54C29C4A" w14:textId="77777777" w:rsidTr="00B14D97">
        <w:trPr>
          <w:trHeight w:val="2555"/>
        </w:trPr>
        <w:tc>
          <w:tcPr>
            <w:tcW w:w="4962" w:type="dxa"/>
            <w:shd w:val="clear" w:color="auto" w:fill="auto"/>
          </w:tcPr>
          <w:p w14:paraId="3163C8B8" w14:textId="77777777" w:rsidR="00557801" w:rsidRPr="00D1229E" w:rsidRDefault="00557801" w:rsidP="00B14D97">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lastRenderedPageBreak/>
              <w:t xml:space="preserve">MOUVEMENT DU PEUPLE POUR </w:t>
            </w:r>
          </w:p>
          <w:p w14:paraId="5C17FC1B" w14:textId="77777777" w:rsidR="00557801" w:rsidRPr="00D1229E" w:rsidRDefault="00557801" w:rsidP="00B14D97">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LE PROGRES (MPP)</w:t>
            </w:r>
          </w:p>
          <w:p w14:paraId="1F2F79AB" w14:textId="77777777" w:rsidR="00557801" w:rsidRPr="00D1229E" w:rsidRDefault="00557801" w:rsidP="00B14D97">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w:t>
            </w:r>
          </w:p>
          <w:p w14:paraId="7B5B5123" w14:textId="77777777" w:rsidR="00557801" w:rsidRPr="008F7EFF" w:rsidRDefault="00557801" w:rsidP="00B14D97">
            <w:pPr>
              <w:spacing w:after="0" w:line="276" w:lineRule="auto"/>
              <w:jc w:val="center"/>
              <w:rPr>
                <w:rFonts w:ascii="Courier New" w:eastAsia="Times New Roman" w:hAnsi="Courier New" w:cs="Arial"/>
                <w:b/>
                <w:i/>
                <w:sz w:val="18"/>
                <w:szCs w:val="26"/>
                <w:lang w:eastAsia="fr-FR"/>
              </w:rPr>
            </w:pPr>
          </w:p>
        </w:tc>
        <w:tc>
          <w:tcPr>
            <w:tcW w:w="2835" w:type="dxa"/>
            <w:shd w:val="clear" w:color="auto" w:fill="auto"/>
          </w:tcPr>
          <w:p w14:paraId="79449882" w14:textId="77777777" w:rsidR="00557801" w:rsidRPr="00D1229E" w:rsidRDefault="00557801" w:rsidP="00B14D97">
            <w:pPr>
              <w:spacing w:after="0" w:line="276" w:lineRule="auto"/>
              <w:rPr>
                <w:rFonts w:ascii="Times New Roman" w:eastAsia="Times New Roman" w:hAnsi="Times New Roman" w:cs="Times New Roman"/>
                <w:lang w:eastAsia="fr-FR"/>
              </w:rPr>
            </w:pPr>
            <w:r w:rsidRPr="00FA5E97">
              <w:rPr>
                <w:rFonts w:ascii="Courier New" w:hAnsi="Courier New" w:cs="Courier New"/>
                <w:noProof/>
                <w:lang w:eastAsia="fr-FR"/>
              </w:rPr>
              <w:drawing>
                <wp:anchor distT="0" distB="0" distL="114300" distR="114300" simplePos="0" relativeHeight="251737088" behindDoc="1" locked="0" layoutInCell="1" allowOverlap="1" wp14:anchorId="1B9C3BB5" wp14:editId="53AB5B1B">
                  <wp:simplePos x="0" y="0"/>
                  <wp:positionH relativeFrom="margin">
                    <wp:posOffset>-66039</wp:posOffset>
                  </wp:positionH>
                  <wp:positionV relativeFrom="paragraph">
                    <wp:posOffset>179705</wp:posOffset>
                  </wp:positionV>
                  <wp:extent cx="1143000" cy="1190625"/>
                  <wp:effectExtent l="0" t="0" r="0" b="9525"/>
                  <wp:wrapNone/>
                  <wp:docPr id="20" name="Image 20" descr="Logo 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579BA98A" w14:textId="77777777" w:rsidR="00557801" w:rsidRPr="00D1229E" w:rsidRDefault="00557801" w:rsidP="00B14D97">
            <w:pPr>
              <w:spacing w:after="0" w:line="276" w:lineRule="auto"/>
              <w:jc w:val="center"/>
              <w:rPr>
                <w:rFonts w:ascii="Courier New" w:eastAsia="Times New Roman" w:hAnsi="Courier New" w:cs="Arial"/>
                <w:b/>
                <w:sz w:val="26"/>
                <w:szCs w:val="26"/>
                <w:lang w:eastAsia="fr-FR"/>
              </w:rPr>
            </w:pPr>
            <w:r w:rsidRPr="00D1229E">
              <w:rPr>
                <w:rFonts w:ascii="Courier New" w:eastAsia="Times New Roman" w:hAnsi="Courier New" w:cs="Arial"/>
                <w:b/>
                <w:sz w:val="26"/>
                <w:szCs w:val="26"/>
                <w:lang w:eastAsia="fr-FR"/>
              </w:rPr>
              <w:t>BURKINA FASO</w:t>
            </w:r>
          </w:p>
          <w:p w14:paraId="09C3E5C8" w14:textId="77777777" w:rsidR="00557801" w:rsidRDefault="00557801" w:rsidP="00B14D97">
            <w:pPr>
              <w:spacing w:after="0" w:line="276" w:lineRule="auto"/>
              <w:jc w:val="center"/>
              <w:rPr>
                <w:rFonts w:ascii="Courier New" w:eastAsia="Times New Roman" w:hAnsi="Courier New" w:cs="Courier New"/>
                <w:sz w:val="20"/>
                <w:szCs w:val="20"/>
                <w:lang w:eastAsia="fr-FR"/>
              </w:rPr>
            </w:pPr>
            <w:r w:rsidRPr="00D1229E">
              <w:rPr>
                <w:rFonts w:ascii="Courier New" w:eastAsia="Times New Roman" w:hAnsi="Courier New" w:cs="Courier New"/>
                <w:sz w:val="20"/>
                <w:szCs w:val="20"/>
                <w:lang w:eastAsia="fr-FR"/>
              </w:rPr>
              <w:t>Unité–Progrès–Justice</w:t>
            </w:r>
          </w:p>
          <w:p w14:paraId="3B52EA8B" w14:textId="77777777" w:rsidR="00557801" w:rsidRDefault="00557801" w:rsidP="00B14D97">
            <w:pPr>
              <w:spacing w:after="0" w:line="276" w:lineRule="auto"/>
              <w:jc w:val="center"/>
              <w:rPr>
                <w:rFonts w:ascii="Courier New" w:eastAsia="Times New Roman" w:hAnsi="Courier New" w:cs="Courier New"/>
                <w:sz w:val="20"/>
                <w:szCs w:val="20"/>
                <w:lang w:eastAsia="fr-FR"/>
              </w:rPr>
            </w:pPr>
          </w:p>
          <w:p w14:paraId="76FCBBDF" w14:textId="77777777" w:rsidR="00557801" w:rsidRDefault="00557801" w:rsidP="00B14D97">
            <w:pPr>
              <w:spacing w:after="0" w:line="276" w:lineRule="auto"/>
              <w:jc w:val="center"/>
              <w:rPr>
                <w:rFonts w:ascii="Courier New" w:eastAsia="Times New Roman" w:hAnsi="Courier New" w:cs="Courier New"/>
                <w:sz w:val="20"/>
                <w:szCs w:val="20"/>
                <w:lang w:eastAsia="fr-FR"/>
              </w:rPr>
            </w:pPr>
          </w:p>
          <w:p w14:paraId="58C050FF" w14:textId="77777777" w:rsidR="00557801" w:rsidRDefault="00557801" w:rsidP="00B14D97">
            <w:pPr>
              <w:spacing w:after="0" w:line="276" w:lineRule="auto"/>
              <w:jc w:val="center"/>
              <w:rPr>
                <w:rFonts w:ascii="Courier New" w:eastAsia="Times New Roman" w:hAnsi="Courier New" w:cs="Courier New"/>
                <w:sz w:val="20"/>
                <w:szCs w:val="20"/>
                <w:lang w:eastAsia="fr-FR"/>
              </w:rPr>
            </w:pPr>
          </w:p>
          <w:p w14:paraId="64F0318F" w14:textId="77777777" w:rsidR="00557801" w:rsidRDefault="00557801" w:rsidP="00B14D97">
            <w:pPr>
              <w:spacing w:after="0" w:line="276" w:lineRule="auto"/>
              <w:jc w:val="center"/>
              <w:rPr>
                <w:rFonts w:ascii="Courier New" w:eastAsia="Times New Roman" w:hAnsi="Courier New" w:cs="Courier New"/>
                <w:sz w:val="20"/>
                <w:szCs w:val="20"/>
                <w:lang w:eastAsia="fr-FR"/>
              </w:rPr>
            </w:pPr>
          </w:p>
          <w:p w14:paraId="6DAA1C81" w14:textId="77777777" w:rsidR="00557801" w:rsidRPr="00813E8A" w:rsidRDefault="00557801" w:rsidP="00B14D97">
            <w:pPr>
              <w:spacing w:after="0" w:line="276" w:lineRule="auto"/>
              <w:jc w:val="center"/>
              <w:rPr>
                <w:rFonts w:ascii="Courier New" w:eastAsia="Times New Roman" w:hAnsi="Courier New" w:cs="Courier New"/>
                <w:b/>
                <w:color w:val="FF0000"/>
                <w:sz w:val="28"/>
                <w:szCs w:val="20"/>
                <w:lang w:eastAsia="fr-FR"/>
              </w:rPr>
            </w:pPr>
          </w:p>
          <w:p w14:paraId="32146DBC" w14:textId="77777777" w:rsidR="00557801" w:rsidRPr="00740EF4" w:rsidRDefault="00557801" w:rsidP="00B14D97">
            <w:pPr>
              <w:spacing w:after="0" w:line="276" w:lineRule="auto"/>
              <w:jc w:val="center"/>
              <w:rPr>
                <w:rFonts w:ascii="Courier New" w:eastAsia="Times New Roman" w:hAnsi="Courier New" w:cs="Courier New"/>
                <w:b/>
                <w:sz w:val="20"/>
                <w:szCs w:val="20"/>
                <w:lang w:eastAsia="fr-FR"/>
              </w:rPr>
            </w:pPr>
          </w:p>
        </w:tc>
      </w:tr>
    </w:tbl>
    <w:p w14:paraId="1FF2032A" w14:textId="77777777" w:rsidR="008F7F0B" w:rsidRDefault="008F7F0B" w:rsidP="00557801">
      <w:pPr>
        <w:jc w:val="center"/>
        <w:rPr>
          <w:rFonts w:ascii="Rockwell" w:hAnsi="Rockwell"/>
          <w:b/>
          <w:sz w:val="44"/>
          <w:szCs w:val="44"/>
        </w:rPr>
      </w:pPr>
    </w:p>
    <w:p w14:paraId="48F2984D" w14:textId="2FC12696" w:rsidR="00557801" w:rsidRPr="00BD548C" w:rsidRDefault="00557801" w:rsidP="00557801">
      <w:pPr>
        <w:jc w:val="center"/>
        <w:rPr>
          <w:rFonts w:ascii="Rockwell" w:hAnsi="Rockwell"/>
          <w:b/>
          <w:sz w:val="44"/>
          <w:szCs w:val="44"/>
        </w:rPr>
      </w:pPr>
      <w:r w:rsidRPr="00BD548C">
        <w:rPr>
          <w:rFonts w:ascii="Rockwell" w:hAnsi="Rockwell"/>
          <w:b/>
          <w:sz w:val="44"/>
          <w:szCs w:val="44"/>
        </w:rPr>
        <w:t>IIème CONGRES EXTRAORDINAIRE DU MOUVEMENT DU PEUPLE POUR LE PROGRES (MPP)</w:t>
      </w:r>
    </w:p>
    <w:p w14:paraId="1DC99E83" w14:textId="77777777" w:rsidR="00557801" w:rsidRPr="003C61AB" w:rsidRDefault="00557801" w:rsidP="00557801">
      <w:pPr>
        <w:jc w:val="center"/>
        <w:rPr>
          <w:rFonts w:ascii="Rockwell" w:hAnsi="Rockwell"/>
          <w:b/>
          <w:sz w:val="28"/>
        </w:rPr>
      </w:pPr>
    </w:p>
    <w:p w14:paraId="5AD2C794" w14:textId="1990FFE3" w:rsidR="00557801" w:rsidRPr="0050586F" w:rsidRDefault="00557801" w:rsidP="00557801">
      <w:pPr>
        <w:jc w:val="center"/>
        <w:rPr>
          <w:rFonts w:ascii="Rockwell" w:hAnsi="Rockwell"/>
          <w:b/>
          <w:sz w:val="28"/>
        </w:rPr>
      </w:pPr>
    </w:p>
    <w:p w14:paraId="633F5740" w14:textId="6AB567E7" w:rsidR="00557801" w:rsidRDefault="00557801" w:rsidP="00557801">
      <w:pPr>
        <w:spacing w:line="360" w:lineRule="auto"/>
        <w:jc w:val="both"/>
        <w:rPr>
          <w:rFonts w:ascii="Rockwell" w:hAnsi="Rockwell"/>
          <w:sz w:val="32"/>
          <w:szCs w:val="32"/>
        </w:rPr>
      </w:pPr>
      <w:r>
        <w:rPr>
          <w:noProof/>
          <w:lang w:eastAsia="fr-FR"/>
        </w:rPr>
        <mc:AlternateContent>
          <mc:Choice Requires="wps">
            <w:drawing>
              <wp:anchor distT="0" distB="0" distL="114300" distR="114300" simplePos="0" relativeHeight="251736064" behindDoc="0" locked="0" layoutInCell="1" allowOverlap="1" wp14:anchorId="6FD2F82B" wp14:editId="75E1A7FB">
                <wp:simplePos x="0" y="0"/>
                <wp:positionH relativeFrom="margin">
                  <wp:posOffset>-365760</wp:posOffset>
                </wp:positionH>
                <wp:positionV relativeFrom="margin">
                  <wp:posOffset>3343910</wp:posOffset>
                </wp:positionV>
                <wp:extent cx="6515735" cy="2284095"/>
                <wp:effectExtent l="152400" t="114300" r="151765" b="116205"/>
                <wp:wrapSquare wrapText="bothSides"/>
                <wp:docPr id="2" name="Zone de texte 2"/>
                <wp:cNvGraphicFramePr/>
                <a:graphic xmlns:a="http://schemas.openxmlformats.org/drawingml/2006/main">
                  <a:graphicData uri="http://schemas.microsoft.com/office/word/2010/wordprocessingShape">
                    <wps:wsp>
                      <wps:cNvSpPr txBox="1"/>
                      <wps:spPr>
                        <a:xfrm>
                          <a:off x="0" y="0"/>
                          <a:ext cx="6515735" cy="2284095"/>
                        </a:xfrm>
                        <a:prstGeom prst="doubleWave">
                          <a:avLst>
                            <a:gd name="adj1" fmla="val 5947"/>
                            <a:gd name="adj2" fmla="val 888"/>
                          </a:avLst>
                        </a:prstGeom>
                        <a:solidFill>
                          <a:schemeClr val="accent4">
                            <a:lumMod val="20000"/>
                            <a:lumOff val="80000"/>
                          </a:schemeClr>
                        </a:solidFill>
                        <a:ln w="28575">
                          <a:solidFill>
                            <a:schemeClr val="accent4"/>
                          </a:solidFill>
                        </a:ln>
                        <a:effectLst>
                          <a:outerShdw blurRad="63500" sx="102000" sy="102000" algn="ctr" rotWithShape="0">
                            <a:prstClr val="black">
                              <a:alpha val="40000"/>
                            </a:prstClr>
                          </a:outerShdw>
                        </a:effectLst>
                      </wps:spPr>
                      <wps:txbx>
                        <w:txbxContent>
                          <w:p w14:paraId="3BD5BCA7" w14:textId="77777777" w:rsidR="00557801" w:rsidRPr="007D0DF5" w:rsidRDefault="00557801" w:rsidP="00557801">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11B320D2" w14:textId="37CC07C9" w:rsidR="00557801" w:rsidRPr="007D0DF5" w:rsidRDefault="00557801" w:rsidP="00557801">
                            <w:pPr>
                              <w:jc w:val="center"/>
                              <w:rPr>
                                <w:rFonts w:ascii="Rockwell" w:hAnsi="Rockwell"/>
                                <w:b/>
                                <w:sz w:val="56"/>
                                <w:szCs w:val="32"/>
                              </w:rPr>
                            </w:pPr>
                            <w:bookmarkStart w:id="9" w:name="_Hlk81819553"/>
                            <w:bookmarkStart w:id="10" w:name="_Hlk81819554"/>
                            <w:r>
                              <w:rPr>
                                <w:rFonts w:ascii="Rockwell" w:hAnsi="Rockwell"/>
                                <w:b/>
                                <w:sz w:val="44"/>
                                <w:szCs w:val="28"/>
                              </w:rPr>
                              <w:t xml:space="preserve">POUR L’ELABORATION D’UNE STRATETIGIE ELECTORALE </w:t>
                            </w:r>
                            <w:r w:rsidR="0010207A">
                              <w:rPr>
                                <w:rFonts w:ascii="Rockwell" w:hAnsi="Rockwell"/>
                                <w:b/>
                                <w:sz w:val="44"/>
                                <w:szCs w:val="28"/>
                              </w:rPr>
                              <w:t>APPROPRIEE POUR</w:t>
                            </w:r>
                            <w:r w:rsidR="008C216E">
                              <w:rPr>
                                <w:rFonts w:ascii="Rockwell" w:hAnsi="Rockwell"/>
                                <w:b/>
                                <w:sz w:val="44"/>
                                <w:szCs w:val="28"/>
                              </w:rPr>
                              <w:t xml:space="preserve"> </w:t>
                            </w:r>
                            <w:r>
                              <w:rPr>
                                <w:rFonts w:ascii="Rockwell" w:hAnsi="Rockwell"/>
                                <w:b/>
                                <w:sz w:val="44"/>
                                <w:szCs w:val="28"/>
                              </w:rPr>
                              <w:t>LES ELECTIONS LOCALES DE 2022</w:t>
                            </w:r>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D2F82B" id="Zone de texte 2" o:spid="_x0000_s1043" type="#_x0000_t188" style="position:absolute;left:0;text-align:left;margin-left:-28.8pt;margin-top:263.3pt;width:513.05pt;height:179.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W06QIAAPoFAAAOAAAAZHJzL2Uyb0RvYy54bWysVMFu2zAMvQ/YPwi6r07SuEmDOkXWosOA&#10;ri2WDgF2o2U59iZLmiTH7r5+lGwn7rbTsItMkfQj+Ujx6rqtBDlwY0slEzo9m1DCJVNZKfcJ/fJ8&#10;925JiXUgMxBK8oS+cEuv12/fXDV6xWeqUCLjhiCItKtGJ7RwTq+iyLKCV2DPlOYSjbkyFTi8mn2U&#10;GWgQvRLRbDK5iBplMm0U49ai9rYz0nXAz3PO3GOeW+6ISCjm5sJpwpn6M1pfwWpvQBcl69OAf8ii&#10;glJi0CPULTggtSn/gKpKZpRVuTtjqopUnpeMhxqwmunkt2q2BWgeakFyrD7SZP8fLHs4PBlSZgmd&#10;USKhwhZ9xUaRjBPHW8fJzFPUaLtCz61GX9e+Vy22etBbVPrK29xU/os1EbQj2S9HghGJMFRexNN4&#10;cR5TwtA2my3nk8vY40Sn37Wx7gNXFfFCQjNVp4Lv4OB5gBUc7q0LPGd9tpB9m1KSVwLbdgBB4sv5&#10;ou/qyAWLO7ksl8s+aA+H4YewHtsqUWZ3pRDh4ieR3whDED2hwBiXbh6SEXX1SWWdHmdx0k8TqnHm&#10;OvVyUGOIMNMeKdT7KoiQpEFClvEiDsivjMf/XmfQ0TbyxBBC+pR5mPueKFU7brZF1pBU1OYzYKcv&#10;zmPMlVjfxYlPHGXsxyCD2ONTZs5QYpTbla4Ic+ib6dE9U0c6UgHse1CD0AV0Gc5HRffeoeRjKuE2&#10;yjLy89XNkZdcm7ZhJKehk16VquwFZw/zCZNlNbsrMY97sO4JDLYea8At5B7xyIVCMlUvUVIo8/Nv&#10;eu+PDwmtlDS4ARJqf9RgOCXio8QndjmdzxHWhcs8XszwYsaWdGyRdXWjcEBwGDG7IHp/JwYxN6ra&#10;4bLa+KhoAskwdkLdIN64bi/hsmN8swlOuCQ0uHu51cxDD/w/tzswun8i/p0+qGFX9G+kmw7Pfufr&#10;/5RqUzuVl84bT6z2F1wwoS/9MvQbbHwPXqeVvf4FAAD//wMAUEsDBBQABgAIAAAAIQBrIZan4QAA&#10;AAsBAAAPAAAAZHJzL2Rvd25yZXYueG1sTI/BTsMwDIbvSLxDZCRuW8qmhrQ0ndCmcUNiYxIc3Sa0&#10;FY1Tmqwrb084wc2WP/3+/mIz255NZvSdIwV3ywSYodrpjhoFp9f9QgLzAUlj78go+DYeNuX1VYG5&#10;dhc6mOkYGhZDyOeooA1hyDn3dWss+qUbDMXbhxsthriODdcjXmK47fkqSQS32FH80OJgtq2pP49n&#10;q6Dar19OT+/bNztltPvq5DPiLlPq9mZ+fAAWzBz+YPjVj+pQRqfKnUl71itYpPciogrSlYhDJDIh&#10;U2CVAinFGnhZ8P8dyh8AAAD//wMAUEsBAi0AFAAGAAgAAAAhALaDOJL+AAAA4QEAABMAAAAAAAAA&#10;AAAAAAAAAAAAAFtDb250ZW50X1R5cGVzXS54bWxQSwECLQAUAAYACAAAACEAOP0h/9YAAACUAQAA&#10;CwAAAAAAAAAAAAAAAAAvAQAAX3JlbHMvLnJlbHNQSwECLQAUAAYACAAAACEAoC4ltOkCAAD6BQAA&#10;DgAAAAAAAAAAAAAAAAAuAgAAZHJzL2Uyb0RvYy54bWxQSwECLQAUAAYACAAAACEAayGWp+EAAAAL&#10;AQAADwAAAAAAAAAAAAAAAABDBQAAZHJzL2Rvd25yZXYueG1sUEsFBgAAAAAEAAQA8wAAAFEGAAAA&#10;AA==&#10;" adj="1285,10992" fillcolor="#fff2cc [663]" strokecolor="#ffc000 [3207]" strokeweight="2.25pt">
                <v:shadow on="t" type="perspective" color="black" opacity="26214f" offset="0,0" matrix="66847f,,,66847f"/>
                <v:textbox>
                  <w:txbxContent>
                    <w:p w14:paraId="3BD5BCA7" w14:textId="77777777" w:rsidR="00557801" w:rsidRPr="007D0DF5" w:rsidRDefault="00557801" w:rsidP="00557801">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11B320D2" w14:textId="37CC07C9" w:rsidR="00557801" w:rsidRPr="007D0DF5" w:rsidRDefault="00557801" w:rsidP="00557801">
                      <w:pPr>
                        <w:jc w:val="center"/>
                        <w:rPr>
                          <w:rFonts w:ascii="Rockwell" w:hAnsi="Rockwell"/>
                          <w:b/>
                          <w:sz w:val="56"/>
                          <w:szCs w:val="32"/>
                        </w:rPr>
                      </w:pPr>
                      <w:bookmarkStart w:id="16" w:name="_Hlk81819553"/>
                      <w:bookmarkStart w:id="17" w:name="_Hlk81819554"/>
                      <w:r>
                        <w:rPr>
                          <w:rFonts w:ascii="Rockwell" w:hAnsi="Rockwell"/>
                          <w:b/>
                          <w:sz w:val="44"/>
                          <w:szCs w:val="28"/>
                        </w:rPr>
                        <w:t xml:space="preserve">POUR L’ELABORATION D’UNE STRATETIGIE ELECTORALE </w:t>
                      </w:r>
                      <w:r w:rsidR="0010207A">
                        <w:rPr>
                          <w:rFonts w:ascii="Rockwell" w:hAnsi="Rockwell"/>
                          <w:b/>
                          <w:sz w:val="44"/>
                          <w:szCs w:val="28"/>
                        </w:rPr>
                        <w:t>APPROPRIEE POUR</w:t>
                      </w:r>
                      <w:r w:rsidR="008C216E">
                        <w:rPr>
                          <w:rFonts w:ascii="Rockwell" w:hAnsi="Rockwell"/>
                          <w:b/>
                          <w:sz w:val="44"/>
                          <w:szCs w:val="28"/>
                        </w:rPr>
                        <w:t xml:space="preserve"> </w:t>
                      </w:r>
                      <w:r>
                        <w:rPr>
                          <w:rFonts w:ascii="Rockwell" w:hAnsi="Rockwell"/>
                          <w:b/>
                          <w:sz w:val="44"/>
                          <w:szCs w:val="28"/>
                        </w:rPr>
                        <w:t>LES ELECTIONS LOCALES DE 2022</w:t>
                      </w:r>
                      <w:bookmarkEnd w:id="16"/>
                      <w:bookmarkEnd w:id="17"/>
                    </w:p>
                  </w:txbxContent>
                </v:textbox>
                <w10:wrap type="square" anchorx="margin" anchory="margin"/>
              </v:shape>
            </w:pict>
          </mc:Fallback>
        </mc:AlternateContent>
      </w:r>
    </w:p>
    <w:p w14:paraId="10030DF7" w14:textId="77777777" w:rsidR="00557801" w:rsidRDefault="00557801" w:rsidP="00557801">
      <w:pPr>
        <w:spacing w:line="360" w:lineRule="auto"/>
        <w:jc w:val="both"/>
        <w:rPr>
          <w:rFonts w:ascii="Rockwell" w:hAnsi="Rockwell"/>
          <w:sz w:val="32"/>
          <w:szCs w:val="32"/>
        </w:rPr>
      </w:pPr>
    </w:p>
    <w:p w14:paraId="603B7CCB" w14:textId="77777777" w:rsidR="00557801" w:rsidRDefault="00557801" w:rsidP="00557801">
      <w:pPr>
        <w:tabs>
          <w:tab w:val="left" w:pos="709"/>
        </w:tabs>
        <w:ind w:left="567"/>
        <w:jc w:val="right"/>
        <w:rPr>
          <w:rFonts w:ascii="Rockwell" w:hAnsi="Rockwell"/>
          <w:sz w:val="36"/>
          <w:szCs w:val="36"/>
        </w:rPr>
      </w:pPr>
    </w:p>
    <w:p w14:paraId="652F5D32" w14:textId="77777777" w:rsidR="00557801" w:rsidRDefault="00557801" w:rsidP="00557801">
      <w:pPr>
        <w:tabs>
          <w:tab w:val="left" w:pos="709"/>
        </w:tabs>
        <w:ind w:left="567"/>
        <w:jc w:val="right"/>
        <w:rPr>
          <w:rFonts w:ascii="Rockwell" w:hAnsi="Rockwell"/>
          <w:sz w:val="36"/>
          <w:szCs w:val="36"/>
        </w:rPr>
      </w:pPr>
    </w:p>
    <w:p w14:paraId="6517451E" w14:textId="77777777" w:rsidR="00557801" w:rsidRDefault="00557801" w:rsidP="00557801">
      <w:pPr>
        <w:tabs>
          <w:tab w:val="left" w:pos="709"/>
        </w:tabs>
        <w:ind w:left="567"/>
        <w:jc w:val="right"/>
        <w:rPr>
          <w:rFonts w:ascii="Rockwell" w:hAnsi="Rockwell"/>
          <w:sz w:val="36"/>
          <w:szCs w:val="36"/>
        </w:rPr>
      </w:pPr>
    </w:p>
    <w:p w14:paraId="48C376B3" w14:textId="77777777" w:rsidR="00557801" w:rsidRDefault="00557801" w:rsidP="00557801">
      <w:pPr>
        <w:tabs>
          <w:tab w:val="left" w:pos="709"/>
        </w:tabs>
        <w:ind w:left="567"/>
        <w:jc w:val="right"/>
        <w:rPr>
          <w:rFonts w:ascii="Rockwell" w:hAnsi="Rockwell"/>
          <w:sz w:val="36"/>
          <w:szCs w:val="36"/>
        </w:rPr>
      </w:pPr>
      <w:r>
        <w:rPr>
          <w:rFonts w:ascii="Rockwell" w:hAnsi="Rockwell"/>
          <w:noProof/>
          <w:sz w:val="32"/>
          <w:szCs w:val="32"/>
          <w:lang w:eastAsia="fr-FR"/>
        </w:rPr>
        <mc:AlternateContent>
          <mc:Choice Requires="wps">
            <w:drawing>
              <wp:anchor distT="0" distB="0" distL="114300" distR="114300" simplePos="0" relativeHeight="251738112" behindDoc="0" locked="0" layoutInCell="1" allowOverlap="1" wp14:anchorId="65DCA225" wp14:editId="5C454C3E">
                <wp:simplePos x="0" y="0"/>
                <wp:positionH relativeFrom="column">
                  <wp:posOffset>2930700</wp:posOffset>
                </wp:positionH>
                <wp:positionV relativeFrom="paragraph">
                  <wp:posOffset>252073</wp:posOffset>
                </wp:positionV>
                <wp:extent cx="3373820" cy="307428"/>
                <wp:effectExtent l="0" t="0" r="17145" b="16510"/>
                <wp:wrapNone/>
                <wp:docPr id="17" name="Zone de texte 17"/>
                <wp:cNvGraphicFramePr/>
                <a:graphic xmlns:a="http://schemas.openxmlformats.org/drawingml/2006/main">
                  <a:graphicData uri="http://schemas.microsoft.com/office/word/2010/wordprocessingShape">
                    <wps:wsp>
                      <wps:cNvSpPr txBox="1"/>
                      <wps:spPr>
                        <a:xfrm>
                          <a:off x="0" y="0"/>
                          <a:ext cx="3373820" cy="307428"/>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F73F201" w14:textId="77777777" w:rsidR="00557801" w:rsidRPr="00590736" w:rsidRDefault="00557801" w:rsidP="00557801">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Pr>
                                <w:rFonts w:ascii="Rockwell" w:hAnsi="Rockwell"/>
                                <w:b/>
                                <w:sz w:val="28"/>
                              </w:rPr>
                              <w:t>26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DCA225" id="Zone de texte 17" o:spid="_x0000_s1044" type="#_x0000_t202" style="position:absolute;left:0;text-align:left;margin-left:230.75pt;margin-top:19.85pt;width:265.65pt;height:2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sVmQIAAMUFAAAOAAAAZHJzL2Uyb0RvYy54bWysVEtPGzEQvlfqf7B8L5sXhEZsUAqiqoQA&#10;FSqk3hyvTazaHtd2sht+fcfe3SRQLlS97I5nvnk/zs4bo8lG+KDAlnR4NKBEWA6Vsk8l/fFw9emU&#10;khCZrZgGK0q6FYGezz9+OKvdTIxgBboSnqARG2a1K+kqRjcrisBXwrBwBE5YFErwhkV8+qei8qxG&#10;60YXo8HgpKjBV84DFyEg97IV0nm2L6Xg8VbKICLRJcXYYv76/F2mbzE/Y7Mnz9xK8S4M9g9RGKYs&#10;Ot2ZumSRkbVXf5kyinsIIOMRB1OAlIqLnANmMxy8yuZ+xZzIuWBxgtuVKfw/s/xmc+eJqrB3U0os&#10;M9ijn9gpUgkSRRMFQT4WqXZhhth7h+jYfIEGFXp+QGbKvZHepD9mRVCO5d7uSoymCEfmeDwdn45Q&#10;xFE2Hkwno9NkpthrOx/iVwGGJKKkHluYK8s21yG20B6SnAXQqrpSWudHGhtxoT3ZMGy4jjlGNP4C&#10;pS2pS3oyPh5kwy9kefD2FhjnwsZJF+IBEm1qm1yKPGRdaKlKbTUyFbdaJIy234XEIueivBFn66WP&#10;NaMTSmJW71Hs8Puo3qPc5oEa2TPYuFM2yoJvK/WyvNWvPmTZ4rGPB3knMjbLpp2u3ObEWkK1xSHy&#10;0O5icPxKYaevWYh3zOPy4XDgQYm3+JEasFPQUZSswD+/xU943AmUUlLjMpc0/F4zLyjR3yxuy+fh&#10;ZJK2Pz8mx9M0gP5QsjyU2LW5AByfIZ4uxzOZ8FH3pPRgHvHuLJJXFDHL0XdJY09exPbE4N3iYrHI&#10;INx3x+K1vXc8mU5lTnP80Dwy77phTxt3A/3as9mrmW+xSdPCYh1BqrwQ+6p2DcBbkVequ2vpGB2+&#10;M2p/fed/AAAA//8DAFBLAwQUAAYACAAAACEA/N9/8t4AAAAJAQAADwAAAGRycy9kb3ducmV2Lnht&#10;bEyPQU+DQBCF7yb+h82YeLMLFSkgS2M0xptJqx56G9gpENldwm4p/nvHUz1O5st73yu3ixnETJPv&#10;nVUQryIQZBune9sq+Px4vctA+IBW4+AsKfghD9vq+qrEQruz3dG8D63gEOsLVNCFMBZS+qYjg37l&#10;RrL8O7rJYOBzaqWe8MzhZpDrKEqlwd5yQ4cjPXfUfO9PRsHbS93gYbeZg/wak0SjTuldK3V7szw9&#10;ggi0hAsMf/qsDhU71e5ktReDgiSNHxhVcJ9vQDCQ52veUivIshhkVcr/C6pfAAAA//8DAFBLAQIt&#10;ABQABgAIAAAAIQC2gziS/gAAAOEBAAATAAAAAAAAAAAAAAAAAAAAAABbQ29udGVudF9UeXBlc10u&#10;eG1sUEsBAi0AFAAGAAgAAAAhADj9If/WAAAAlAEAAAsAAAAAAAAAAAAAAAAALwEAAF9yZWxzLy5y&#10;ZWxzUEsBAi0AFAAGAAgAAAAhABdZGxWZAgAAxQUAAA4AAAAAAAAAAAAAAAAALgIAAGRycy9lMm9E&#10;b2MueG1sUEsBAi0AFAAGAAgAAAAhAPzff/LeAAAACQEAAA8AAAAAAAAAAAAAAAAA8wQAAGRycy9k&#10;b3ducmV2LnhtbFBLBQYAAAAABAAEAPMAAAD+BQAAAAA=&#10;" fillcolor="white [3201]" strokecolor="#ffc000 [3207]" strokeweight=".5pt">
                <v:textbox>
                  <w:txbxContent>
                    <w:p w14:paraId="0F73F201" w14:textId="77777777" w:rsidR="00557801" w:rsidRPr="00590736" w:rsidRDefault="00557801" w:rsidP="00557801">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Pr>
                          <w:rFonts w:ascii="Rockwell" w:hAnsi="Rockwell"/>
                          <w:b/>
                          <w:sz w:val="28"/>
                        </w:rPr>
                        <w:t>26 septembre 2021</w:t>
                      </w:r>
                    </w:p>
                  </w:txbxContent>
                </v:textbox>
              </v:shape>
            </w:pict>
          </mc:Fallback>
        </mc:AlternateContent>
      </w:r>
    </w:p>
    <w:p w14:paraId="0DAD92F6" w14:textId="77777777" w:rsidR="00557801" w:rsidRPr="001C7629" w:rsidRDefault="00557801" w:rsidP="00557801">
      <w:pPr>
        <w:tabs>
          <w:tab w:val="left" w:pos="709"/>
        </w:tabs>
        <w:ind w:left="567"/>
        <w:jc w:val="right"/>
        <w:rPr>
          <w:rFonts w:ascii="Rockwell" w:hAnsi="Rockwell"/>
          <w:sz w:val="36"/>
          <w:szCs w:val="36"/>
        </w:rPr>
      </w:pPr>
    </w:p>
    <w:p w14:paraId="703A37D5" w14:textId="4FA964C6" w:rsidR="00557801" w:rsidRDefault="00E6132C" w:rsidP="00557801">
      <w:pPr>
        <w:spacing w:line="360" w:lineRule="auto"/>
        <w:ind w:left="426"/>
        <w:jc w:val="both"/>
        <w:rPr>
          <w:rFonts w:ascii="Rockwell" w:hAnsi="Rockwell"/>
          <w:b/>
          <w:color w:val="000000" w:themeColor="text1"/>
          <w:sz w:val="32"/>
          <w:szCs w:val="32"/>
        </w:rPr>
      </w:pPr>
      <w:r>
        <w:rPr>
          <w:noProof/>
          <w:lang w:eastAsia="fr-FR"/>
        </w:rPr>
        <w:lastRenderedPageBreak/>
        <mc:AlternateContent>
          <mc:Choice Requires="wps">
            <w:drawing>
              <wp:anchor distT="0" distB="0" distL="114300" distR="114300" simplePos="0" relativeHeight="251739136" behindDoc="0" locked="0" layoutInCell="1" allowOverlap="1" wp14:anchorId="698AC874" wp14:editId="58F3AEAA">
                <wp:simplePos x="0" y="0"/>
                <wp:positionH relativeFrom="margin">
                  <wp:align>left</wp:align>
                </wp:positionH>
                <wp:positionV relativeFrom="margin">
                  <wp:posOffset>-315595</wp:posOffset>
                </wp:positionV>
                <wp:extent cx="5895975" cy="981710"/>
                <wp:effectExtent l="19050" t="19050" r="28575" b="27940"/>
                <wp:wrapSquare wrapText="bothSides"/>
                <wp:docPr id="19" name="Zone de texte 19"/>
                <wp:cNvGraphicFramePr/>
                <a:graphic xmlns:a="http://schemas.openxmlformats.org/drawingml/2006/main">
                  <a:graphicData uri="http://schemas.microsoft.com/office/word/2010/wordprocessingShape">
                    <wps:wsp>
                      <wps:cNvSpPr txBox="1"/>
                      <wps:spPr>
                        <a:xfrm>
                          <a:off x="0" y="0"/>
                          <a:ext cx="5895975" cy="982161"/>
                        </a:xfrm>
                        <a:prstGeom prst="roundRect">
                          <a:avLst/>
                        </a:prstGeom>
                        <a:solidFill>
                          <a:schemeClr val="accent4">
                            <a:lumMod val="20000"/>
                            <a:lumOff val="80000"/>
                          </a:schemeClr>
                        </a:solidFill>
                        <a:ln w="28575">
                          <a:solidFill>
                            <a:schemeClr val="accent4"/>
                          </a:solidFill>
                        </a:ln>
                        <a:effectLst/>
                      </wps:spPr>
                      <wps:txbx>
                        <w:txbxContent>
                          <w:p w14:paraId="21C0B545" w14:textId="76E99583" w:rsidR="00557801" w:rsidRPr="0089570D" w:rsidRDefault="00557801" w:rsidP="00557801">
                            <w:pPr>
                              <w:jc w:val="center"/>
                              <w:rPr>
                                <w:rFonts w:ascii="Rockwell" w:hAnsi="Rockwell"/>
                                <w:b/>
                                <w:sz w:val="32"/>
                                <w:szCs w:val="32"/>
                              </w:rPr>
                            </w:pPr>
                            <w:r w:rsidRPr="003C61AB">
                              <w:rPr>
                                <w:rFonts w:ascii="Rockwell" w:hAnsi="Rockwell"/>
                                <w:b/>
                                <w:sz w:val="32"/>
                                <w:szCs w:val="32"/>
                              </w:rPr>
                              <w:t xml:space="preserve">RECOMMANDATION </w:t>
                            </w:r>
                            <w:r w:rsidR="008C216E" w:rsidRPr="008C216E">
                              <w:rPr>
                                <w:rFonts w:ascii="Rockwell" w:hAnsi="Rockwell"/>
                                <w:b/>
                                <w:sz w:val="32"/>
                                <w:szCs w:val="32"/>
                              </w:rPr>
                              <w:t xml:space="preserve">POUR L’ELABORATION D’UNE STRATETIGIE ELECTORALE </w:t>
                            </w:r>
                            <w:r w:rsidR="00E6132C" w:rsidRPr="008C216E">
                              <w:rPr>
                                <w:rFonts w:ascii="Rockwell" w:hAnsi="Rockwell"/>
                                <w:b/>
                                <w:sz w:val="32"/>
                                <w:szCs w:val="32"/>
                              </w:rPr>
                              <w:t>APPROPRIEE POUR</w:t>
                            </w:r>
                            <w:r w:rsidR="008C216E" w:rsidRPr="008C216E">
                              <w:rPr>
                                <w:rFonts w:ascii="Rockwell" w:hAnsi="Rockwell"/>
                                <w:b/>
                                <w:sz w:val="32"/>
                                <w:szCs w:val="32"/>
                              </w:rPr>
                              <w:t xml:space="preserve"> LES ELECTIONS LOCALES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8AC874" id="Zone de texte 19" o:spid="_x0000_s1045" style="position:absolute;left:0;text-align:left;margin-left:0;margin-top:-24.85pt;width:464.25pt;height:77.3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zVdQIAAAcFAAAOAAAAZHJzL2Uyb0RvYy54bWysVF1P2zAUfZ+0/2D5faStWmgrUtSBmCYx&#10;QIMJaW+u49BIjq9nu03Yr+fYSaBje5imvTi+H74f556b07O21myvnK/I5Hx8NOJMGUlFZR5z/u3+&#10;8sOcMx+EKYQmo3L+pDw/W71/d9rYpZrQlnShHEMQ45eNzfk2BLvMMi+3qhb+iKwyMJbkahEguses&#10;cKJB9Fpnk9HoOGvIFdaRVN5De9EZ+SrFL0slw01ZehWYzjlqC+l06dzEM1udiuWjE3Zbyb4M8Q9V&#10;1KIySPoS6kIEwXau+i1UXUlHnspwJKnOqCwrqVIP6GY8etPN3VZYlXoBON6+wOT/X1h5vb91rCow&#10;uwVnRtSY0XdMihWKBdUGxaAHSI31S/jeWXiH9iO1eDDoPZSx97Z0dfyiKwY74H56gRihmIRyNl/M&#10;FiczziRsi/lkfJzCZK+vrfPhk6KaxUvOHe1M8RVzTPCK/ZUPKAf+g1/M6ElXxWWldRIid9S5dmwv&#10;MHUhpTJhmp7rXf2Fik4P9oz6+UMNlnTq+aBGisTCGCkl/CWJNqzJ+WQ+Qy9/W0FX90EYpNAmvlaJ&#10;qX1rEeoO0ngL7aYd5tPPYUPFE8bgqGOzt/KyAlZXwodb4UBfII+VDDc4Sk2ok/obZ1tyP/+kj/5g&#10;FaycNViHnPsfO+EUZ/qzAd8W4+k07k8SprOTCQR3aNkcWsyuPidgP8byW5mu0T/o4Vo6qh+wueuY&#10;FSZhJHLnPAzX89AtKTZfqvU6OWFjrAhX5s7KGDoCF0lw3z4IZ3u6RM5e07A4YvmGMJ1vfGlovQtU&#10;VolNEegOVUw6Cti2NPP+zxDX+VBOXq//r9UzAAAA//8DAFBLAwQUAAYACAAAACEABaA0h94AAAAI&#10;AQAADwAAAGRycy9kb3ducmV2LnhtbEyPy07DMBBF90j8gzVI7FqbqoEkjVMhJIRYQUOFxM6N3SSq&#10;PY5i58HfM6xgObpX554p9ouzbDJD6DxKuFsLYAZrrztsJBw/nlcpsBAVamU9GgnfJsC+vL4qVK79&#10;jAczVbFhBMGQKwltjH3Oeahb41RY+94gZWc/OBXpHBquBzUT3Fm+EeKeO9UhLbSqN0+tqS/V6CSI&#10;y1e1jMmrTbjrj58v85Rm729S3t4sjztg0Szxrwy/+qQOJTmd/Ig6MEsM6klYbbMHYBRnmzQBdqKe&#10;2GbAy4L/f6D8AQAA//8DAFBLAQItABQABgAIAAAAIQC2gziS/gAAAOEBAAATAAAAAAAAAAAAAAAA&#10;AAAAAABbQ29udGVudF9UeXBlc10ueG1sUEsBAi0AFAAGAAgAAAAhADj9If/WAAAAlAEAAAsAAAAA&#10;AAAAAAAAAAAALwEAAF9yZWxzLy5yZWxzUEsBAi0AFAAGAAgAAAAhAOEY/NV1AgAABwUAAA4AAAAA&#10;AAAAAAAAAAAALgIAAGRycy9lMm9Eb2MueG1sUEsBAi0AFAAGAAgAAAAhAAWgNIfeAAAACAEAAA8A&#10;AAAAAAAAAAAAAAAAzwQAAGRycy9kb3ducmV2LnhtbFBLBQYAAAAABAAEAPMAAADaBQAAAAA=&#10;" fillcolor="#fff2cc [663]" strokecolor="#ffc000 [3207]" strokeweight="2.25pt">
                <v:textbox>
                  <w:txbxContent>
                    <w:p w14:paraId="21C0B545" w14:textId="76E99583" w:rsidR="00557801" w:rsidRPr="0089570D" w:rsidRDefault="00557801" w:rsidP="00557801">
                      <w:pPr>
                        <w:jc w:val="center"/>
                        <w:rPr>
                          <w:rFonts w:ascii="Rockwell" w:hAnsi="Rockwell"/>
                          <w:b/>
                          <w:sz w:val="32"/>
                          <w:szCs w:val="32"/>
                        </w:rPr>
                      </w:pPr>
                      <w:r w:rsidRPr="003C61AB">
                        <w:rPr>
                          <w:rFonts w:ascii="Rockwell" w:hAnsi="Rockwell"/>
                          <w:b/>
                          <w:sz w:val="32"/>
                          <w:szCs w:val="32"/>
                        </w:rPr>
                        <w:t xml:space="preserve">RECOMMANDATION </w:t>
                      </w:r>
                      <w:r w:rsidR="008C216E" w:rsidRPr="008C216E">
                        <w:rPr>
                          <w:rFonts w:ascii="Rockwell" w:hAnsi="Rockwell"/>
                          <w:b/>
                          <w:sz w:val="32"/>
                          <w:szCs w:val="32"/>
                        </w:rPr>
                        <w:t xml:space="preserve">POUR L’ELABORATION D’UNE STRATETIGIE ELECTORALE </w:t>
                      </w:r>
                      <w:r w:rsidR="00E6132C" w:rsidRPr="008C216E">
                        <w:rPr>
                          <w:rFonts w:ascii="Rockwell" w:hAnsi="Rockwell"/>
                          <w:b/>
                          <w:sz w:val="32"/>
                          <w:szCs w:val="32"/>
                        </w:rPr>
                        <w:t>APPROPRIEE POUR</w:t>
                      </w:r>
                      <w:r w:rsidR="008C216E" w:rsidRPr="008C216E">
                        <w:rPr>
                          <w:rFonts w:ascii="Rockwell" w:hAnsi="Rockwell"/>
                          <w:b/>
                          <w:sz w:val="32"/>
                          <w:szCs w:val="32"/>
                        </w:rPr>
                        <w:t xml:space="preserve"> LES ELECTIONS LOCALES DE 2022</w:t>
                      </w:r>
                    </w:p>
                  </w:txbxContent>
                </v:textbox>
                <w10:wrap type="square" anchorx="margin" anchory="margin"/>
              </v:roundrect>
            </w:pict>
          </mc:Fallback>
        </mc:AlternateContent>
      </w:r>
    </w:p>
    <w:p w14:paraId="76C7ED14" w14:textId="5E356BE0" w:rsidR="008C216E" w:rsidRPr="0089570D" w:rsidRDefault="008C216E" w:rsidP="00193BEF">
      <w:pPr>
        <w:spacing w:line="360" w:lineRule="auto"/>
        <w:jc w:val="both"/>
        <w:rPr>
          <w:rFonts w:ascii="Rockwell" w:hAnsi="Rockwell"/>
          <w:color w:val="000000" w:themeColor="text1"/>
          <w:sz w:val="32"/>
          <w:szCs w:val="32"/>
        </w:rPr>
      </w:pPr>
      <w:r w:rsidRPr="0089570D">
        <w:rPr>
          <w:rFonts w:ascii="Rockwell" w:hAnsi="Rockwell"/>
          <w:b/>
          <w:color w:val="000000" w:themeColor="text1"/>
          <w:sz w:val="32"/>
          <w:szCs w:val="32"/>
        </w:rPr>
        <w:t>CONSIDERANT</w:t>
      </w:r>
      <w:r w:rsidRPr="0089570D">
        <w:rPr>
          <w:rFonts w:ascii="Rockwell" w:hAnsi="Rockwell"/>
          <w:color w:val="000000" w:themeColor="text1"/>
          <w:sz w:val="32"/>
          <w:szCs w:val="32"/>
        </w:rPr>
        <w:t xml:space="preserve"> le document de stratégie électorale adopté par le Bureau politique national en sa séance du 8 février 2020</w:t>
      </w:r>
      <w:r w:rsidR="007878E5">
        <w:rPr>
          <w:rFonts w:ascii="Rockwell" w:hAnsi="Rockwell"/>
          <w:color w:val="000000" w:themeColor="text1"/>
          <w:sz w:val="32"/>
          <w:szCs w:val="32"/>
        </w:rPr>
        <w:t xml:space="preserve"> et </w:t>
      </w:r>
      <w:r w:rsidR="007878E5" w:rsidRPr="0089570D">
        <w:rPr>
          <w:rFonts w:ascii="Rockwell" w:hAnsi="Rockwell"/>
          <w:color w:val="000000" w:themeColor="text1"/>
          <w:sz w:val="32"/>
          <w:szCs w:val="32"/>
        </w:rPr>
        <w:t>validée par le</w:t>
      </w:r>
      <w:r w:rsidR="007878E5">
        <w:rPr>
          <w:rFonts w:ascii="Rockwell" w:hAnsi="Rockwell"/>
          <w:color w:val="000000" w:themeColor="text1"/>
          <w:sz w:val="32"/>
          <w:szCs w:val="32"/>
        </w:rPr>
        <w:t xml:space="preserve"> </w:t>
      </w:r>
      <w:r w:rsidR="007878E5" w:rsidRPr="0089570D">
        <w:rPr>
          <w:rFonts w:ascii="Rockwell" w:hAnsi="Rockwell"/>
          <w:color w:val="000000" w:themeColor="text1"/>
          <w:sz w:val="32"/>
          <w:szCs w:val="32"/>
        </w:rPr>
        <w:t>3</w:t>
      </w:r>
      <w:r w:rsidR="007878E5" w:rsidRPr="0089570D">
        <w:rPr>
          <w:rFonts w:ascii="Rockwell" w:hAnsi="Rockwell"/>
          <w:color w:val="000000" w:themeColor="text1"/>
          <w:sz w:val="32"/>
          <w:szCs w:val="32"/>
          <w:vertAlign w:val="superscript"/>
        </w:rPr>
        <w:t>ème</w:t>
      </w:r>
      <w:r w:rsidR="007878E5" w:rsidRPr="0089570D">
        <w:rPr>
          <w:rFonts w:ascii="Rockwell" w:hAnsi="Rockwell"/>
          <w:color w:val="000000" w:themeColor="text1"/>
          <w:sz w:val="32"/>
          <w:szCs w:val="32"/>
        </w:rPr>
        <w:t xml:space="preserve"> Congrès ordinaire du Parti</w:t>
      </w:r>
      <w:r w:rsidR="007878E5">
        <w:rPr>
          <w:rFonts w:ascii="Rockwell" w:hAnsi="Rockwell"/>
          <w:color w:val="000000" w:themeColor="text1"/>
          <w:sz w:val="32"/>
          <w:szCs w:val="32"/>
        </w:rPr>
        <w:t>,</w:t>
      </w:r>
      <w:r w:rsidR="007878E5" w:rsidRPr="0089570D">
        <w:rPr>
          <w:rFonts w:ascii="Rockwell" w:hAnsi="Rockwell"/>
          <w:color w:val="000000" w:themeColor="text1"/>
          <w:sz w:val="32"/>
          <w:szCs w:val="32"/>
        </w:rPr>
        <w:t xml:space="preserve"> </w:t>
      </w:r>
      <w:r>
        <w:rPr>
          <w:rFonts w:ascii="Rockwell" w:hAnsi="Rockwell"/>
          <w:color w:val="000000" w:themeColor="text1"/>
          <w:sz w:val="32"/>
          <w:szCs w:val="32"/>
        </w:rPr>
        <w:t>en vue de réussir l</w:t>
      </w:r>
      <w:r w:rsidR="007878E5">
        <w:rPr>
          <w:rFonts w:ascii="Rockwell" w:hAnsi="Rockwell"/>
          <w:color w:val="000000" w:themeColor="text1"/>
          <w:sz w:val="32"/>
          <w:szCs w:val="32"/>
        </w:rPr>
        <w:t xml:space="preserve">’organisation et gagner le </w:t>
      </w:r>
      <w:r>
        <w:rPr>
          <w:rFonts w:ascii="Rockwell" w:hAnsi="Rockwell"/>
          <w:color w:val="000000" w:themeColor="text1"/>
          <w:sz w:val="32"/>
          <w:szCs w:val="32"/>
        </w:rPr>
        <w:t xml:space="preserve">double scrutin Présidentiel et </w:t>
      </w:r>
      <w:r w:rsidR="000D3976">
        <w:rPr>
          <w:rFonts w:ascii="Rockwell" w:hAnsi="Rockwell"/>
          <w:color w:val="000000" w:themeColor="text1"/>
          <w:sz w:val="32"/>
          <w:szCs w:val="32"/>
        </w:rPr>
        <w:t>Législatif du</w:t>
      </w:r>
      <w:r>
        <w:rPr>
          <w:rFonts w:ascii="Rockwell" w:hAnsi="Rockwell"/>
          <w:color w:val="000000" w:themeColor="text1"/>
          <w:sz w:val="32"/>
          <w:szCs w:val="32"/>
        </w:rPr>
        <w:t xml:space="preserve"> 22 Novembre 2020</w:t>
      </w:r>
    </w:p>
    <w:p w14:paraId="4C666FE5" w14:textId="0FDA7CA7" w:rsidR="000D3976" w:rsidRDefault="007878E5" w:rsidP="00193BEF">
      <w:pPr>
        <w:spacing w:line="360" w:lineRule="auto"/>
        <w:jc w:val="both"/>
        <w:rPr>
          <w:rFonts w:ascii="Rockwell" w:hAnsi="Rockwell"/>
          <w:bCs/>
          <w:color w:val="000000" w:themeColor="text1"/>
          <w:sz w:val="32"/>
          <w:szCs w:val="32"/>
        </w:rPr>
      </w:pPr>
      <w:r>
        <w:rPr>
          <w:rFonts w:ascii="Rockwell" w:hAnsi="Rockwell"/>
          <w:b/>
          <w:color w:val="000000" w:themeColor="text1"/>
          <w:sz w:val="32"/>
          <w:szCs w:val="32"/>
        </w:rPr>
        <w:t xml:space="preserve">CONSTATANT </w:t>
      </w:r>
      <w:r w:rsidRPr="00255B9A">
        <w:rPr>
          <w:rFonts w:ascii="Rockwell" w:hAnsi="Rockwell"/>
          <w:bCs/>
          <w:color w:val="000000" w:themeColor="text1"/>
          <w:sz w:val="32"/>
          <w:szCs w:val="32"/>
        </w:rPr>
        <w:t xml:space="preserve">que la mise en œuvre de cette stratégie électorale a </w:t>
      </w:r>
      <w:r w:rsidR="00255B9A" w:rsidRPr="00255B9A">
        <w:rPr>
          <w:rFonts w:ascii="Rockwell" w:hAnsi="Rockwell"/>
          <w:bCs/>
          <w:color w:val="000000" w:themeColor="text1"/>
          <w:sz w:val="32"/>
          <w:szCs w:val="32"/>
        </w:rPr>
        <w:t>permis</w:t>
      </w:r>
      <w:r w:rsidRPr="00255B9A">
        <w:rPr>
          <w:rFonts w:ascii="Rockwell" w:hAnsi="Rockwell"/>
          <w:bCs/>
          <w:color w:val="000000" w:themeColor="text1"/>
          <w:sz w:val="32"/>
          <w:szCs w:val="32"/>
        </w:rPr>
        <w:t xml:space="preserve"> d’att</w:t>
      </w:r>
      <w:r w:rsidR="00255B9A" w:rsidRPr="00255B9A">
        <w:rPr>
          <w:rFonts w:ascii="Rockwell" w:hAnsi="Rockwell"/>
          <w:bCs/>
          <w:color w:val="000000" w:themeColor="text1"/>
          <w:sz w:val="32"/>
          <w:szCs w:val="32"/>
        </w:rPr>
        <w:t>eindre les objectifs visé</w:t>
      </w:r>
      <w:r w:rsidR="00255B9A">
        <w:rPr>
          <w:rFonts w:ascii="Rockwell" w:hAnsi="Rockwell"/>
          <w:bCs/>
          <w:color w:val="000000" w:themeColor="text1"/>
          <w:sz w:val="32"/>
          <w:szCs w:val="32"/>
        </w:rPr>
        <w:t>s</w:t>
      </w:r>
      <w:r w:rsidR="00255B9A" w:rsidRPr="00255B9A">
        <w:rPr>
          <w:rFonts w:ascii="Rockwell" w:hAnsi="Rockwell"/>
          <w:bCs/>
          <w:color w:val="000000" w:themeColor="text1"/>
          <w:sz w:val="32"/>
          <w:szCs w:val="32"/>
        </w:rPr>
        <w:t xml:space="preserve"> avec</w:t>
      </w:r>
      <w:r w:rsidR="00255B9A">
        <w:rPr>
          <w:rFonts w:ascii="Rockwell" w:hAnsi="Rockwell"/>
          <w:bCs/>
          <w:color w:val="000000" w:themeColor="text1"/>
          <w:sz w:val="32"/>
          <w:szCs w:val="32"/>
        </w:rPr>
        <w:t xml:space="preserve"> une organisation </w:t>
      </w:r>
      <w:r w:rsidR="00357B7C">
        <w:rPr>
          <w:rFonts w:ascii="Rockwell" w:hAnsi="Rockwell"/>
          <w:bCs/>
          <w:color w:val="000000" w:themeColor="text1"/>
          <w:sz w:val="32"/>
          <w:szCs w:val="32"/>
        </w:rPr>
        <w:t>réussie</w:t>
      </w:r>
      <w:r w:rsidR="00255B9A">
        <w:rPr>
          <w:rFonts w:ascii="Rockwell" w:hAnsi="Rockwell"/>
          <w:bCs/>
          <w:color w:val="000000" w:themeColor="text1"/>
          <w:sz w:val="32"/>
          <w:szCs w:val="32"/>
        </w:rPr>
        <w:t xml:space="preserve"> des activités de précampagne, de la campagne électorale</w:t>
      </w:r>
      <w:r w:rsidR="00E11051">
        <w:rPr>
          <w:rFonts w:ascii="Rockwell" w:hAnsi="Rockwell"/>
          <w:bCs/>
          <w:color w:val="000000" w:themeColor="text1"/>
          <w:sz w:val="32"/>
          <w:szCs w:val="32"/>
        </w:rPr>
        <w:t xml:space="preserve"> et de post-campagne ;</w:t>
      </w:r>
    </w:p>
    <w:p w14:paraId="6735C3FC" w14:textId="4D999D56" w:rsidR="000D3976" w:rsidRDefault="000D3976" w:rsidP="00193BEF">
      <w:pPr>
        <w:spacing w:line="360" w:lineRule="auto"/>
        <w:jc w:val="both"/>
        <w:rPr>
          <w:rFonts w:ascii="Rockwell" w:hAnsi="Rockwell"/>
          <w:bCs/>
          <w:color w:val="000000" w:themeColor="text1"/>
          <w:sz w:val="32"/>
          <w:szCs w:val="32"/>
        </w:rPr>
      </w:pPr>
      <w:r>
        <w:rPr>
          <w:rFonts w:ascii="Rockwell" w:hAnsi="Rockwell"/>
          <w:b/>
          <w:color w:val="000000" w:themeColor="text1"/>
          <w:sz w:val="32"/>
          <w:szCs w:val="32"/>
        </w:rPr>
        <w:t xml:space="preserve">REMARQUANT EN OUTRE </w:t>
      </w:r>
      <w:r w:rsidRPr="000D3976">
        <w:rPr>
          <w:rFonts w:ascii="Rockwell" w:hAnsi="Rockwell"/>
          <w:bCs/>
          <w:color w:val="000000" w:themeColor="text1"/>
          <w:sz w:val="32"/>
          <w:szCs w:val="32"/>
        </w:rPr>
        <w:t xml:space="preserve">que cette stratégie électorale a contribué à engranger </w:t>
      </w:r>
      <w:r w:rsidR="00357B7C">
        <w:rPr>
          <w:rFonts w:ascii="Rockwell" w:hAnsi="Rockwell"/>
          <w:bCs/>
          <w:color w:val="000000" w:themeColor="text1"/>
          <w:sz w:val="32"/>
          <w:szCs w:val="32"/>
        </w:rPr>
        <w:t>l</w:t>
      </w:r>
      <w:r w:rsidRPr="000D3976">
        <w:rPr>
          <w:rFonts w:ascii="Rockwell" w:hAnsi="Rockwell"/>
          <w:bCs/>
          <w:color w:val="000000" w:themeColor="text1"/>
          <w:sz w:val="32"/>
          <w:szCs w:val="32"/>
        </w:rPr>
        <w:t xml:space="preserve">es résultats </w:t>
      </w:r>
      <w:r w:rsidR="00357B7C">
        <w:rPr>
          <w:rFonts w:ascii="Rockwell" w:hAnsi="Rockwell"/>
          <w:bCs/>
          <w:color w:val="000000" w:themeColor="text1"/>
          <w:sz w:val="32"/>
          <w:szCs w:val="32"/>
        </w:rPr>
        <w:t>appréciables</w:t>
      </w:r>
      <w:r w:rsidR="00255B9A" w:rsidRPr="000D3976">
        <w:rPr>
          <w:rFonts w:ascii="Rockwell" w:hAnsi="Rockwell"/>
          <w:bCs/>
          <w:color w:val="000000" w:themeColor="text1"/>
          <w:sz w:val="32"/>
          <w:szCs w:val="32"/>
        </w:rPr>
        <w:t xml:space="preserve"> </w:t>
      </w:r>
      <w:r w:rsidR="00357B7C">
        <w:rPr>
          <w:rFonts w:ascii="Rockwell" w:hAnsi="Rockwell"/>
          <w:bCs/>
          <w:color w:val="000000" w:themeColor="text1"/>
          <w:sz w:val="32"/>
          <w:szCs w:val="32"/>
        </w:rPr>
        <w:t xml:space="preserve">obtenus </w:t>
      </w:r>
      <w:r w:rsidR="00255B9A" w:rsidRPr="000D3976">
        <w:rPr>
          <w:rFonts w:ascii="Rockwell" w:hAnsi="Rockwell"/>
          <w:bCs/>
          <w:color w:val="000000" w:themeColor="text1"/>
          <w:sz w:val="32"/>
          <w:szCs w:val="32"/>
        </w:rPr>
        <w:t>avec la victoire au premier tour de notre candidat à l’élection présidentiel</w:t>
      </w:r>
      <w:r w:rsidR="00E619EA">
        <w:rPr>
          <w:rFonts w:ascii="Rockwell" w:hAnsi="Rockwell"/>
          <w:bCs/>
          <w:color w:val="000000" w:themeColor="text1"/>
          <w:sz w:val="32"/>
          <w:szCs w:val="32"/>
        </w:rPr>
        <w:t>le</w:t>
      </w:r>
      <w:r w:rsidR="00255B9A" w:rsidRPr="000D3976">
        <w:rPr>
          <w:rFonts w:ascii="Rockwell" w:hAnsi="Rockwell"/>
          <w:bCs/>
          <w:color w:val="000000" w:themeColor="text1"/>
          <w:sz w:val="32"/>
          <w:szCs w:val="32"/>
        </w:rPr>
        <w:t xml:space="preserve"> </w:t>
      </w:r>
      <w:r w:rsidRPr="000D3976">
        <w:rPr>
          <w:rFonts w:ascii="Rockwell" w:hAnsi="Rockwell"/>
          <w:bCs/>
          <w:color w:val="000000" w:themeColor="text1"/>
          <w:sz w:val="32"/>
          <w:szCs w:val="32"/>
        </w:rPr>
        <w:t>et</w:t>
      </w:r>
      <w:r w:rsidRPr="00255B9A">
        <w:rPr>
          <w:rFonts w:ascii="Rockwell" w:hAnsi="Rockwell"/>
          <w:bCs/>
          <w:color w:val="000000" w:themeColor="text1"/>
          <w:sz w:val="32"/>
          <w:szCs w:val="32"/>
        </w:rPr>
        <w:t xml:space="preserve"> l’obtention</w:t>
      </w:r>
      <w:r>
        <w:rPr>
          <w:rFonts w:ascii="Rockwell" w:hAnsi="Rockwell"/>
          <w:bCs/>
          <w:color w:val="000000" w:themeColor="text1"/>
          <w:sz w:val="32"/>
          <w:szCs w:val="32"/>
        </w:rPr>
        <w:t xml:space="preserve"> d’une majorité confortable de députés à l’</w:t>
      </w:r>
      <w:r w:rsidR="00E619EA">
        <w:rPr>
          <w:rFonts w:ascii="Rockwell" w:hAnsi="Rockwell"/>
          <w:bCs/>
          <w:color w:val="000000" w:themeColor="text1"/>
          <w:sz w:val="32"/>
          <w:szCs w:val="32"/>
        </w:rPr>
        <w:t>A</w:t>
      </w:r>
      <w:r>
        <w:rPr>
          <w:rFonts w:ascii="Rockwell" w:hAnsi="Rockwell"/>
          <w:bCs/>
          <w:color w:val="000000" w:themeColor="text1"/>
          <w:sz w:val="32"/>
          <w:szCs w:val="32"/>
        </w:rPr>
        <w:t>ssemblée National</w:t>
      </w:r>
      <w:r w:rsidR="007878E5" w:rsidRPr="00255B9A">
        <w:rPr>
          <w:rFonts w:ascii="Rockwell" w:hAnsi="Rockwell"/>
          <w:bCs/>
          <w:color w:val="000000" w:themeColor="text1"/>
          <w:sz w:val="32"/>
          <w:szCs w:val="32"/>
        </w:rPr>
        <w:t>e</w:t>
      </w:r>
      <w:r>
        <w:rPr>
          <w:rFonts w:ascii="Rockwell" w:hAnsi="Rockwell"/>
          <w:bCs/>
          <w:color w:val="000000" w:themeColor="text1"/>
          <w:sz w:val="32"/>
          <w:szCs w:val="32"/>
        </w:rPr>
        <w:t> ;</w:t>
      </w:r>
    </w:p>
    <w:p w14:paraId="382A7DEE" w14:textId="715DCC70" w:rsidR="000D3976" w:rsidRDefault="00E11051" w:rsidP="00193BEF">
      <w:pPr>
        <w:spacing w:line="360" w:lineRule="auto"/>
        <w:jc w:val="both"/>
        <w:rPr>
          <w:rFonts w:ascii="Rockwell" w:hAnsi="Rockwell"/>
          <w:bCs/>
          <w:color w:val="000000" w:themeColor="text1"/>
          <w:sz w:val="32"/>
          <w:szCs w:val="32"/>
        </w:rPr>
      </w:pPr>
      <w:r w:rsidRPr="00193BEF">
        <w:rPr>
          <w:rFonts w:ascii="Rockwell" w:hAnsi="Rockwell"/>
          <w:b/>
          <w:color w:val="000000" w:themeColor="text1"/>
          <w:sz w:val="32"/>
          <w:szCs w:val="32"/>
        </w:rPr>
        <w:t>CONSCIENTS</w:t>
      </w:r>
      <w:r>
        <w:rPr>
          <w:rFonts w:ascii="Rockwell" w:hAnsi="Rockwell"/>
          <w:bCs/>
          <w:color w:val="000000" w:themeColor="text1"/>
          <w:sz w:val="32"/>
          <w:szCs w:val="32"/>
        </w:rPr>
        <w:t xml:space="preserve"> </w:t>
      </w:r>
      <w:r w:rsidR="00193BEF">
        <w:rPr>
          <w:rFonts w:ascii="Rockwell" w:hAnsi="Rockwell"/>
          <w:bCs/>
          <w:color w:val="000000" w:themeColor="text1"/>
          <w:sz w:val="32"/>
          <w:szCs w:val="32"/>
        </w:rPr>
        <w:t>que la</w:t>
      </w:r>
      <w:r>
        <w:rPr>
          <w:rFonts w:ascii="Rockwell" w:hAnsi="Rockwell"/>
          <w:bCs/>
          <w:color w:val="000000" w:themeColor="text1"/>
          <w:sz w:val="32"/>
          <w:szCs w:val="32"/>
        </w:rPr>
        <w:t xml:space="preserve"> nouvelle configuration </w:t>
      </w:r>
      <w:r w:rsidR="00193BEF">
        <w:rPr>
          <w:rFonts w:ascii="Rockwell" w:hAnsi="Rockwell"/>
          <w:bCs/>
          <w:color w:val="000000" w:themeColor="text1"/>
          <w:sz w:val="32"/>
          <w:szCs w:val="32"/>
        </w:rPr>
        <w:t>politique avec l’élargissement de la majorité induit de nouveaux défis au MPP parti au pouvoir quant à sa consolidation du pouvoir local</w:t>
      </w:r>
      <w:r w:rsidR="00064DCB">
        <w:rPr>
          <w:rFonts w:ascii="Rockwell" w:hAnsi="Rockwell"/>
          <w:bCs/>
          <w:color w:val="000000" w:themeColor="text1"/>
          <w:sz w:val="32"/>
          <w:szCs w:val="32"/>
        </w:rPr>
        <w:t> ;</w:t>
      </w:r>
    </w:p>
    <w:p w14:paraId="19B6EDA9" w14:textId="77777777" w:rsidR="00557801" w:rsidRPr="00987706" w:rsidRDefault="00557801" w:rsidP="00557801">
      <w:pPr>
        <w:shd w:val="clear" w:color="auto" w:fill="FFFFFF" w:themeFill="background1"/>
        <w:spacing w:before="120" w:after="120" w:line="360" w:lineRule="auto"/>
        <w:ind w:left="426"/>
        <w:jc w:val="center"/>
        <w:rPr>
          <w:rFonts w:ascii="Rockwell" w:hAnsi="Rockwell"/>
          <w:b/>
          <w:color w:val="000000" w:themeColor="text1"/>
          <w:sz w:val="36"/>
          <w:szCs w:val="32"/>
        </w:rPr>
      </w:pPr>
      <w:r w:rsidRPr="00987706">
        <w:rPr>
          <w:rFonts w:ascii="Rockwell" w:hAnsi="Rockwell"/>
          <w:b/>
          <w:color w:val="000000" w:themeColor="text1"/>
          <w:sz w:val="36"/>
          <w:szCs w:val="32"/>
        </w:rPr>
        <w:t>NOUS,</w:t>
      </w:r>
    </w:p>
    <w:p w14:paraId="19C8335B" w14:textId="26DCFDCE" w:rsidR="00557801" w:rsidRDefault="00557801" w:rsidP="00064DCB">
      <w:pPr>
        <w:shd w:val="clear" w:color="auto" w:fill="FFFFFF" w:themeFill="background1"/>
        <w:spacing w:before="120" w:after="120" w:line="360" w:lineRule="auto"/>
        <w:jc w:val="both"/>
        <w:rPr>
          <w:rFonts w:ascii="Rockwell" w:hAnsi="Rockwell"/>
          <w:color w:val="000000" w:themeColor="text1"/>
          <w:sz w:val="32"/>
          <w:szCs w:val="32"/>
        </w:rPr>
      </w:pPr>
      <w:r w:rsidRPr="0089570D">
        <w:rPr>
          <w:rFonts w:ascii="Rockwell" w:hAnsi="Rockwell"/>
          <w:color w:val="000000" w:themeColor="text1"/>
          <w:sz w:val="32"/>
          <w:szCs w:val="32"/>
        </w:rPr>
        <w:lastRenderedPageBreak/>
        <w:t xml:space="preserve">Militantes et militants du Mouvement du peuple pour le progrès (MPP), réunis en Congrès extraordinaire, </w:t>
      </w:r>
      <w:r w:rsidR="00114905">
        <w:rPr>
          <w:rFonts w:ascii="Rockwell" w:hAnsi="Rockwell"/>
          <w:sz w:val="30"/>
          <w:szCs w:val="30"/>
        </w:rPr>
        <w:t>les 24, 25 et 26 septembre 2021</w:t>
      </w:r>
      <w:r w:rsidRPr="0089570D">
        <w:rPr>
          <w:rFonts w:ascii="Rockwell" w:hAnsi="Rockwell"/>
          <w:color w:val="000000" w:themeColor="text1"/>
          <w:sz w:val="32"/>
          <w:szCs w:val="32"/>
        </w:rPr>
        <w:t xml:space="preserve"> au Palais des sports de Ouaga 2000</w:t>
      </w:r>
      <w:r>
        <w:rPr>
          <w:rFonts w:ascii="Rockwell" w:hAnsi="Rockwell"/>
          <w:color w:val="000000" w:themeColor="text1"/>
          <w:sz w:val="32"/>
          <w:szCs w:val="32"/>
        </w:rPr>
        <w:t> :</w:t>
      </w:r>
    </w:p>
    <w:p w14:paraId="744F2F9A" w14:textId="198E3FAF" w:rsidR="00064DCB" w:rsidRDefault="00064DCB" w:rsidP="00064DCB">
      <w:pPr>
        <w:spacing w:line="360" w:lineRule="auto"/>
        <w:jc w:val="both"/>
        <w:rPr>
          <w:rFonts w:ascii="Rockwell" w:hAnsi="Rockwell"/>
          <w:bCs/>
          <w:color w:val="000000" w:themeColor="text1"/>
          <w:sz w:val="32"/>
          <w:szCs w:val="32"/>
        </w:rPr>
      </w:pPr>
      <w:r w:rsidRPr="00064DCB">
        <w:rPr>
          <w:rFonts w:ascii="Rockwell" w:hAnsi="Rockwell"/>
          <w:b/>
          <w:color w:val="000000" w:themeColor="text1"/>
          <w:sz w:val="32"/>
          <w:szCs w:val="32"/>
        </w:rPr>
        <w:t>CONVAINCUS</w:t>
      </w:r>
      <w:r>
        <w:rPr>
          <w:rFonts w:ascii="Rockwell" w:hAnsi="Rockwell"/>
          <w:bCs/>
          <w:color w:val="000000" w:themeColor="text1"/>
          <w:sz w:val="32"/>
          <w:szCs w:val="32"/>
        </w:rPr>
        <w:t xml:space="preserve"> qu’il importe pour notre parti de remporté une large majorité de sièges de conseillers municipa</w:t>
      </w:r>
      <w:r w:rsidR="00B144B0">
        <w:rPr>
          <w:rFonts w:ascii="Rockwell" w:hAnsi="Rockwell"/>
          <w:bCs/>
          <w:color w:val="000000" w:themeColor="text1"/>
          <w:sz w:val="32"/>
          <w:szCs w:val="32"/>
        </w:rPr>
        <w:t>ux</w:t>
      </w:r>
      <w:r>
        <w:rPr>
          <w:rFonts w:ascii="Rockwell" w:hAnsi="Rockwell"/>
          <w:bCs/>
          <w:color w:val="000000" w:themeColor="text1"/>
          <w:sz w:val="32"/>
          <w:szCs w:val="32"/>
        </w:rPr>
        <w:t xml:space="preserve"> et d’obtenir la majorité des maires élus ;</w:t>
      </w:r>
    </w:p>
    <w:p w14:paraId="4E66E528" w14:textId="5043C120" w:rsidR="0010207A" w:rsidRDefault="0010207A" w:rsidP="0010207A">
      <w:pPr>
        <w:shd w:val="clear" w:color="auto" w:fill="FFFFFF" w:themeFill="background1"/>
        <w:spacing w:before="120" w:after="120" w:line="360" w:lineRule="auto"/>
        <w:jc w:val="both"/>
        <w:rPr>
          <w:rStyle w:val="Policepardfaut1"/>
          <w:rFonts w:ascii="Rockwell" w:hAnsi="Rockwell"/>
          <w:b/>
          <w:color w:val="000000" w:themeColor="text1"/>
          <w:sz w:val="32"/>
          <w:szCs w:val="32"/>
        </w:rPr>
      </w:pPr>
      <w:r w:rsidRPr="0089570D">
        <w:rPr>
          <w:rStyle w:val="Policepardfaut1"/>
          <w:rFonts w:ascii="Rockwell" w:hAnsi="Rockwell"/>
          <w:b/>
          <w:color w:val="000000" w:themeColor="text1"/>
          <w:sz w:val="32"/>
          <w:szCs w:val="32"/>
        </w:rPr>
        <w:t>RECOMMANDONS</w:t>
      </w:r>
      <w:r w:rsidR="00557801" w:rsidRPr="0089570D">
        <w:rPr>
          <w:rStyle w:val="Policepardfaut1"/>
          <w:rFonts w:ascii="Rockwell" w:hAnsi="Rockwell"/>
          <w:b/>
          <w:color w:val="000000" w:themeColor="text1"/>
          <w:sz w:val="32"/>
          <w:szCs w:val="32"/>
        </w:rPr>
        <w:t xml:space="preserve"> </w:t>
      </w:r>
      <w:r w:rsidRPr="0010207A">
        <w:rPr>
          <w:rStyle w:val="Policepardfaut1"/>
          <w:rFonts w:ascii="Rockwell" w:hAnsi="Rockwell"/>
          <w:bCs/>
          <w:color w:val="000000" w:themeColor="text1"/>
          <w:sz w:val="32"/>
          <w:szCs w:val="32"/>
        </w:rPr>
        <w:t>à la nouvelle Direction Politique Nationale l’élaboration d’une stratégie électorale appropriée en vue des élections locales de 2022,</w:t>
      </w:r>
      <w:r>
        <w:rPr>
          <w:rStyle w:val="Policepardfaut1"/>
          <w:rFonts w:ascii="Rockwell" w:hAnsi="Rockwell"/>
          <w:b/>
          <w:color w:val="000000" w:themeColor="text1"/>
          <w:sz w:val="32"/>
          <w:szCs w:val="32"/>
        </w:rPr>
        <w:t xml:space="preserve"> </w:t>
      </w:r>
    </w:p>
    <w:p w14:paraId="05972132" w14:textId="1FB25226" w:rsidR="00A4106E" w:rsidRPr="00A4106E" w:rsidRDefault="00A4106E" w:rsidP="0010207A">
      <w:pPr>
        <w:shd w:val="clear" w:color="auto" w:fill="FFFFFF" w:themeFill="background1"/>
        <w:spacing w:before="120" w:after="120" w:line="360" w:lineRule="auto"/>
        <w:jc w:val="both"/>
        <w:rPr>
          <w:rStyle w:val="Policepardfaut1"/>
          <w:rFonts w:ascii="Rockwell" w:hAnsi="Rockwell"/>
          <w:bCs/>
          <w:color w:val="000000" w:themeColor="text1"/>
          <w:sz w:val="32"/>
          <w:szCs w:val="32"/>
        </w:rPr>
      </w:pPr>
      <w:r>
        <w:rPr>
          <w:rStyle w:val="Policepardfaut1"/>
          <w:rFonts w:ascii="Rockwell" w:hAnsi="Rockwell"/>
          <w:b/>
          <w:color w:val="000000" w:themeColor="text1"/>
          <w:sz w:val="32"/>
          <w:szCs w:val="32"/>
        </w:rPr>
        <w:t>L’EXHORTONS</w:t>
      </w:r>
      <w:r w:rsidR="0010207A">
        <w:rPr>
          <w:rStyle w:val="Policepardfaut1"/>
          <w:rFonts w:ascii="Rockwell" w:hAnsi="Rockwell"/>
          <w:b/>
          <w:color w:val="000000" w:themeColor="text1"/>
          <w:sz w:val="32"/>
          <w:szCs w:val="32"/>
        </w:rPr>
        <w:t xml:space="preserve"> </w:t>
      </w:r>
      <w:r w:rsidR="0010207A" w:rsidRPr="00A4106E">
        <w:rPr>
          <w:rStyle w:val="Policepardfaut1"/>
          <w:rFonts w:ascii="Rockwell" w:hAnsi="Rockwell"/>
          <w:bCs/>
          <w:color w:val="000000" w:themeColor="text1"/>
          <w:sz w:val="32"/>
          <w:szCs w:val="32"/>
        </w:rPr>
        <w:t xml:space="preserve">pour </w:t>
      </w:r>
      <w:r w:rsidRPr="00A4106E">
        <w:rPr>
          <w:rStyle w:val="Policepardfaut1"/>
          <w:rFonts w:ascii="Rockwell" w:hAnsi="Rockwell"/>
          <w:bCs/>
          <w:color w:val="000000" w:themeColor="text1"/>
          <w:sz w:val="32"/>
          <w:szCs w:val="32"/>
        </w:rPr>
        <w:t xml:space="preserve">une implication conséquente </w:t>
      </w:r>
      <w:r>
        <w:rPr>
          <w:rStyle w:val="Policepardfaut1"/>
          <w:rFonts w:ascii="Rockwell" w:hAnsi="Rockwell"/>
          <w:bCs/>
          <w:color w:val="000000" w:themeColor="text1"/>
          <w:sz w:val="32"/>
          <w:szCs w:val="32"/>
        </w:rPr>
        <w:t xml:space="preserve">du parti et </w:t>
      </w:r>
      <w:r w:rsidR="00F30699">
        <w:rPr>
          <w:rStyle w:val="Policepardfaut1"/>
          <w:rFonts w:ascii="Rockwell" w:hAnsi="Rockwell"/>
          <w:bCs/>
          <w:color w:val="000000" w:themeColor="text1"/>
          <w:sz w:val="32"/>
          <w:szCs w:val="32"/>
        </w:rPr>
        <w:t>son</w:t>
      </w:r>
      <w:r>
        <w:rPr>
          <w:rStyle w:val="Policepardfaut1"/>
          <w:rFonts w:ascii="Rockwell" w:hAnsi="Rockwell"/>
          <w:bCs/>
          <w:color w:val="000000" w:themeColor="text1"/>
          <w:sz w:val="32"/>
          <w:szCs w:val="32"/>
        </w:rPr>
        <w:t xml:space="preserve"> accompagnement </w:t>
      </w:r>
      <w:r w:rsidR="00F30699" w:rsidRPr="00A4106E">
        <w:rPr>
          <w:rStyle w:val="Policepardfaut1"/>
          <w:rFonts w:ascii="Rockwell" w:hAnsi="Rockwell"/>
          <w:bCs/>
          <w:color w:val="000000" w:themeColor="text1"/>
          <w:sz w:val="32"/>
          <w:szCs w:val="32"/>
        </w:rPr>
        <w:t>financier, matériel et politique</w:t>
      </w:r>
      <w:r w:rsidR="00F30699">
        <w:rPr>
          <w:rStyle w:val="Policepardfaut1"/>
          <w:rFonts w:ascii="Rockwell" w:hAnsi="Rockwell"/>
          <w:bCs/>
          <w:color w:val="000000" w:themeColor="text1"/>
          <w:sz w:val="32"/>
          <w:szCs w:val="32"/>
        </w:rPr>
        <w:t xml:space="preserve"> </w:t>
      </w:r>
      <w:r w:rsidRPr="00A4106E">
        <w:rPr>
          <w:rStyle w:val="Policepardfaut1"/>
          <w:rFonts w:ascii="Rockwell" w:hAnsi="Rockwell"/>
          <w:bCs/>
          <w:color w:val="000000" w:themeColor="text1"/>
          <w:sz w:val="32"/>
          <w:szCs w:val="32"/>
        </w:rPr>
        <w:t>dans la précampagne</w:t>
      </w:r>
      <w:r w:rsidR="00F30699">
        <w:rPr>
          <w:rStyle w:val="Policepardfaut1"/>
          <w:rFonts w:ascii="Rockwell" w:hAnsi="Rockwell"/>
          <w:bCs/>
          <w:color w:val="000000" w:themeColor="text1"/>
          <w:sz w:val="32"/>
          <w:szCs w:val="32"/>
        </w:rPr>
        <w:t xml:space="preserve"> et </w:t>
      </w:r>
      <w:r w:rsidRPr="00A4106E">
        <w:rPr>
          <w:rStyle w:val="Policepardfaut1"/>
          <w:rFonts w:ascii="Rockwell" w:hAnsi="Rockwell"/>
          <w:bCs/>
          <w:color w:val="000000" w:themeColor="text1"/>
          <w:sz w:val="32"/>
          <w:szCs w:val="32"/>
        </w:rPr>
        <w:t xml:space="preserve">la campagne </w:t>
      </w:r>
    </w:p>
    <w:p w14:paraId="3066DE0F" w14:textId="6CF64A7B" w:rsidR="00557801" w:rsidRDefault="00F30699" w:rsidP="0010207A">
      <w:pPr>
        <w:shd w:val="clear" w:color="auto" w:fill="FFFFFF" w:themeFill="background1"/>
        <w:spacing w:before="120" w:after="120" w:line="360" w:lineRule="auto"/>
        <w:jc w:val="both"/>
        <w:rPr>
          <w:rStyle w:val="Policepardfaut1"/>
          <w:rFonts w:ascii="Rockwell" w:hAnsi="Rockwell"/>
          <w:color w:val="000000" w:themeColor="text1"/>
          <w:sz w:val="32"/>
          <w:szCs w:val="32"/>
        </w:rPr>
      </w:pPr>
      <w:r>
        <w:rPr>
          <w:rStyle w:val="Policepardfaut1"/>
          <w:rFonts w:ascii="Rockwell" w:hAnsi="Rockwell"/>
          <w:b/>
          <w:color w:val="000000" w:themeColor="text1"/>
          <w:sz w:val="32"/>
          <w:szCs w:val="32"/>
        </w:rPr>
        <w:t xml:space="preserve">ENGAGEONS tous </w:t>
      </w:r>
      <w:r w:rsidRPr="00FA7060">
        <w:rPr>
          <w:rStyle w:val="Policepardfaut1"/>
          <w:rFonts w:ascii="Rockwell" w:hAnsi="Rockwell"/>
          <w:color w:val="000000" w:themeColor="text1"/>
          <w:sz w:val="32"/>
          <w:szCs w:val="32"/>
        </w:rPr>
        <w:t>les</w:t>
      </w:r>
      <w:r w:rsidRPr="0089570D">
        <w:rPr>
          <w:rStyle w:val="Policepardfaut1"/>
          <w:rFonts w:ascii="Rockwell" w:hAnsi="Rockwell"/>
          <w:color w:val="000000" w:themeColor="text1"/>
          <w:sz w:val="32"/>
          <w:szCs w:val="32"/>
        </w:rPr>
        <w:t xml:space="preserve"> militantes et </w:t>
      </w:r>
      <w:r>
        <w:rPr>
          <w:rStyle w:val="Policepardfaut1"/>
          <w:rFonts w:ascii="Rockwell" w:hAnsi="Rockwell"/>
          <w:color w:val="000000" w:themeColor="text1"/>
          <w:sz w:val="32"/>
          <w:szCs w:val="32"/>
        </w:rPr>
        <w:t xml:space="preserve">les </w:t>
      </w:r>
      <w:r w:rsidRPr="0089570D">
        <w:rPr>
          <w:rStyle w:val="Policepardfaut1"/>
          <w:rFonts w:ascii="Rockwell" w:hAnsi="Rockwell"/>
          <w:color w:val="000000" w:themeColor="text1"/>
          <w:sz w:val="32"/>
          <w:szCs w:val="32"/>
        </w:rPr>
        <w:t xml:space="preserve">militants </w:t>
      </w:r>
      <w:r>
        <w:rPr>
          <w:rStyle w:val="Policepardfaut1"/>
          <w:rFonts w:ascii="Rockwell" w:hAnsi="Rockwell"/>
          <w:color w:val="000000" w:themeColor="text1"/>
          <w:sz w:val="32"/>
          <w:szCs w:val="32"/>
        </w:rPr>
        <w:t>à</w:t>
      </w:r>
      <w:r w:rsidRPr="0089570D">
        <w:rPr>
          <w:rStyle w:val="Policepardfaut1"/>
          <w:rFonts w:ascii="Rockwell" w:hAnsi="Rockwell"/>
          <w:color w:val="000000" w:themeColor="text1"/>
          <w:sz w:val="32"/>
          <w:szCs w:val="32"/>
        </w:rPr>
        <w:t xml:space="preserve"> s’investir dans</w:t>
      </w:r>
      <w:r>
        <w:rPr>
          <w:rStyle w:val="Policepardfaut1"/>
          <w:rFonts w:ascii="Rockwell" w:hAnsi="Rockwell"/>
          <w:color w:val="000000" w:themeColor="text1"/>
          <w:sz w:val="32"/>
          <w:szCs w:val="32"/>
        </w:rPr>
        <w:t xml:space="preserve"> l’unité </w:t>
      </w:r>
      <w:r w:rsidRPr="0089570D">
        <w:rPr>
          <w:rStyle w:val="Policepardfaut1"/>
          <w:rFonts w:ascii="Rockwell" w:hAnsi="Rockwell"/>
          <w:color w:val="000000" w:themeColor="text1"/>
          <w:sz w:val="32"/>
          <w:szCs w:val="32"/>
        </w:rPr>
        <w:t>et la discipline</w:t>
      </w:r>
      <w:r>
        <w:rPr>
          <w:rStyle w:val="Policepardfaut1"/>
          <w:rFonts w:ascii="Rockwell" w:hAnsi="Rockwell"/>
          <w:color w:val="000000" w:themeColor="text1"/>
          <w:sz w:val="32"/>
          <w:szCs w:val="32"/>
        </w:rPr>
        <w:t xml:space="preserve"> pour assurer la victoire du parti à ces élections</w:t>
      </w:r>
      <w:r w:rsidR="008F7F0B">
        <w:rPr>
          <w:rStyle w:val="Policepardfaut1"/>
          <w:rFonts w:ascii="Rockwell" w:hAnsi="Rockwell"/>
          <w:color w:val="000000" w:themeColor="text1"/>
          <w:sz w:val="32"/>
          <w:szCs w:val="32"/>
        </w:rPr>
        <w:t xml:space="preserve"> </w:t>
      </w:r>
      <w:r w:rsidR="00557801" w:rsidRPr="0089570D">
        <w:rPr>
          <w:rStyle w:val="Policepardfaut1"/>
          <w:rFonts w:ascii="Rockwell" w:hAnsi="Rockwell"/>
          <w:color w:val="000000" w:themeColor="text1"/>
          <w:sz w:val="32"/>
          <w:szCs w:val="32"/>
        </w:rPr>
        <w:t>;</w:t>
      </w:r>
    </w:p>
    <w:p w14:paraId="7561C188" w14:textId="77777777" w:rsidR="00557801" w:rsidRPr="000934D0" w:rsidRDefault="00557801" w:rsidP="00557801">
      <w:pPr>
        <w:shd w:val="clear" w:color="auto" w:fill="FFFFFF" w:themeFill="background1"/>
        <w:spacing w:before="120" w:after="120" w:line="360" w:lineRule="auto"/>
        <w:ind w:left="426"/>
        <w:jc w:val="both"/>
        <w:rPr>
          <w:rStyle w:val="Policepardfaut1"/>
          <w:rFonts w:ascii="Rockwell" w:hAnsi="Rockwell"/>
          <w:color w:val="000000" w:themeColor="text1"/>
          <w:sz w:val="32"/>
          <w:szCs w:val="32"/>
        </w:rPr>
      </w:pPr>
      <w:r w:rsidRPr="0089570D">
        <w:rPr>
          <w:rStyle w:val="Policepardfaut1"/>
          <w:rFonts w:ascii="Rockwell" w:hAnsi="Rockwell"/>
          <w:color w:val="000000" w:themeColor="text1"/>
          <w:sz w:val="32"/>
          <w:szCs w:val="32"/>
        </w:rPr>
        <w:t xml:space="preserve"> </w:t>
      </w:r>
    </w:p>
    <w:p w14:paraId="424A87AD" w14:textId="77777777" w:rsidR="00557801" w:rsidRPr="0089570D" w:rsidRDefault="00557801" w:rsidP="00557801">
      <w:pPr>
        <w:spacing w:line="360" w:lineRule="auto"/>
        <w:jc w:val="center"/>
        <w:rPr>
          <w:rFonts w:ascii="Rockwell" w:hAnsi="Rockwell"/>
          <w:b/>
          <w:color w:val="000000" w:themeColor="text1"/>
          <w:sz w:val="32"/>
          <w:szCs w:val="32"/>
        </w:rPr>
      </w:pPr>
      <w:r w:rsidRPr="0089570D">
        <w:rPr>
          <w:rFonts w:ascii="Rockwell" w:hAnsi="Rockwell"/>
          <w:b/>
          <w:color w:val="000000" w:themeColor="text1"/>
          <w:sz w:val="32"/>
          <w:szCs w:val="32"/>
        </w:rPr>
        <w:t>Démocratie – Egalité – Progrès</w:t>
      </w:r>
    </w:p>
    <w:p w14:paraId="4043C8B2" w14:textId="77777777" w:rsidR="00557801" w:rsidRPr="0089570D" w:rsidRDefault="00557801" w:rsidP="00557801">
      <w:pPr>
        <w:spacing w:line="360" w:lineRule="auto"/>
        <w:jc w:val="center"/>
        <w:rPr>
          <w:rFonts w:ascii="Rockwell" w:hAnsi="Rockwell"/>
          <w:color w:val="000000" w:themeColor="text1"/>
          <w:sz w:val="32"/>
          <w:szCs w:val="32"/>
        </w:rPr>
      </w:pPr>
      <w:r w:rsidRPr="0089570D">
        <w:rPr>
          <w:rFonts w:ascii="Rockwell" w:hAnsi="Rockwell"/>
          <w:color w:val="000000" w:themeColor="text1"/>
          <w:sz w:val="32"/>
          <w:szCs w:val="32"/>
        </w:rPr>
        <w:t xml:space="preserve">Ouagadougou, le </w:t>
      </w:r>
      <w:r>
        <w:rPr>
          <w:rFonts w:ascii="Rockwell" w:hAnsi="Rockwell"/>
          <w:color w:val="000000" w:themeColor="text1"/>
          <w:sz w:val="32"/>
          <w:szCs w:val="32"/>
        </w:rPr>
        <w:t>26 septembre</w:t>
      </w:r>
      <w:r w:rsidRPr="0089570D">
        <w:rPr>
          <w:rFonts w:ascii="Rockwell" w:hAnsi="Rockwell"/>
          <w:color w:val="000000" w:themeColor="text1"/>
          <w:sz w:val="32"/>
          <w:szCs w:val="32"/>
        </w:rPr>
        <w:t xml:space="preserve"> 202</w:t>
      </w:r>
      <w:r>
        <w:rPr>
          <w:rFonts w:ascii="Rockwell" w:hAnsi="Rockwell"/>
          <w:color w:val="000000" w:themeColor="text1"/>
          <w:sz w:val="32"/>
          <w:szCs w:val="32"/>
        </w:rPr>
        <w:t>1</w:t>
      </w:r>
    </w:p>
    <w:p w14:paraId="2C19235F"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0E317D2F" w14:textId="77777777" w:rsidR="00557801" w:rsidRDefault="00557801" w:rsidP="00557801"/>
    <w:p w14:paraId="75A476C6" w14:textId="77777777" w:rsidR="00557801" w:rsidRDefault="00557801" w:rsidP="00734BEB"/>
    <w:p w14:paraId="028B5FD1" w14:textId="77777777" w:rsidR="00114905" w:rsidRDefault="00114905"/>
    <w:p w14:paraId="488567CC" w14:textId="77777777" w:rsidR="00114905" w:rsidRDefault="00114905">
      <w:r>
        <w:br w:type="page"/>
      </w:r>
    </w:p>
    <w:p w14:paraId="763B52FC" w14:textId="77777777" w:rsidR="00114905" w:rsidRDefault="00114905" w:rsidP="00114905"/>
    <w:tbl>
      <w:tblPr>
        <w:tblpPr w:leftFromText="141" w:rightFromText="141" w:horzAnchor="margin" w:tblpXSpec="center" w:tblpY="-615"/>
        <w:tblW w:w="10632" w:type="dxa"/>
        <w:tblLook w:val="04A0" w:firstRow="1" w:lastRow="0" w:firstColumn="1" w:lastColumn="0" w:noHBand="0" w:noVBand="1"/>
      </w:tblPr>
      <w:tblGrid>
        <w:gridCol w:w="4962"/>
        <w:gridCol w:w="2835"/>
        <w:gridCol w:w="2835"/>
      </w:tblGrid>
      <w:tr w:rsidR="00114905" w:rsidRPr="00D1229E" w14:paraId="383F1FDF" w14:textId="77777777" w:rsidTr="00B14D97">
        <w:trPr>
          <w:trHeight w:val="2555"/>
        </w:trPr>
        <w:tc>
          <w:tcPr>
            <w:tcW w:w="4962" w:type="dxa"/>
            <w:shd w:val="clear" w:color="auto" w:fill="auto"/>
          </w:tcPr>
          <w:p w14:paraId="5CEB79F7" w14:textId="77777777" w:rsidR="00114905" w:rsidRPr="00D1229E" w:rsidRDefault="00114905" w:rsidP="00B14D97">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 xml:space="preserve">MOUVEMENT DU PEUPLE POUR </w:t>
            </w:r>
          </w:p>
          <w:p w14:paraId="50B2F2A3" w14:textId="77777777" w:rsidR="00114905" w:rsidRPr="00D1229E" w:rsidRDefault="00114905" w:rsidP="00B14D97">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LE PROGRES (MPP)</w:t>
            </w:r>
          </w:p>
          <w:p w14:paraId="7C13455B" w14:textId="77777777" w:rsidR="00114905" w:rsidRPr="00D1229E" w:rsidRDefault="00114905" w:rsidP="00B14D97">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w:t>
            </w:r>
          </w:p>
          <w:p w14:paraId="0A58B4B7" w14:textId="77777777" w:rsidR="00114905" w:rsidRPr="008F7EFF" w:rsidRDefault="00114905" w:rsidP="00B14D97">
            <w:pPr>
              <w:spacing w:after="0" w:line="276" w:lineRule="auto"/>
              <w:jc w:val="center"/>
              <w:rPr>
                <w:rFonts w:ascii="Courier New" w:eastAsia="Times New Roman" w:hAnsi="Courier New" w:cs="Arial"/>
                <w:b/>
                <w:i/>
                <w:sz w:val="18"/>
                <w:szCs w:val="26"/>
                <w:lang w:eastAsia="fr-FR"/>
              </w:rPr>
            </w:pPr>
          </w:p>
        </w:tc>
        <w:tc>
          <w:tcPr>
            <w:tcW w:w="2835" w:type="dxa"/>
            <w:shd w:val="clear" w:color="auto" w:fill="auto"/>
          </w:tcPr>
          <w:p w14:paraId="08197F50" w14:textId="77777777" w:rsidR="00114905" w:rsidRPr="00D1229E" w:rsidRDefault="00114905" w:rsidP="00B14D97">
            <w:pPr>
              <w:spacing w:after="0" w:line="276" w:lineRule="auto"/>
              <w:rPr>
                <w:rFonts w:ascii="Times New Roman" w:eastAsia="Times New Roman" w:hAnsi="Times New Roman" w:cs="Times New Roman"/>
                <w:lang w:eastAsia="fr-FR"/>
              </w:rPr>
            </w:pPr>
            <w:r w:rsidRPr="00FA5E97">
              <w:rPr>
                <w:rFonts w:ascii="Courier New" w:hAnsi="Courier New" w:cs="Courier New"/>
                <w:noProof/>
                <w:lang w:eastAsia="fr-FR"/>
              </w:rPr>
              <w:drawing>
                <wp:anchor distT="0" distB="0" distL="114300" distR="114300" simplePos="0" relativeHeight="251742208" behindDoc="1" locked="0" layoutInCell="1" allowOverlap="1" wp14:anchorId="5E3C4008" wp14:editId="48714A59">
                  <wp:simplePos x="0" y="0"/>
                  <wp:positionH relativeFrom="margin">
                    <wp:posOffset>-66039</wp:posOffset>
                  </wp:positionH>
                  <wp:positionV relativeFrom="paragraph">
                    <wp:posOffset>179705</wp:posOffset>
                  </wp:positionV>
                  <wp:extent cx="1143000" cy="1190625"/>
                  <wp:effectExtent l="0" t="0" r="0" b="9525"/>
                  <wp:wrapNone/>
                  <wp:docPr id="26" name="Image 26" descr="Logo 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5535E7B1" w14:textId="77777777" w:rsidR="00114905" w:rsidRPr="00D1229E" w:rsidRDefault="00114905" w:rsidP="00B14D97">
            <w:pPr>
              <w:spacing w:after="0" w:line="276" w:lineRule="auto"/>
              <w:jc w:val="center"/>
              <w:rPr>
                <w:rFonts w:ascii="Courier New" w:eastAsia="Times New Roman" w:hAnsi="Courier New" w:cs="Arial"/>
                <w:b/>
                <w:sz w:val="26"/>
                <w:szCs w:val="26"/>
                <w:lang w:eastAsia="fr-FR"/>
              </w:rPr>
            </w:pPr>
            <w:r w:rsidRPr="00D1229E">
              <w:rPr>
                <w:rFonts w:ascii="Courier New" w:eastAsia="Times New Roman" w:hAnsi="Courier New" w:cs="Arial"/>
                <w:b/>
                <w:sz w:val="26"/>
                <w:szCs w:val="26"/>
                <w:lang w:eastAsia="fr-FR"/>
              </w:rPr>
              <w:t>BURKINA FASO</w:t>
            </w:r>
          </w:p>
          <w:p w14:paraId="10066405" w14:textId="77777777" w:rsidR="00114905" w:rsidRDefault="00114905" w:rsidP="00B14D97">
            <w:pPr>
              <w:spacing w:after="0" w:line="276" w:lineRule="auto"/>
              <w:jc w:val="center"/>
              <w:rPr>
                <w:rFonts w:ascii="Courier New" w:eastAsia="Times New Roman" w:hAnsi="Courier New" w:cs="Courier New"/>
                <w:sz w:val="20"/>
                <w:szCs w:val="20"/>
                <w:lang w:eastAsia="fr-FR"/>
              </w:rPr>
            </w:pPr>
            <w:r w:rsidRPr="00D1229E">
              <w:rPr>
                <w:rFonts w:ascii="Courier New" w:eastAsia="Times New Roman" w:hAnsi="Courier New" w:cs="Courier New"/>
                <w:sz w:val="20"/>
                <w:szCs w:val="20"/>
                <w:lang w:eastAsia="fr-FR"/>
              </w:rPr>
              <w:t>Unité–Progrès–Justice</w:t>
            </w:r>
          </w:p>
          <w:p w14:paraId="6037CAD0" w14:textId="77777777" w:rsidR="00114905" w:rsidRDefault="00114905" w:rsidP="00B14D97">
            <w:pPr>
              <w:spacing w:after="0" w:line="276" w:lineRule="auto"/>
              <w:jc w:val="center"/>
              <w:rPr>
                <w:rFonts w:ascii="Courier New" w:eastAsia="Times New Roman" w:hAnsi="Courier New" w:cs="Courier New"/>
                <w:sz w:val="20"/>
                <w:szCs w:val="20"/>
                <w:lang w:eastAsia="fr-FR"/>
              </w:rPr>
            </w:pPr>
          </w:p>
          <w:p w14:paraId="576C73D7" w14:textId="77777777" w:rsidR="00114905" w:rsidRDefault="00114905" w:rsidP="00B14D97">
            <w:pPr>
              <w:spacing w:after="0" w:line="276" w:lineRule="auto"/>
              <w:jc w:val="center"/>
              <w:rPr>
                <w:rFonts w:ascii="Courier New" w:eastAsia="Times New Roman" w:hAnsi="Courier New" w:cs="Courier New"/>
                <w:sz w:val="20"/>
                <w:szCs w:val="20"/>
                <w:lang w:eastAsia="fr-FR"/>
              </w:rPr>
            </w:pPr>
          </w:p>
          <w:p w14:paraId="76A4D69E" w14:textId="77777777" w:rsidR="00114905" w:rsidRDefault="00114905" w:rsidP="00B14D97">
            <w:pPr>
              <w:spacing w:after="0" w:line="276" w:lineRule="auto"/>
              <w:jc w:val="center"/>
              <w:rPr>
                <w:rFonts w:ascii="Courier New" w:eastAsia="Times New Roman" w:hAnsi="Courier New" w:cs="Courier New"/>
                <w:sz w:val="20"/>
                <w:szCs w:val="20"/>
                <w:lang w:eastAsia="fr-FR"/>
              </w:rPr>
            </w:pPr>
          </w:p>
          <w:p w14:paraId="2CCA7199" w14:textId="77777777" w:rsidR="00114905" w:rsidRDefault="00114905" w:rsidP="00B14D97">
            <w:pPr>
              <w:spacing w:after="0" w:line="276" w:lineRule="auto"/>
              <w:jc w:val="center"/>
              <w:rPr>
                <w:rFonts w:ascii="Courier New" w:eastAsia="Times New Roman" w:hAnsi="Courier New" w:cs="Courier New"/>
                <w:sz w:val="20"/>
                <w:szCs w:val="20"/>
                <w:lang w:eastAsia="fr-FR"/>
              </w:rPr>
            </w:pPr>
          </w:p>
          <w:p w14:paraId="6D74BA58" w14:textId="77777777" w:rsidR="00114905" w:rsidRPr="00813E8A" w:rsidRDefault="00114905" w:rsidP="00B14D97">
            <w:pPr>
              <w:spacing w:after="0" w:line="276" w:lineRule="auto"/>
              <w:jc w:val="center"/>
              <w:rPr>
                <w:rFonts w:ascii="Courier New" w:eastAsia="Times New Roman" w:hAnsi="Courier New" w:cs="Courier New"/>
                <w:b/>
                <w:color w:val="FF0000"/>
                <w:sz w:val="28"/>
                <w:szCs w:val="20"/>
                <w:lang w:eastAsia="fr-FR"/>
              </w:rPr>
            </w:pPr>
          </w:p>
          <w:p w14:paraId="321DB1EA" w14:textId="77777777" w:rsidR="00114905" w:rsidRPr="00740EF4" w:rsidRDefault="00114905" w:rsidP="00B14D97">
            <w:pPr>
              <w:spacing w:after="0" w:line="276" w:lineRule="auto"/>
              <w:jc w:val="center"/>
              <w:rPr>
                <w:rFonts w:ascii="Courier New" w:eastAsia="Times New Roman" w:hAnsi="Courier New" w:cs="Courier New"/>
                <w:b/>
                <w:sz w:val="20"/>
                <w:szCs w:val="20"/>
                <w:lang w:eastAsia="fr-FR"/>
              </w:rPr>
            </w:pPr>
          </w:p>
        </w:tc>
      </w:tr>
    </w:tbl>
    <w:p w14:paraId="68B67AE3" w14:textId="77777777" w:rsidR="00114905" w:rsidRPr="00BD548C" w:rsidRDefault="00114905" w:rsidP="00114905">
      <w:pPr>
        <w:jc w:val="center"/>
        <w:rPr>
          <w:rFonts w:ascii="Rockwell" w:hAnsi="Rockwell"/>
          <w:b/>
          <w:sz w:val="44"/>
          <w:szCs w:val="44"/>
        </w:rPr>
      </w:pPr>
      <w:r w:rsidRPr="00BD548C">
        <w:rPr>
          <w:rFonts w:ascii="Rockwell" w:hAnsi="Rockwell"/>
          <w:b/>
          <w:sz w:val="44"/>
          <w:szCs w:val="44"/>
        </w:rPr>
        <w:t>IIème CONGRES EXTRAORDINAIRE DU MOUVEMENT DU PEUPLE POUR LE PROGRES (MPP)</w:t>
      </w:r>
    </w:p>
    <w:p w14:paraId="3B953E3E" w14:textId="77777777" w:rsidR="00114905" w:rsidRPr="003C61AB" w:rsidRDefault="00114905" w:rsidP="00114905">
      <w:pPr>
        <w:jc w:val="center"/>
        <w:rPr>
          <w:rFonts w:ascii="Rockwell" w:hAnsi="Rockwell"/>
          <w:b/>
          <w:sz w:val="28"/>
        </w:rPr>
      </w:pPr>
    </w:p>
    <w:p w14:paraId="678199F3" w14:textId="77777777" w:rsidR="00114905" w:rsidRPr="0050586F" w:rsidRDefault="00114905" w:rsidP="00114905">
      <w:pPr>
        <w:jc w:val="center"/>
        <w:rPr>
          <w:rFonts w:ascii="Rockwell" w:hAnsi="Rockwell"/>
          <w:b/>
          <w:sz w:val="28"/>
        </w:rPr>
      </w:pPr>
      <w:r>
        <w:rPr>
          <w:noProof/>
          <w:lang w:eastAsia="fr-FR"/>
        </w:rPr>
        <mc:AlternateContent>
          <mc:Choice Requires="wps">
            <w:drawing>
              <wp:anchor distT="0" distB="0" distL="114300" distR="114300" simplePos="0" relativeHeight="251741184" behindDoc="0" locked="0" layoutInCell="1" allowOverlap="1" wp14:anchorId="3D3E1133" wp14:editId="2F6E8863">
                <wp:simplePos x="0" y="0"/>
                <wp:positionH relativeFrom="margin">
                  <wp:posOffset>-175260</wp:posOffset>
                </wp:positionH>
                <wp:positionV relativeFrom="margin">
                  <wp:posOffset>3343910</wp:posOffset>
                </wp:positionV>
                <wp:extent cx="6080760" cy="2368550"/>
                <wp:effectExtent l="152400" t="114300" r="148590" b="107950"/>
                <wp:wrapSquare wrapText="bothSides"/>
                <wp:docPr id="22" name="Zone de texte 22"/>
                <wp:cNvGraphicFramePr/>
                <a:graphic xmlns:a="http://schemas.openxmlformats.org/drawingml/2006/main">
                  <a:graphicData uri="http://schemas.microsoft.com/office/word/2010/wordprocessingShape">
                    <wps:wsp>
                      <wps:cNvSpPr txBox="1"/>
                      <wps:spPr>
                        <a:xfrm>
                          <a:off x="0" y="0"/>
                          <a:ext cx="6080760" cy="2368550"/>
                        </a:xfrm>
                        <a:prstGeom prst="doubleWave">
                          <a:avLst>
                            <a:gd name="adj1" fmla="val 5947"/>
                            <a:gd name="adj2" fmla="val 888"/>
                          </a:avLst>
                        </a:prstGeom>
                        <a:solidFill>
                          <a:schemeClr val="accent4">
                            <a:lumMod val="20000"/>
                            <a:lumOff val="80000"/>
                          </a:schemeClr>
                        </a:solidFill>
                        <a:ln w="28575">
                          <a:solidFill>
                            <a:schemeClr val="accent4"/>
                          </a:solidFill>
                        </a:ln>
                        <a:effectLst>
                          <a:outerShdw blurRad="63500" sx="102000" sy="102000" algn="ctr" rotWithShape="0">
                            <a:prstClr val="black">
                              <a:alpha val="40000"/>
                            </a:prstClr>
                          </a:outerShdw>
                        </a:effectLst>
                      </wps:spPr>
                      <wps:txbx>
                        <w:txbxContent>
                          <w:p w14:paraId="40EBEAA8" w14:textId="77777777" w:rsidR="00114905" w:rsidRPr="007D0DF5" w:rsidRDefault="00114905" w:rsidP="00114905">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3595F7F0" w14:textId="5D05AFCE" w:rsidR="00114905" w:rsidRPr="007D0DF5" w:rsidRDefault="004A64D3" w:rsidP="004A64D3">
                            <w:pPr>
                              <w:jc w:val="center"/>
                              <w:rPr>
                                <w:rFonts w:ascii="Rockwell" w:hAnsi="Rockwell"/>
                                <w:b/>
                                <w:sz w:val="56"/>
                                <w:szCs w:val="32"/>
                              </w:rPr>
                            </w:pPr>
                            <w:r w:rsidRPr="004A64D3">
                              <w:rPr>
                                <w:rFonts w:ascii="Rockwell" w:hAnsi="Rockwell"/>
                                <w:b/>
                                <w:sz w:val="44"/>
                                <w:szCs w:val="28"/>
                              </w:rPr>
                              <w:t>AU GOUVERNEMENT SUR LA REALISATION D’INFRASTRUCTURES PUBLIQUES DE QUALITE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3E1133" id="Zone de texte 22" o:spid="_x0000_s1046" type="#_x0000_t188" style="position:absolute;left:0;text-align:left;margin-left:-13.8pt;margin-top:263.3pt;width:478.8pt;height:18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U6QIAAPwFAAAOAAAAZHJzL2Uyb0RvYy54bWysVN9v0zAQfkfif7D8zpJ2bZdVS6eyaQhp&#10;bBMdqsSb6zhNwLGD7TYZfz2fnaTtgCfEi3O+u9yP7z7f1XVbSbIXxpZapXR0FlMiFNdZqbYp/fJ8&#10;9y6hxDqmMia1Eil9EZZeL96+uWrquRjrQstMGIIgys6bOqWFc/U8iiwvRMXsma6FgjHXpmIOV7ON&#10;MsMaRK9kNI7jWdRok9VGc2EttLedkS5C/DwX3D3muRWOyJSiNhdOE86NP6PFFZtvDauLkvdlsH+o&#10;omKlQtJDqFvmGNmZ8o9QVcmNtjp3Z1xXkc7zkovQA7oZxb91sypYLUIvAMfWB5js/wvLH/ZPhpRZ&#10;SsdjShSrMKOvmBTJBHGidYJAD5Ca2s7hu6rh7dr3usWwB72F0vfe5qbyX3RFYAfcLweIEYpwKGdx&#10;El/MYOKwjc9nyXQahhAdf6+NdR+ErogXUprp3UaKNdt7JNic7e+tC0hnfbks+zaiJK8kBrdnkkwv&#10;Jxf9XE9c0N3RJUkS74GkfThIQ1of22pZZnellOHiuShupCGInlLGuVBuEoqRu+qTzjo92Bj3fIIa&#10;rOvUyaBGisBqHymkfpVEKtIAkGR6MQ2RXxkP/72uoOvgxBMppPIli8D8Hii9c8KsiqwhG7kznxlm&#10;PTufolZi/RRjXzhkzGOQmdziMXNnKDHarUtXBCb6YfroHqkDHBvJ+PegZrIuWFfh5KTp3ju0fCgl&#10;3E6qjDy/Oh55ybWbtiNlQNSrNjp7AfdQT2CWrfldiTrumXVPzGD06AF7yD3iyKUGmLqXKCm0+fk3&#10;vffHU4KVkgY7IKX2x44ZQYn8qPDILkeTCcK6cJlML8a4mFPL5tSidtWNBkFARlQXRO/v5CDmRldr&#10;rKulzwoTUxy5U+oG8cZ1mwnrjovlMjhhTdTM3atVzX3oAf/nds1M3T8R/1Af9LAtelJ37PDod77+&#10;T6WXO6fz0nnjEdX+ghUT5tKvQ7/DTu/B67i0F78AAAD//wMAUEsDBBQABgAIAAAAIQCZehGu4AAA&#10;AAsBAAAPAAAAZHJzL2Rvd25yZXYueG1sTI/BToNAEIbvJr7DZky8tYs0IossjWlTbyZam7THAVYg&#10;srPIbim+veNJbzOZL/98f76ebS8mM/rOkYa7ZQTCUOXqjhoNh/fdIgXhA1KNvSOj4dt4WBfXVzlm&#10;tbvQm5n2oREcQj5DDW0IQyalr1pj0S/dYIhvH260GHgdG1mPeOFw28s4ihJpsSP+0OJgNq2pPvdn&#10;q6HcrV4Pz6fN0U6Ktl9d+oK4VVrf3sxPjyCCmcMfDL/6rA4FO5XuTLUXvYZF/JAwquE+TnhgQq0i&#10;bldqSJVKQBa5/N+h+AEAAP//AwBQSwECLQAUAAYACAAAACEAtoM4kv4AAADhAQAAEwAAAAAAAAAA&#10;AAAAAAAAAAAAW0NvbnRlbnRfVHlwZXNdLnhtbFBLAQItABQABgAIAAAAIQA4/SH/1gAAAJQBAAAL&#10;AAAAAAAAAAAAAAAAAC8BAABfcmVscy8ucmVsc1BLAQItABQABgAIAAAAIQB5+N3U6QIAAPwFAAAO&#10;AAAAAAAAAAAAAAAAAC4CAABkcnMvZTJvRG9jLnhtbFBLAQItABQABgAIAAAAIQCZehGu4AAAAAsB&#10;AAAPAAAAAAAAAAAAAAAAAEMFAABkcnMvZG93bnJldi54bWxQSwUGAAAAAAQABADzAAAAUAYAAAAA&#10;" adj="1285,10992" fillcolor="#fff2cc [663]" strokecolor="#ffc000 [3207]" strokeweight="2.25pt">
                <v:shadow on="t" type="perspective" color="black" opacity="26214f" offset="0,0" matrix="66847f,,,66847f"/>
                <v:textbox>
                  <w:txbxContent>
                    <w:p w14:paraId="40EBEAA8" w14:textId="77777777" w:rsidR="00114905" w:rsidRPr="007D0DF5" w:rsidRDefault="00114905" w:rsidP="00114905">
                      <w:pPr>
                        <w:jc w:val="center"/>
                        <w:rPr>
                          <w:rFonts w:ascii="Rockwell" w:hAnsi="Rockwell"/>
                          <w:b/>
                          <w:color w:val="0070C0"/>
                          <w:sz w:val="72"/>
                          <w:szCs w:val="28"/>
                        </w:rPr>
                      </w:pPr>
                      <w:r w:rsidRPr="007D0DF5">
                        <w:rPr>
                          <w:rFonts w:ascii="Rockwell" w:hAnsi="Rockwell"/>
                          <w:b/>
                          <w:color w:val="0070C0"/>
                          <w:sz w:val="56"/>
                          <w:szCs w:val="28"/>
                        </w:rPr>
                        <w:t>RECOMMANDATION</w:t>
                      </w:r>
                      <w:r w:rsidRPr="007D0DF5">
                        <w:rPr>
                          <w:rFonts w:ascii="Rockwell" w:hAnsi="Rockwell"/>
                          <w:b/>
                          <w:color w:val="0070C0"/>
                          <w:sz w:val="72"/>
                          <w:szCs w:val="28"/>
                        </w:rPr>
                        <w:t xml:space="preserve"> </w:t>
                      </w:r>
                    </w:p>
                    <w:p w14:paraId="3595F7F0" w14:textId="5D05AFCE" w:rsidR="00114905" w:rsidRPr="007D0DF5" w:rsidRDefault="004A64D3" w:rsidP="004A64D3">
                      <w:pPr>
                        <w:jc w:val="center"/>
                        <w:rPr>
                          <w:rFonts w:ascii="Rockwell" w:hAnsi="Rockwell"/>
                          <w:b/>
                          <w:sz w:val="56"/>
                          <w:szCs w:val="32"/>
                        </w:rPr>
                      </w:pPr>
                      <w:r w:rsidRPr="004A64D3">
                        <w:rPr>
                          <w:rFonts w:ascii="Rockwell" w:hAnsi="Rockwell"/>
                          <w:b/>
                          <w:sz w:val="44"/>
                          <w:szCs w:val="28"/>
                        </w:rPr>
                        <w:t>AU GOUVERNEMENT SUR LA REALISATION D’INFRASTRUCTURES PUBLIQUES DE QUALITE</w:t>
                      </w:r>
                    </w:p>
                  </w:txbxContent>
                </v:textbox>
                <w10:wrap type="square" anchorx="margin" anchory="margin"/>
              </v:shape>
            </w:pict>
          </mc:Fallback>
        </mc:AlternateContent>
      </w:r>
    </w:p>
    <w:p w14:paraId="71FBFFC7" w14:textId="77777777" w:rsidR="00114905" w:rsidRDefault="00114905" w:rsidP="00114905">
      <w:pPr>
        <w:spacing w:line="360" w:lineRule="auto"/>
        <w:jc w:val="both"/>
        <w:rPr>
          <w:rFonts w:ascii="Rockwell" w:hAnsi="Rockwell"/>
          <w:sz w:val="32"/>
          <w:szCs w:val="32"/>
        </w:rPr>
      </w:pPr>
    </w:p>
    <w:p w14:paraId="6B9062D6" w14:textId="77777777" w:rsidR="00114905" w:rsidRDefault="00114905" w:rsidP="00114905">
      <w:pPr>
        <w:spacing w:line="360" w:lineRule="auto"/>
        <w:jc w:val="both"/>
        <w:rPr>
          <w:rFonts w:ascii="Rockwell" w:hAnsi="Rockwell"/>
          <w:sz w:val="32"/>
          <w:szCs w:val="32"/>
        </w:rPr>
      </w:pPr>
    </w:p>
    <w:p w14:paraId="1D2C9B2A" w14:textId="77777777" w:rsidR="00114905" w:rsidRDefault="00114905" w:rsidP="00114905">
      <w:pPr>
        <w:tabs>
          <w:tab w:val="left" w:pos="709"/>
        </w:tabs>
        <w:ind w:left="567"/>
        <w:jc w:val="right"/>
        <w:rPr>
          <w:rFonts w:ascii="Rockwell" w:hAnsi="Rockwell"/>
          <w:sz w:val="36"/>
          <w:szCs w:val="36"/>
        </w:rPr>
      </w:pPr>
    </w:p>
    <w:p w14:paraId="534951A1" w14:textId="77777777" w:rsidR="00114905" w:rsidRDefault="00114905" w:rsidP="00114905">
      <w:pPr>
        <w:tabs>
          <w:tab w:val="left" w:pos="709"/>
        </w:tabs>
        <w:ind w:left="567"/>
        <w:jc w:val="right"/>
        <w:rPr>
          <w:rFonts w:ascii="Rockwell" w:hAnsi="Rockwell"/>
          <w:sz w:val="36"/>
          <w:szCs w:val="36"/>
        </w:rPr>
      </w:pPr>
    </w:p>
    <w:p w14:paraId="3ECD703F" w14:textId="77777777" w:rsidR="00114905" w:rsidRDefault="00114905" w:rsidP="00114905">
      <w:pPr>
        <w:tabs>
          <w:tab w:val="left" w:pos="709"/>
        </w:tabs>
        <w:ind w:left="567"/>
        <w:jc w:val="right"/>
        <w:rPr>
          <w:rFonts w:ascii="Rockwell" w:hAnsi="Rockwell"/>
          <w:sz w:val="36"/>
          <w:szCs w:val="36"/>
        </w:rPr>
      </w:pPr>
    </w:p>
    <w:p w14:paraId="6A57E3CC" w14:textId="77777777" w:rsidR="00114905" w:rsidRDefault="00114905" w:rsidP="00114905">
      <w:pPr>
        <w:tabs>
          <w:tab w:val="left" w:pos="709"/>
        </w:tabs>
        <w:ind w:left="567"/>
        <w:jc w:val="right"/>
        <w:rPr>
          <w:rFonts w:ascii="Rockwell" w:hAnsi="Rockwell"/>
          <w:sz w:val="36"/>
          <w:szCs w:val="36"/>
        </w:rPr>
      </w:pPr>
      <w:r>
        <w:rPr>
          <w:rFonts w:ascii="Rockwell" w:hAnsi="Rockwell"/>
          <w:noProof/>
          <w:sz w:val="32"/>
          <w:szCs w:val="32"/>
          <w:lang w:eastAsia="fr-FR"/>
        </w:rPr>
        <mc:AlternateContent>
          <mc:Choice Requires="wps">
            <w:drawing>
              <wp:anchor distT="0" distB="0" distL="114300" distR="114300" simplePos="0" relativeHeight="251743232" behindDoc="0" locked="0" layoutInCell="1" allowOverlap="1" wp14:anchorId="103BECD8" wp14:editId="65F9E3D2">
                <wp:simplePos x="0" y="0"/>
                <wp:positionH relativeFrom="column">
                  <wp:posOffset>2930700</wp:posOffset>
                </wp:positionH>
                <wp:positionV relativeFrom="paragraph">
                  <wp:posOffset>252073</wp:posOffset>
                </wp:positionV>
                <wp:extent cx="3373820" cy="307428"/>
                <wp:effectExtent l="0" t="0" r="17145" b="16510"/>
                <wp:wrapNone/>
                <wp:docPr id="24" name="Zone de texte 24"/>
                <wp:cNvGraphicFramePr/>
                <a:graphic xmlns:a="http://schemas.openxmlformats.org/drawingml/2006/main">
                  <a:graphicData uri="http://schemas.microsoft.com/office/word/2010/wordprocessingShape">
                    <wps:wsp>
                      <wps:cNvSpPr txBox="1"/>
                      <wps:spPr>
                        <a:xfrm>
                          <a:off x="0" y="0"/>
                          <a:ext cx="3373820" cy="307428"/>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C65ABAC" w14:textId="77777777" w:rsidR="00114905" w:rsidRPr="00590736" w:rsidRDefault="00114905" w:rsidP="00114905">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Pr>
                                <w:rFonts w:ascii="Rockwell" w:hAnsi="Rockwell"/>
                                <w:b/>
                                <w:sz w:val="28"/>
                              </w:rPr>
                              <w:t>26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3BECD8" id="Zone de texte 24" o:spid="_x0000_s1047" type="#_x0000_t202" style="position:absolute;left:0;text-align:left;margin-left:230.75pt;margin-top:19.85pt;width:265.65pt;height:2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mgIAAMUFAAAOAAAAZHJzL2Uyb0RvYy54bWysVMlu2zAQvRfoPxC8N/KWpUbkwE2QokCQ&#10;BE2KAL3RFBkTJTksSVtyvr5DSvKS5pKiF2nIeZzlzXJ+0RhN1sIHBbakw6MBJcJyqJR9LumPx+tP&#10;Z5SEyGzFNFhR0o0I9GL28cN57aZiBEvQlfAEjdgwrV1JlzG6aVEEvhSGhSNwwqJSgjcs4tE/F5Vn&#10;NVo3uhgNBidFDb5yHrgIAW+vWiWdZftSCh7vpAwiEl1SjC3mr8/fRfoWs3M2ffbMLRXvwmD/EIVh&#10;yqLTrakrFhlZefWXKaO4hwAyHnEwBUipuMg5YDbDwatsHpbMiZwLkhPclqbw/8zy2/W9J6oq6WhC&#10;iWUGa/QTK0UqQaJooiB4jyTVLkwR++AQHZsv0GCx+/uAlyn3RnqT/pgVQT3SvdlSjKYIx8vx+HR8&#10;NkIVR914cDoZnSUzxe618yF+FWBIEkrqsYSZWba+CbGF9pDkLIBW1bXSOh9S24hL7cmaYcF1zDGi&#10;8QOUtqQu6cn4eJANH+hy4+0sMM6FjZmBQyt40ja5FLnJutASSy0bWYobLRJG2+9CIsmZlDfibL30&#10;sWZ0QknM6j0PO/wuqvc8bvPAF9kz2Lh9bJQF3zJ1SG/1qw9Ztnis417eSYzNomm7a9stC6g22EQe&#10;2lkMjl8rrPQNC/GeeRw+bA5cKPEOP1IDVgo6iZIl+Je37hMeZwK1lNQ4zCUNv1fMC0r0N4vT8nk4&#10;maTpz4fJ8WlqQL+vWexr7MpcArbPEFeX41lM+Kh7UXowT7h35skrqpjl6LuksRcvY7ticG9xMZ9n&#10;EM67Y/HGPjieTCeaUx8/Nk/Mu67Z08TdQj/2bPqq51tsemlhvoogVR6IRHTLalcA3BV5pLq9lpbR&#10;/jmjdtt39gcAAP//AwBQSwMEFAAGAAgAAAAhAPzff/LeAAAACQEAAA8AAABkcnMvZG93bnJldi54&#10;bWxMj0FPg0AQhe8m/ofNmHizCxUpIEtjNMabSaseehvYKRDZXcJuKf57x1M9TubLe98rt4sZxEyT&#10;751VEK8iEGQbp3vbKvj8eL3LQPiAVuPgLCn4IQ/b6vqqxEK7s93RvA+t4BDrC1TQhTAWUvqmI4N+&#10;5Uay/Du6yWDgc2qlnvDM4WaQ6yhKpcHeckOHIz131HzvT0bB20vd4GG3mYP8GpNEo07pXSt1e7M8&#10;PYIItIQLDH/6rA4VO9XuZLUXg4IkjR8YVXCfb0AwkOdr3lIryLIYZFXK/wuqXwAAAP//AwBQSwEC&#10;LQAUAAYACAAAACEAtoM4kv4AAADhAQAAEwAAAAAAAAAAAAAAAAAAAAAAW0NvbnRlbnRfVHlwZXNd&#10;LnhtbFBLAQItABQABgAIAAAAIQA4/SH/1gAAAJQBAAALAAAAAAAAAAAAAAAAAC8BAABfcmVscy8u&#10;cmVsc1BLAQItABQABgAIAAAAIQB07//nmgIAAMUFAAAOAAAAAAAAAAAAAAAAAC4CAABkcnMvZTJv&#10;RG9jLnhtbFBLAQItABQABgAIAAAAIQD833/y3gAAAAkBAAAPAAAAAAAAAAAAAAAAAPQEAABkcnMv&#10;ZG93bnJldi54bWxQSwUGAAAAAAQABADzAAAA/wUAAAAA&#10;" fillcolor="white [3201]" strokecolor="#ffc000 [3207]" strokeweight=".5pt">
                <v:textbox>
                  <w:txbxContent>
                    <w:p w14:paraId="4C65ABAC" w14:textId="77777777" w:rsidR="00114905" w:rsidRPr="00590736" w:rsidRDefault="00114905" w:rsidP="00114905">
                      <w:pPr>
                        <w:rPr>
                          <w:rFonts w:ascii="Rockwell" w:hAnsi="Rockwell"/>
                          <w:b/>
                          <w:sz w:val="28"/>
                        </w:rPr>
                      </w:pPr>
                      <w:r w:rsidRPr="00590736">
                        <w:rPr>
                          <w:rFonts w:ascii="Rockwell" w:hAnsi="Rockwell"/>
                          <w:b/>
                          <w:sz w:val="28"/>
                        </w:rPr>
                        <w:t xml:space="preserve">Ouagadougou, </w:t>
                      </w:r>
                      <w:r>
                        <w:rPr>
                          <w:rFonts w:ascii="Rockwell" w:hAnsi="Rockwell"/>
                          <w:b/>
                          <w:sz w:val="28"/>
                        </w:rPr>
                        <w:t>le</w:t>
                      </w:r>
                      <w:r w:rsidRPr="00590736">
                        <w:rPr>
                          <w:rFonts w:ascii="Rockwell" w:hAnsi="Rockwell"/>
                          <w:b/>
                          <w:sz w:val="28"/>
                        </w:rPr>
                        <w:t xml:space="preserve"> </w:t>
                      </w:r>
                      <w:r>
                        <w:rPr>
                          <w:rFonts w:ascii="Rockwell" w:hAnsi="Rockwell"/>
                          <w:b/>
                          <w:sz w:val="28"/>
                        </w:rPr>
                        <w:t>26 septembre 2021</w:t>
                      </w:r>
                    </w:p>
                  </w:txbxContent>
                </v:textbox>
              </v:shape>
            </w:pict>
          </mc:Fallback>
        </mc:AlternateContent>
      </w:r>
    </w:p>
    <w:p w14:paraId="48CAEAD1" w14:textId="77777777" w:rsidR="00114905" w:rsidRPr="001C7629" w:rsidRDefault="00114905" w:rsidP="00114905">
      <w:pPr>
        <w:tabs>
          <w:tab w:val="left" w:pos="709"/>
        </w:tabs>
        <w:ind w:left="567"/>
        <w:jc w:val="right"/>
        <w:rPr>
          <w:rFonts w:ascii="Rockwell" w:hAnsi="Rockwell"/>
          <w:sz w:val="36"/>
          <w:szCs w:val="36"/>
        </w:rPr>
      </w:pPr>
    </w:p>
    <w:p w14:paraId="13DC9330" w14:textId="3EB1607A" w:rsidR="00114905" w:rsidRDefault="00114905" w:rsidP="00114905">
      <w:pPr>
        <w:tabs>
          <w:tab w:val="left" w:pos="709"/>
        </w:tabs>
        <w:ind w:left="567"/>
        <w:jc w:val="right"/>
        <w:rPr>
          <w:rFonts w:ascii="Rockwell" w:hAnsi="Rockwell"/>
          <w:b/>
          <w:color w:val="000000" w:themeColor="text1"/>
          <w:sz w:val="32"/>
          <w:szCs w:val="32"/>
        </w:rPr>
      </w:pPr>
      <w:r>
        <w:rPr>
          <w:noProof/>
          <w:lang w:eastAsia="fr-FR"/>
        </w:rPr>
        <w:lastRenderedPageBreak/>
        <mc:AlternateContent>
          <mc:Choice Requires="wps">
            <w:drawing>
              <wp:anchor distT="0" distB="0" distL="114300" distR="114300" simplePos="0" relativeHeight="251744256" behindDoc="0" locked="0" layoutInCell="1" allowOverlap="1" wp14:anchorId="3EA5E8D3" wp14:editId="4A4E0743">
                <wp:simplePos x="0" y="0"/>
                <wp:positionH relativeFrom="margin">
                  <wp:posOffset>-17145</wp:posOffset>
                </wp:positionH>
                <wp:positionV relativeFrom="margin">
                  <wp:posOffset>-315595</wp:posOffset>
                </wp:positionV>
                <wp:extent cx="5934075" cy="970280"/>
                <wp:effectExtent l="19050" t="19050" r="28575" b="20320"/>
                <wp:wrapSquare wrapText="bothSides"/>
                <wp:docPr id="25" name="Zone de texte 25"/>
                <wp:cNvGraphicFramePr/>
                <a:graphic xmlns:a="http://schemas.openxmlformats.org/drawingml/2006/main">
                  <a:graphicData uri="http://schemas.microsoft.com/office/word/2010/wordprocessingShape">
                    <wps:wsp>
                      <wps:cNvSpPr txBox="1"/>
                      <wps:spPr>
                        <a:xfrm>
                          <a:off x="0" y="0"/>
                          <a:ext cx="5934075" cy="970280"/>
                        </a:xfrm>
                        <a:prstGeom prst="roundRect">
                          <a:avLst/>
                        </a:prstGeom>
                        <a:solidFill>
                          <a:schemeClr val="accent4">
                            <a:lumMod val="20000"/>
                            <a:lumOff val="80000"/>
                          </a:schemeClr>
                        </a:solidFill>
                        <a:ln w="28575">
                          <a:solidFill>
                            <a:schemeClr val="accent4"/>
                          </a:solidFill>
                        </a:ln>
                        <a:effectLst/>
                      </wps:spPr>
                      <wps:txbx>
                        <w:txbxContent>
                          <w:p w14:paraId="56C5245D" w14:textId="48ECCD27" w:rsidR="00114905" w:rsidRPr="0089570D" w:rsidRDefault="00114905" w:rsidP="00114905">
                            <w:pPr>
                              <w:jc w:val="center"/>
                              <w:rPr>
                                <w:rFonts w:ascii="Rockwell" w:hAnsi="Rockwell"/>
                                <w:b/>
                                <w:sz w:val="32"/>
                                <w:szCs w:val="32"/>
                              </w:rPr>
                            </w:pPr>
                            <w:r w:rsidRPr="003C61AB">
                              <w:rPr>
                                <w:rFonts w:ascii="Rockwell" w:hAnsi="Rockwell"/>
                                <w:b/>
                                <w:sz w:val="32"/>
                                <w:szCs w:val="32"/>
                              </w:rPr>
                              <w:t xml:space="preserve">RECOMMANDATION </w:t>
                            </w:r>
                            <w:r w:rsidR="004A64D3">
                              <w:rPr>
                                <w:rFonts w:ascii="Rockwell" w:hAnsi="Rockwell"/>
                                <w:b/>
                                <w:sz w:val="32"/>
                                <w:szCs w:val="32"/>
                              </w:rPr>
                              <w:t xml:space="preserve">AU GOUVERNEMENT </w:t>
                            </w:r>
                            <w:r>
                              <w:rPr>
                                <w:rFonts w:ascii="Rockwell" w:hAnsi="Rockwell"/>
                                <w:b/>
                                <w:sz w:val="32"/>
                                <w:szCs w:val="32"/>
                              </w:rPr>
                              <w:t xml:space="preserve">SUR LA REALISATION D’INFRASTRUCTURES PUBLIQUES DE QUALITE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EA5E8D3" id="Zone de texte 25" o:spid="_x0000_s1048" style="position:absolute;left:0;text-align:left;margin-left:-1.35pt;margin-top:-24.85pt;width:467.25pt;height:76.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1edQIAAAcFAAAOAAAAZHJzL2Uyb0RvYy54bWysVF1v0zAUfUfiP1h+Z0lLy7pq6VQ2DSGN&#10;baJDk3hzHWeN5Pga222y/XqOnWYrgweEeHF8P3w/zj03p2ddo9lOOV+TKfjoKOdMGUllbR4K/u3u&#10;8t2MMx+EKYUmowr+qDw/W7x9c9rauRrThnSpHEMQ4+etLfgmBDvPMi83qhH+iKwyMFbkGhEguoes&#10;dKJF9EZn4zz/kLXkSutIKu+hveiNfJHiV5WS4aaqvApMFxy1hXS6dK7jmS1OxfzBCbup5b4M8Q9V&#10;NKI2SPoc6kIEwbau/i1UU0tHnqpwJKnJqKpqqVIP6GaUv+pmtRFWpV4AjrfPMPn/F1Ze724dq8uC&#10;j6ecGdFgRt8xKVYqFlQXFIMeILXWz+G7svAO3UfqMOxB76GMvXeVa+IXXTHYAffjM8QIxSSU05P3&#10;k/wYqSRsJ8f5eJZmkL28ts6HT4oaFi8Fd7Q15VfMMcErdlc+oBz4D34xoyddl5e11kmI3FHn2rGd&#10;wNSFlMqESXqut80XKns92JPv5w81WNKrZ4MaKRILY6SU8Jck2rAWmM2m6OVvK+jrPgiDFNrE1yox&#10;dd9ahLqHNN5Ct+76+YwHvNdUPmIMjno2eysva2B1JXy4FQ70BfJYyXCDo9KEOml/42xD7ulP+ugP&#10;VsHKWYt1KLj/sRVOcaY/G/DtZDSZxP1JwmR6PIbgDi3rQ4vZNucE7EdYfivTNfoHPVwrR809NncZ&#10;s8IkjETugofheh76JcXmS7VcJidsjBXhyqysjKEjcJEEd929cHZPl8jZaxoWR8xfEab3jS8NLbeB&#10;qjqxKQLdo4pJRwHblma+/zPEdT6Uk9fL/2vxEwAA//8DAFBLAwQUAAYACAAAACEAuUeG7OAAAAAK&#10;AQAADwAAAGRycy9kb3ducmV2LnhtbEyPzU7DMBCE70i8g7VI3Fo7LYUmxKkQEkKcKKGq1JsbmySq&#10;vY5i54e3ZznBaXc1n2Zn8t3sLBtNH1qPEpKlAGaw8rrFWsLh82WxBRaiQq2sRyPh2wTYFddXucq0&#10;n/DDjGWsGZlgyJSEJsYu4zxUjXEqLH1nkLQv3zsV6exrrns1kbmzfCXEPXeqRfrQqM48N6a6lIOT&#10;IC6nch42b3bDXXc4vk7jNt2/S3l7Mz89Aotmjn8w/Man6FBQprMfUAdmJSxWD0TSvEtpISBdJ9Tl&#10;TKRYJ8CLnP+vUPwAAAD//wMAUEsBAi0AFAAGAAgAAAAhALaDOJL+AAAA4QEAABMAAAAAAAAAAAAA&#10;AAAAAAAAAFtDb250ZW50X1R5cGVzXS54bWxQSwECLQAUAAYACAAAACEAOP0h/9YAAACUAQAACwAA&#10;AAAAAAAAAAAAAAAvAQAAX3JlbHMvLnJlbHNQSwECLQAUAAYACAAAACEAhbbtXnUCAAAHBQAADgAA&#10;AAAAAAAAAAAAAAAuAgAAZHJzL2Uyb0RvYy54bWxQSwECLQAUAAYACAAAACEAuUeG7OAAAAAKAQAA&#10;DwAAAAAAAAAAAAAAAADPBAAAZHJzL2Rvd25yZXYueG1sUEsFBgAAAAAEAAQA8wAAANwFAAAAAA==&#10;" fillcolor="#fff2cc [663]" strokecolor="#ffc000 [3207]" strokeweight="2.25pt">
                <v:textbox>
                  <w:txbxContent>
                    <w:p w14:paraId="56C5245D" w14:textId="48ECCD27" w:rsidR="00114905" w:rsidRPr="0089570D" w:rsidRDefault="00114905" w:rsidP="00114905">
                      <w:pPr>
                        <w:jc w:val="center"/>
                        <w:rPr>
                          <w:rFonts w:ascii="Rockwell" w:hAnsi="Rockwell"/>
                          <w:b/>
                          <w:sz w:val="32"/>
                          <w:szCs w:val="32"/>
                        </w:rPr>
                      </w:pPr>
                      <w:r w:rsidRPr="003C61AB">
                        <w:rPr>
                          <w:rFonts w:ascii="Rockwell" w:hAnsi="Rockwell"/>
                          <w:b/>
                          <w:sz w:val="32"/>
                          <w:szCs w:val="32"/>
                        </w:rPr>
                        <w:t xml:space="preserve">RECOMMANDATION </w:t>
                      </w:r>
                      <w:r w:rsidR="004A64D3">
                        <w:rPr>
                          <w:rFonts w:ascii="Rockwell" w:hAnsi="Rockwell"/>
                          <w:b/>
                          <w:sz w:val="32"/>
                          <w:szCs w:val="32"/>
                        </w:rPr>
                        <w:t xml:space="preserve">AU GOUVERNEMENT </w:t>
                      </w:r>
                      <w:r>
                        <w:rPr>
                          <w:rFonts w:ascii="Rockwell" w:hAnsi="Rockwell"/>
                          <w:b/>
                          <w:sz w:val="32"/>
                          <w:szCs w:val="32"/>
                        </w:rPr>
                        <w:t xml:space="preserve">SUR LA REALISATION D’INFRASTRUCTURES PUBLIQUES DE QUALITE </w:t>
                      </w:r>
                    </w:p>
                  </w:txbxContent>
                </v:textbox>
                <w10:wrap type="square" anchorx="margin" anchory="margin"/>
              </v:roundrect>
            </w:pict>
          </mc:Fallback>
        </mc:AlternateContent>
      </w:r>
    </w:p>
    <w:p w14:paraId="4B865679" w14:textId="4DCF0D04" w:rsidR="00114905" w:rsidRPr="00B02CB9" w:rsidRDefault="00E1779F" w:rsidP="00114905">
      <w:pPr>
        <w:spacing w:line="360" w:lineRule="auto"/>
        <w:jc w:val="both"/>
        <w:rPr>
          <w:rStyle w:val="Policepardfaut1"/>
          <w:rFonts w:ascii="Rockwell" w:hAnsi="Rockwell"/>
          <w:bCs/>
          <w:color w:val="000000" w:themeColor="text1"/>
          <w:sz w:val="32"/>
          <w:szCs w:val="32"/>
        </w:rPr>
      </w:pPr>
      <w:r w:rsidRPr="00B02CB9">
        <w:rPr>
          <w:rStyle w:val="Policepardfaut1"/>
          <w:rFonts w:ascii="Rockwell" w:hAnsi="Rockwell"/>
          <w:b/>
          <w:color w:val="000000" w:themeColor="text1"/>
          <w:sz w:val="32"/>
          <w:szCs w:val="32"/>
        </w:rPr>
        <w:t>CONSIDERANT</w:t>
      </w:r>
      <w:r w:rsidR="00114905" w:rsidRPr="00B02CB9">
        <w:rPr>
          <w:rStyle w:val="Policepardfaut1"/>
          <w:rFonts w:ascii="Rockwell" w:hAnsi="Rockwell"/>
          <w:bCs/>
          <w:color w:val="000000" w:themeColor="text1"/>
          <w:sz w:val="32"/>
          <w:szCs w:val="32"/>
        </w:rPr>
        <w:t xml:space="preserve"> </w:t>
      </w:r>
      <w:r w:rsidR="00BE7993" w:rsidRPr="00B02CB9">
        <w:rPr>
          <w:rStyle w:val="Policepardfaut1"/>
          <w:rFonts w:ascii="Rockwell" w:hAnsi="Rockwell"/>
          <w:bCs/>
          <w:color w:val="000000" w:themeColor="text1"/>
          <w:sz w:val="32"/>
          <w:szCs w:val="32"/>
        </w:rPr>
        <w:t>les</w:t>
      </w:r>
      <w:r w:rsidR="00BE7993">
        <w:rPr>
          <w:rStyle w:val="Policepardfaut1"/>
          <w:rFonts w:ascii="Rockwell" w:hAnsi="Rockwell"/>
          <w:bCs/>
          <w:color w:val="000000" w:themeColor="text1"/>
          <w:sz w:val="32"/>
          <w:szCs w:val="32"/>
        </w:rPr>
        <w:t xml:space="preserve"> importantes programmations de réalisation d’infrastructures </w:t>
      </w:r>
      <w:r w:rsidRPr="00B02CB9">
        <w:rPr>
          <w:rStyle w:val="Policepardfaut1"/>
          <w:rFonts w:ascii="Rockwell" w:hAnsi="Rockwell"/>
          <w:bCs/>
          <w:color w:val="000000" w:themeColor="text1"/>
          <w:sz w:val="32"/>
          <w:szCs w:val="32"/>
        </w:rPr>
        <w:t>dans le cadre de</w:t>
      </w:r>
      <w:r w:rsidR="00114905" w:rsidRPr="00B02CB9">
        <w:rPr>
          <w:rStyle w:val="Policepardfaut1"/>
          <w:rFonts w:ascii="Rockwell" w:hAnsi="Rockwell"/>
          <w:bCs/>
          <w:color w:val="000000" w:themeColor="text1"/>
          <w:sz w:val="32"/>
          <w:szCs w:val="32"/>
        </w:rPr>
        <w:t xml:space="preserve"> la mise en œuvre du Plan National de Développement Economique et Social (PNDES II) ; </w:t>
      </w:r>
    </w:p>
    <w:p w14:paraId="100767A4" w14:textId="68AF290D" w:rsidR="00114905" w:rsidRDefault="00BE7993" w:rsidP="00E1779F">
      <w:pPr>
        <w:spacing w:line="360" w:lineRule="auto"/>
        <w:jc w:val="both"/>
        <w:rPr>
          <w:rStyle w:val="Policepardfaut1"/>
          <w:rFonts w:ascii="Rockwell" w:hAnsi="Rockwell"/>
          <w:bCs/>
          <w:color w:val="000000" w:themeColor="text1"/>
          <w:sz w:val="32"/>
          <w:szCs w:val="32"/>
        </w:rPr>
      </w:pPr>
      <w:r>
        <w:rPr>
          <w:rStyle w:val="Policepardfaut1"/>
          <w:rFonts w:ascii="Rockwell" w:hAnsi="Rockwell"/>
          <w:b/>
          <w:color w:val="000000" w:themeColor="text1"/>
          <w:sz w:val="32"/>
          <w:szCs w:val="32"/>
        </w:rPr>
        <w:t>OBSERVANT</w:t>
      </w:r>
      <w:r w:rsidR="00E1779F" w:rsidRPr="00B02CB9">
        <w:rPr>
          <w:rStyle w:val="Policepardfaut1"/>
          <w:rFonts w:ascii="Rockwell" w:hAnsi="Rockwell"/>
          <w:bCs/>
          <w:color w:val="000000" w:themeColor="text1"/>
          <w:sz w:val="32"/>
          <w:szCs w:val="32"/>
        </w:rPr>
        <w:t xml:space="preserve"> </w:t>
      </w:r>
      <w:r w:rsidR="00114905" w:rsidRPr="00B02CB9">
        <w:rPr>
          <w:rStyle w:val="Policepardfaut1"/>
          <w:rFonts w:ascii="Rockwell" w:hAnsi="Rockwell"/>
          <w:bCs/>
          <w:color w:val="000000" w:themeColor="text1"/>
          <w:sz w:val="32"/>
          <w:szCs w:val="32"/>
        </w:rPr>
        <w:t xml:space="preserve">la </w:t>
      </w:r>
      <w:r>
        <w:rPr>
          <w:rStyle w:val="Policepardfaut1"/>
          <w:rFonts w:ascii="Rockwell" w:hAnsi="Rockwell"/>
          <w:bCs/>
          <w:color w:val="000000" w:themeColor="text1"/>
          <w:sz w:val="32"/>
          <w:szCs w:val="32"/>
        </w:rPr>
        <w:t>mauvaise qualité dans la réalisation d’infrastructures publiques entrainant souvent des pertes en vie</w:t>
      </w:r>
      <w:r w:rsidR="00AF7DDF">
        <w:rPr>
          <w:rStyle w:val="Policepardfaut1"/>
          <w:rFonts w:ascii="Rockwell" w:hAnsi="Rockwell"/>
          <w:bCs/>
          <w:color w:val="000000" w:themeColor="text1"/>
          <w:sz w:val="32"/>
          <w:szCs w:val="32"/>
        </w:rPr>
        <w:t>s</w:t>
      </w:r>
      <w:r>
        <w:rPr>
          <w:rStyle w:val="Policepardfaut1"/>
          <w:rFonts w:ascii="Rockwell" w:hAnsi="Rockwell"/>
          <w:bCs/>
          <w:color w:val="000000" w:themeColor="text1"/>
          <w:sz w:val="32"/>
          <w:szCs w:val="32"/>
        </w:rPr>
        <w:t xml:space="preserve"> </w:t>
      </w:r>
      <w:proofErr w:type="gramStart"/>
      <w:r>
        <w:rPr>
          <w:rStyle w:val="Policepardfaut1"/>
          <w:rFonts w:ascii="Rockwell" w:hAnsi="Rockwell"/>
          <w:bCs/>
          <w:color w:val="000000" w:themeColor="text1"/>
          <w:sz w:val="32"/>
          <w:szCs w:val="32"/>
        </w:rPr>
        <w:t>humaine</w:t>
      </w:r>
      <w:r w:rsidR="00AF7DDF">
        <w:rPr>
          <w:rStyle w:val="Policepardfaut1"/>
          <w:rFonts w:ascii="Rockwell" w:hAnsi="Rockwell"/>
          <w:bCs/>
          <w:color w:val="000000" w:themeColor="text1"/>
          <w:sz w:val="32"/>
          <w:szCs w:val="32"/>
        </w:rPr>
        <w:t xml:space="preserve">s </w:t>
      </w:r>
      <w:r w:rsidR="00D11CAA">
        <w:rPr>
          <w:rStyle w:val="Policepardfaut1"/>
          <w:rFonts w:ascii="Rockwell" w:hAnsi="Rockwell"/>
          <w:bCs/>
          <w:color w:val="000000" w:themeColor="text1"/>
          <w:sz w:val="32"/>
          <w:szCs w:val="32"/>
        </w:rPr>
        <w:t xml:space="preserve"> et</w:t>
      </w:r>
      <w:proofErr w:type="gramEnd"/>
      <w:r w:rsidR="00D11CAA">
        <w:rPr>
          <w:rStyle w:val="Policepardfaut1"/>
          <w:rFonts w:ascii="Rockwell" w:hAnsi="Rockwell"/>
          <w:bCs/>
          <w:color w:val="000000" w:themeColor="text1"/>
          <w:sz w:val="32"/>
          <w:szCs w:val="32"/>
        </w:rPr>
        <w:t xml:space="preserve"> </w:t>
      </w:r>
      <w:r>
        <w:rPr>
          <w:rStyle w:val="Policepardfaut1"/>
          <w:rFonts w:ascii="Rockwell" w:hAnsi="Rockwell"/>
          <w:bCs/>
          <w:color w:val="000000" w:themeColor="text1"/>
          <w:sz w:val="32"/>
          <w:szCs w:val="32"/>
        </w:rPr>
        <w:t>en ressourc</w:t>
      </w:r>
      <w:r w:rsidR="00D11CAA">
        <w:rPr>
          <w:rStyle w:val="Policepardfaut1"/>
          <w:rFonts w:ascii="Rockwell" w:hAnsi="Rockwell"/>
          <w:bCs/>
          <w:color w:val="000000" w:themeColor="text1"/>
          <w:sz w:val="32"/>
          <w:szCs w:val="32"/>
        </w:rPr>
        <w:t>es, et retardant la mise en œuvre du programme de développement</w:t>
      </w:r>
      <w:r>
        <w:rPr>
          <w:rStyle w:val="Policepardfaut1"/>
          <w:rFonts w:ascii="Rockwell" w:hAnsi="Rockwell"/>
          <w:bCs/>
          <w:color w:val="000000" w:themeColor="text1"/>
          <w:sz w:val="32"/>
          <w:szCs w:val="32"/>
        </w:rPr>
        <w:t xml:space="preserve"> </w:t>
      </w:r>
      <w:r w:rsidR="00B02CB9">
        <w:rPr>
          <w:rStyle w:val="Policepardfaut1"/>
          <w:rFonts w:ascii="Rockwell" w:hAnsi="Rockwell"/>
          <w:bCs/>
          <w:color w:val="000000" w:themeColor="text1"/>
          <w:sz w:val="32"/>
          <w:szCs w:val="32"/>
        </w:rPr>
        <w:t>;</w:t>
      </w:r>
      <w:r w:rsidR="00E1779F">
        <w:rPr>
          <w:rStyle w:val="Policepardfaut1"/>
          <w:rFonts w:ascii="Rockwell" w:hAnsi="Rockwell"/>
          <w:bCs/>
          <w:color w:val="000000" w:themeColor="text1"/>
          <w:sz w:val="32"/>
          <w:szCs w:val="32"/>
        </w:rPr>
        <w:t xml:space="preserve"> </w:t>
      </w:r>
    </w:p>
    <w:p w14:paraId="76C74B3E" w14:textId="77777777" w:rsidR="00114905" w:rsidRPr="00987706" w:rsidRDefault="00114905" w:rsidP="00114905">
      <w:pPr>
        <w:shd w:val="clear" w:color="auto" w:fill="FFFFFF" w:themeFill="background1"/>
        <w:spacing w:before="120" w:after="120" w:line="360" w:lineRule="auto"/>
        <w:ind w:left="426"/>
        <w:jc w:val="center"/>
        <w:rPr>
          <w:rFonts w:ascii="Rockwell" w:hAnsi="Rockwell"/>
          <w:b/>
          <w:color w:val="000000" w:themeColor="text1"/>
          <w:sz w:val="36"/>
          <w:szCs w:val="32"/>
        </w:rPr>
      </w:pPr>
      <w:r w:rsidRPr="00987706">
        <w:rPr>
          <w:rFonts w:ascii="Rockwell" w:hAnsi="Rockwell"/>
          <w:b/>
          <w:color w:val="000000" w:themeColor="text1"/>
          <w:sz w:val="36"/>
          <w:szCs w:val="32"/>
        </w:rPr>
        <w:t>NOUS,</w:t>
      </w:r>
    </w:p>
    <w:p w14:paraId="569E8B26" w14:textId="62FACEA8" w:rsidR="00114905" w:rsidRDefault="00114905" w:rsidP="00BE7993">
      <w:pPr>
        <w:shd w:val="clear" w:color="auto" w:fill="FFFFFF" w:themeFill="background1"/>
        <w:spacing w:before="120" w:after="120" w:line="360" w:lineRule="auto"/>
        <w:jc w:val="both"/>
        <w:rPr>
          <w:rFonts w:ascii="Rockwell" w:hAnsi="Rockwell"/>
          <w:color w:val="000000" w:themeColor="text1"/>
          <w:sz w:val="32"/>
          <w:szCs w:val="32"/>
        </w:rPr>
      </w:pPr>
      <w:r w:rsidRPr="0089570D">
        <w:rPr>
          <w:rFonts w:ascii="Rockwell" w:hAnsi="Rockwell"/>
          <w:color w:val="000000" w:themeColor="text1"/>
          <w:sz w:val="32"/>
          <w:szCs w:val="32"/>
        </w:rPr>
        <w:t xml:space="preserve">Militantes et militants du Mouvement du peuple pour le progrès (MPP), réunis en Congrès extraordinaire, </w:t>
      </w:r>
      <w:r>
        <w:rPr>
          <w:rFonts w:ascii="Rockwell" w:hAnsi="Rockwell"/>
          <w:sz w:val="30"/>
          <w:szCs w:val="30"/>
        </w:rPr>
        <w:t>les 24, 25 et 26 septembre 2021</w:t>
      </w:r>
      <w:r w:rsidRPr="0089570D">
        <w:rPr>
          <w:rFonts w:ascii="Rockwell" w:hAnsi="Rockwell"/>
          <w:color w:val="000000" w:themeColor="text1"/>
          <w:sz w:val="32"/>
          <w:szCs w:val="32"/>
        </w:rPr>
        <w:t xml:space="preserve"> au Palais des sports de Ouaga 2000</w:t>
      </w:r>
      <w:r>
        <w:rPr>
          <w:rFonts w:ascii="Rockwell" w:hAnsi="Rockwell"/>
          <w:color w:val="000000" w:themeColor="text1"/>
          <w:sz w:val="32"/>
          <w:szCs w:val="32"/>
        </w:rPr>
        <w:t> :</w:t>
      </w:r>
    </w:p>
    <w:p w14:paraId="75A15862" w14:textId="47CD190F" w:rsidR="004A64D3" w:rsidRDefault="00D11CAA" w:rsidP="004D5592">
      <w:pPr>
        <w:shd w:val="clear" w:color="auto" w:fill="FFFFFF" w:themeFill="background1"/>
        <w:spacing w:before="120" w:after="120" w:line="360" w:lineRule="auto"/>
        <w:jc w:val="both"/>
        <w:rPr>
          <w:rStyle w:val="Policepardfaut1"/>
          <w:rFonts w:ascii="Rockwell" w:hAnsi="Rockwell"/>
          <w:bCs/>
          <w:color w:val="000000" w:themeColor="text1"/>
          <w:sz w:val="32"/>
          <w:szCs w:val="32"/>
        </w:rPr>
      </w:pPr>
      <w:r>
        <w:rPr>
          <w:rStyle w:val="Policepardfaut1"/>
          <w:rFonts w:ascii="Rockwell" w:hAnsi="Rockwell"/>
          <w:b/>
          <w:color w:val="000000" w:themeColor="text1"/>
          <w:sz w:val="32"/>
          <w:szCs w:val="32"/>
        </w:rPr>
        <w:t>CONSTAT</w:t>
      </w:r>
      <w:r w:rsidR="004A64D3">
        <w:rPr>
          <w:rStyle w:val="Policepardfaut1"/>
          <w:rFonts w:ascii="Rockwell" w:hAnsi="Rockwell"/>
          <w:b/>
          <w:color w:val="000000" w:themeColor="text1"/>
          <w:sz w:val="32"/>
          <w:szCs w:val="32"/>
        </w:rPr>
        <w:t xml:space="preserve">ANT </w:t>
      </w:r>
      <w:r w:rsidR="004A64D3" w:rsidRPr="004A64D3">
        <w:rPr>
          <w:rStyle w:val="Policepardfaut1"/>
          <w:rFonts w:ascii="Rockwell" w:hAnsi="Rockwell"/>
          <w:bCs/>
          <w:color w:val="000000" w:themeColor="text1"/>
          <w:sz w:val="32"/>
          <w:szCs w:val="32"/>
        </w:rPr>
        <w:t>que plusieurs facteurs explique</w:t>
      </w:r>
      <w:r>
        <w:rPr>
          <w:rStyle w:val="Policepardfaut1"/>
          <w:rFonts w:ascii="Rockwell" w:hAnsi="Rockwell"/>
          <w:bCs/>
          <w:color w:val="000000" w:themeColor="text1"/>
          <w:sz w:val="32"/>
          <w:szCs w:val="32"/>
        </w:rPr>
        <w:t>nt</w:t>
      </w:r>
      <w:r w:rsidR="004A64D3" w:rsidRPr="004A64D3">
        <w:rPr>
          <w:rStyle w:val="Policepardfaut1"/>
          <w:rFonts w:ascii="Rockwell" w:hAnsi="Rockwell"/>
          <w:bCs/>
          <w:color w:val="000000" w:themeColor="text1"/>
          <w:sz w:val="32"/>
          <w:szCs w:val="32"/>
        </w:rPr>
        <w:t xml:space="preserve"> cette situation dont </w:t>
      </w:r>
      <w:r>
        <w:rPr>
          <w:rStyle w:val="Policepardfaut1"/>
          <w:rFonts w:ascii="Rockwell" w:hAnsi="Rockwell"/>
          <w:bCs/>
          <w:color w:val="000000" w:themeColor="text1"/>
          <w:sz w:val="32"/>
          <w:szCs w:val="32"/>
        </w:rPr>
        <w:t xml:space="preserve">notamment </w:t>
      </w:r>
      <w:r w:rsidR="004A64D3" w:rsidRPr="004A64D3">
        <w:rPr>
          <w:rStyle w:val="Policepardfaut1"/>
          <w:rFonts w:ascii="Rockwell" w:hAnsi="Rockwell"/>
          <w:bCs/>
          <w:color w:val="000000" w:themeColor="text1"/>
          <w:sz w:val="32"/>
          <w:szCs w:val="32"/>
        </w:rPr>
        <w:t xml:space="preserve">la qualification des entreprises, les défaillances de certains acteurs dont la maîtrise d’ouvrage </w:t>
      </w:r>
      <w:r>
        <w:rPr>
          <w:rStyle w:val="Policepardfaut1"/>
          <w:rFonts w:ascii="Rockwell" w:hAnsi="Rockwell"/>
          <w:bCs/>
          <w:color w:val="000000" w:themeColor="text1"/>
          <w:sz w:val="32"/>
          <w:szCs w:val="32"/>
        </w:rPr>
        <w:t>et</w:t>
      </w:r>
      <w:r w:rsidR="004A64D3" w:rsidRPr="004A64D3">
        <w:rPr>
          <w:rStyle w:val="Policepardfaut1"/>
          <w:rFonts w:ascii="Rockwell" w:hAnsi="Rockwell"/>
          <w:bCs/>
          <w:color w:val="000000" w:themeColor="text1"/>
          <w:sz w:val="32"/>
          <w:szCs w:val="32"/>
        </w:rPr>
        <w:t xml:space="preserve"> le contrôle, la qualité des matériaux, la </w:t>
      </w:r>
      <w:r w:rsidRPr="004A64D3">
        <w:rPr>
          <w:rStyle w:val="Policepardfaut1"/>
          <w:rFonts w:ascii="Rockwell" w:hAnsi="Rockwell"/>
          <w:bCs/>
          <w:color w:val="000000" w:themeColor="text1"/>
          <w:sz w:val="32"/>
          <w:szCs w:val="32"/>
        </w:rPr>
        <w:t>corruption</w:t>
      </w:r>
      <w:r>
        <w:rPr>
          <w:rStyle w:val="Policepardfaut1"/>
          <w:rFonts w:ascii="Rockwell" w:hAnsi="Rockwell"/>
          <w:bCs/>
          <w:color w:val="000000" w:themeColor="text1"/>
          <w:sz w:val="32"/>
          <w:szCs w:val="32"/>
        </w:rPr>
        <w:t xml:space="preserve">, </w:t>
      </w:r>
      <w:r w:rsidRPr="004A64D3">
        <w:rPr>
          <w:rStyle w:val="Policepardfaut1"/>
          <w:rFonts w:ascii="Rockwell" w:hAnsi="Rockwell"/>
          <w:bCs/>
          <w:color w:val="000000" w:themeColor="text1"/>
          <w:sz w:val="32"/>
          <w:szCs w:val="32"/>
        </w:rPr>
        <w:t>l’inadéquation</w:t>
      </w:r>
      <w:r w:rsidR="004A64D3" w:rsidRPr="004A64D3">
        <w:rPr>
          <w:rStyle w:val="Policepardfaut1"/>
          <w:rFonts w:ascii="Rockwell" w:hAnsi="Rockwell"/>
          <w:bCs/>
          <w:color w:val="000000" w:themeColor="text1"/>
          <w:sz w:val="32"/>
          <w:szCs w:val="32"/>
        </w:rPr>
        <w:t xml:space="preserve"> des textes</w:t>
      </w:r>
      <w:r>
        <w:rPr>
          <w:rStyle w:val="Policepardfaut1"/>
          <w:rFonts w:ascii="Rockwell" w:hAnsi="Rockwell"/>
          <w:bCs/>
          <w:color w:val="000000" w:themeColor="text1"/>
          <w:sz w:val="32"/>
          <w:szCs w:val="32"/>
        </w:rPr>
        <w:t>, la mauvaise qualité des études,</w:t>
      </w:r>
      <w:r w:rsidR="004A64D3" w:rsidRPr="004A64D3">
        <w:rPr>
          <w:rStyle w:val="Policepardfaut1"/>
          <w:rFonts w:ascii="Rockwell" w:hAnsi="Rockwell"/>
          <w:bCs/>
          <w:color w:val="000000" w:themeColor="text1"/>
          <w:sz w:val="32"/>
          <w:szCs w:val="32"/>
        </w:rPr>
        <w:t xml:space="preserve"> etc. </w:t>
      </w:r>
    </w:p>
    <w:p w14:paraId="5AC5033F" w14:textId="77777777" w:rsidR="00D11CAA" w:rsidRDefault="004D5592" w:rsidP="004D5592">
      <w:pPr>
        <w:shd w:val="clear" w:color="auto" w:fill="FFFFFF" w:themeFill="background1"/>
        <w:spacing w:before="120" w:after="120" w:line="360" w:lineRule="auto"/>
        <w:jc w:val="both"/>
        <w:rPr>
          <w:rStyle w:val="Policepardfaut1"/>
          <w:rFonts w:ascii="Rockwell" w:hAnsi="Rockwell"/>
          <w:color w:val="000000" w:themeColor="text1"/>
          <w:sz w:val="32"/>
          <w:szCs w:val="32"/>
        </w:rPr>
      </w:pPr>
      <w:r>
        <w:rPr>
          <w:rStyle w:val="Policepardfaut1"/>
          <w:rFonts w:ascii="Rockwell" w:hAnsi="Rockwell"/>
          <w:b/>
          <w:color w:val="000000" w:themeColor="text1"/>
          <w:sz w:val="32"/>
          <w:szCs w:val="32"/>
        </w:rPr>
        <w:t xml:space="preserve"> </w:t>
      </w:r>
      <w:r w:rsidRPr="0089570D">
        <w:rPr>
          <w:rStyle w:val="Policepardfaut1"/>
          <w:rFonts w:ascii="Rockwell" w:hAnsi="Rockwell"/>
          <w:b/>
          <w:color w:val="000000" w:themeColor="text1"/>
          <w:sz w:val="32"/>
          <w:szCs w:val="32"/>
        </w:rPr>
        <w:t>RECOMMANDONS</w:t>
      </w:r>
      <w:r w:rsidR="00D11CAA">
        <w:rPr>
          <w:rStyle w:val="Policepardfaut1"/>
          <w:rFonts w:ascii="Rockwell" w:hAnsi="Rockwell"/>
          <w:bCs/>
          <w:color w:val="000000" w:themeColor="text1"/>
          <w:sz w:val="32"/>
          <w:szCs w:val="32"/>
        </w:rPr>
        <w:t xml:space="preserve"> </w:t>
      </w:r>
      <w:r w:rsidR="00114905">
        <w:rPr>
          <w:rStyle w:val="Policepardfaut1"/>
          <w:rFonts w:ascii="Rockwell" w:hAnsi="Rockwell"/>
          <w:color w:val="000000" w:themeColor="text1"/>
          <w:sz w:val="32"/>
          <w:szCs w:val="32"/>
        </w:rPr>
        <w:t>au Gouvernement</w:t>
      </w:r>
      <w:r w:rsidR="00D11CAA">
        <w:rPr>
          <w:rStyle w:val="Policepardfaut1"/>
          <w:rFonts w:ascii="Rockwell" w:hAnsi="Rockwell"/>
          <w:color w:val="000000" w:themeColor="text1"/>
          <w:sz w:val="32"/>
          <w:szCs w:val="32"/>
        </w:rPr>
        <w:t> :</w:t>
      </w:r>
    </w:p>
    <w:p w14:paraId="1B4D13F0" w14:textId="4ADFD400" w:rsidR="00114905" w:rsidRDefault="00D11CAA" w:rsidP="00D11CAA">
      <w:pPr>
        <w:pStyle w:val="Paragraphedeliste"/>
        <w:numPr>
          <w:ilvl w:val="0"/>
          <w:numId w:val="44"/>
        </w:numPr>
        <w:shd w:val="clear" w:color="auto" w:fill="FFFFFF" w:themeFill="background1"/>
        <w:spacing w:before="120" w:after="120" w:line="360" w:lineRule="auto"/>
        <w:jc w:val="both"/>
        <w:rPr>
          <w:rStyle w:val="Policepardfaut1"/>
          <w:rFonts w:ascii="Rockwell" w:hAnsi="Rockwell"/>
          <w:color w:val="000000" w:themeColor="text1"/>
          <w:sz w:val="32"/>
          <w:szCs w:val="32"/>
        </w:rPr>
      </w:pPr>
      <w:r w:rsidRPr="00220F1F">
        <w:rPr>
          <w:rStyle w:val="Policepardfaut1"/>
          <w:rFonts w:ascii="Rockwell" w:hAnsi="Rockwell"/>
          <w:b/>
          <w:bCs/>
          <w:color w:val="000000" w:themeColor="text1"/>
          <w:sz w:val="32"/>
          <w:szCs w:val="32"/>
        </w:rPr>
        <w:lastRenderedPageBreak/>
        <w:t>Un</w:t>
      </w:r>
      <w:r w:rsidR="004D5592" w:rsidRPr="00220F1F">
        <w:rPr>
          <w:rStyle w:val="Policepardfaut1"/>
          <w:rFonts w:ascii="Rockwell" w:hAnsi="Rockwell"/>
          <w:b/>
          <w:bCs/>
          <w:color w:val="000000" w:themeColor="text1"/>
          <w:sz w:val="32"/>
          <w:szCs w:val="32"/>
        </w:rPr>
        <w:t xml:space="preserve"> audit</w:t>
      </w:r>
      <w:r w:rsidR="004D5592" w:rsidRPr="00D11CAA">
        <w:rPr>
          <w:rStyle w:val="Policepardfaut1"/>
          <w:rFonts w:ascii="Rockwell" w:hAnsi="Rockwell"/>
          <w:color w:val="000000" w:themeColor="text1"/>
          <w:sz w:val="32"/>
          <w:szCs w:val="32"/>
        </w:rPr>
        <w:t xml:space="preserve"> sur </w:t>
      </w:r>
      <w:r>
        <w:rPr>
          <w:rStyle w:val="Policepardfaut1"/>
          <w:rFonts w:ascii="Rockwell" w:hAnsi="Rockwell"/>
          <w:color w:val="000000" w:themeColor="text1"/>
          <w:sz w:val="32"/>
          <w:szCs w:val="32"/>
        </w:rPr>
        <w:t>l</w:t>
      </w:r>
      <w:r w:rsidR="004D5592" w:rsidRPr="00D11CAA">
        <w:rPr>
          <w:rStyle w:val="Policepardfaut1"/>
          <w:rFonts w:ascii="Rockwell" w:hAnsi="Rockwell"/>
          <w:color w:val="000000" w:themeColor="text1"/>
          <w:sz w:val="32"/>
          <w:szCs w:val="32"/>
        </w:rPr>
        <w:t xml:space="preserve">es infrastructures </w:t>
      </w:r>
      <w:r>
        <w:rPr>
          <w:rStyle w:val="Policepardfaut1"/>
          <w:rFonts w:ascii="Rockwell" w:hAnsi="Rockwell"/>
          <w:color w:val="000000" w:themeColor="text1"/>
          <w:sz w:val="32"/>
          <w:szCs w:val="32"/>
        </w:rPr>
        <w:t>dégradées afin de situer toutes les responsabilités et d’en dégager toutes les conséquences de droit ;</w:t>
      </w:r>
    </w:p>
    <w:p w14:paraId="3D6B4179" w14:textId="7FD09DF6" w:rsidR="00D11CAA" w:rsidRPr="00D11CAA" w:rsidRDefault="00220F1F" w:rsidP="00D11CAA">
      <w:pPr>
        <w:pStyle w:val="Paragraphedeliste"/>
        <w:numPr>
          <w:ilvl w:val="0"/>
          <w:numId w:val="44"/>
        </w:numPr>
        <w:shd w:val="clear" w:color="auto" w:fill="FFFFFF" w:themeFill="background1"/>
        <w:spacing w:before="120" w:after="120" w:line="360" w:lineRule="auto"/>
        <w:jc w:val="both"/>
        <w:rPr>
          <w:rStyle w:val="Policepardfaut1"/>
          <w:rFonts w:ascii="Rockwell" w:hAnsi="Rockwell"/>
          <w:color w:val="000000" w:themeColor="text1"/>
          <w:sz w:val="32"/>
          <w:szCs w:val="32"/>
        </w:rPr>
      </w:pPr>
      <w:r>
        <w:rPr>
          <w:rStyle w:val="Policepardfaut1"/>
          <w:rFonts w:ascii="Rockwell" w:hAnsi="Rockwell"/>
          <w:color w:val="000000" w:themeColor="text1"/>
          <w:sz w:val="32"/>
          <w:szCs w:val="32"/>
        </w:rPr>
        <w:t>De veiller particulièrement au respect par tous les acteurs</w:t>
      </w:r>
      <w:r w:rsidR="00AF7DDF">
        <w:rPr>
          <w:rStyle w:val="Policepardfaut1"/>
          <w:rFonts w:ascii="Rockwell" w:hAnsi="Rockwell"/>
          <w:color w:val="000000" w:themeColor="text1"/>
          <w:sz w:val="32"/>
          <w:szCs w:val="32"/>
        </w:rPr>
        <w:t xml:space="preserve">, </w:t>
      </w:r>
      <w:r>
        <w:rPr>
          <w:rStyle w:val="Policepardfaut1"/>
          <w:rFonts w:ascii="Rockwell" w:hAnsi="Rockwell"/>
          <w:color w:val="000000" w:themeColor="text1"/>
          <w:sz w:val="32"/>
          <w:szCs w:val="32"/>
        </w:rPr>
        <w:t xml:space="preserve">des règles de qualification des entreprises, des règles de contrôle, à la relecture des textes inadaptés et à une tolérance zéro contre la corruption dans </w:t>
      </w:r>
      <w:r w:rsidR="00AF7DDF">
        <w:rPr>
          <w:rStyle w:val="Policepardfaut1"/>
          <w:rFonts w:ascii="Rockwell" w:hAnsi="Rockwell"/>
          <w:color w:val="000000" w:themeColor="text1"/>
          <w:sz w:val="32"/>
          <w:szCs w:val="32"/>
        </w:rPr>
        <w:t xml:space="preserve">tous </w:t>
      </w:r>
      <w:r>
        <w:rPr>
          <w:rStyle w:val="Policepardfaut1"/>
          <w:rFonts w:ascii="Rockwell" w:hAnsi="Rockwell"/>
          <w:color w:val="000000" w:themeColor="text1"/>
          <w:sz w:val="32"/>
          <w:szCs w:val="32"/>
        </w:rPr>
        <w:t>le</w:t>
      </w:r>
      <w:r w:rsidR="00AF7DDF">
        <w:rPr>
          <w:rStyle w:val="Policepardfaut1"/>
          <w:rFonts w:ascii="Rockwell" w:hAnsi="Rockwell"/>
          <w:color w:val="000000" w:themeColor="text1"/>
          <w:sz w:val="32"/>
          <w:szCs w:val="32"/>
        </w:rPr>
        <w:t>s</w:t>
      </w:r>
      <w:r>
        <w:rPr>
          <w:rStyle w:val="Policepardfaut1"/>
          <w:rFonts w:ascii="Rockwell" w:hAnsi="Rockwell"/>
          <w:color w:val="000000" w:themeColor="text1"/>
          <w:sz w:val="32"/>
          <w:szCs w:val="32"/>
        </w:rPr>
        <w:t xml:space="preserve"> domaine</w:t>
      </w:r>
      <w:r w:rsidR="00AF7DDF">
        <w:rPr>
          <w:rStyle w:val="Policepardfaut1"/>
          <w:rFonts w:ascii="Rockwell" w:hAnsi="Rockwell"/>
          <w:color w:val="000000" w:themeColor="text1"/>
          <w:sz w:val="32"/>
          <w:szCs w:val="32"/>
        </w:rPr>
        <w:t>s dont celui</w:t>
      </w:r>
      <w:r>
        <w:rPr>
          <w:rStyle w:val="Policepardfaut1"/>
          <w:rFonts w:ascii="Rockwell" w:hAnsi="Rockwell"/>
          <w:color w:val="000000" w:themeColor="text1"/>
          <w:sz w:val="32"/>
          <w:szCs w:val="32"/>
        </w:rPr>
        <w:t xml:space="preserve"> des infrastructures.</w:t>
      </w:r>
    </w:p>
    <w:p w14:paraId="77029D93" w14:textId="77777777" w:rsidR="00114905" w:rsidRPr="000934D0" w:rsidRDefault="00114905" w:rsidP="00114905">
      <w:pPr>
        <w:shd w:val="clear" w:color="auto" w:fill="FFFFFF" w:themeFill="background1"/>
        <w:spacing w:before="120" w:after="120" w:line="360" w:lineRule="auto"/>
        <w:ind w:left="426"/>
        <w:jc w:val="both"/>
        <w:rPr>
          <w:rStyle w:val="Policepardfaut1"/>
          <w:rFonts w:ascii="Rockwell" w:hAnsi="Rockwell"/>
          <w:color w:val="000000" w:themeColor="text1"/>
          <w:sz w:val="32"/>
          <w:szCs w:val="32"/>
        </w:rPr>
      </w:pPr>
      <w:r w:rsidRPr="0089570D">
        <w:rPr>
          <w:rStyle w:val="Policepardfaut1"/>
          <w:rFonts w:ascii="Rockwell" w:hAnsi="Rockwell"/>
          <w:color w:val="000000" w:themeColor="text1"/>
          <w:sz w:val="32"/>
          <w:szCs w:val="32"/>
        </w:rPr>
        <w:t xml:space="preserve"> </w:t>
      </w:r>
    </w:p>
    <w:p w14:paraId="3A6403DE" w14:textId="77777777" w:rsidR="00114905" w:rsidRPr="0089570D" w:rsidRDefault="00114905" w:rsidP="00114905">
      <w:pPr>
        <w:spacing w:line="360" w:lineRule="auto"/>
        <w:jc w:val="center"/>
        <w:rPr>
          <w:rFonts w:ascii="Rockwell" w:hAnsi="Rockwell"/>
          <w:b/>
          <w:color w:val="000000" w:themeColor="text1"/>
          <w:sz w:val="32"/>
          <w:szCs w:val="32"/>
        </w:rPr>
      </w:pPr>
      <w:r w:rsidRPr="0089570D">
        <w:rPr>
          <w:rFonts w:ascii="Rockwell" w:hAnsi="Rockwell"/>
          <w:b/>
          <w:color w:val="000000" w:themeColor="text1"/>
          <w:sz w:val="32"/>
          <w:szCs w:val="32"/>
        </w:rPr>
        <w:t>Démocratie – Egalité – Progrès</w:t>
      </w:r>
    </w:p>
    <w:p w14:paraId="29F5320B" w14:textId="77777777" w:rsidR="00114905" w:rsidRPr="0089570D" w:rsidRDefault="00114905" w:rsidP="00114905">
      <w:pPr>
        <w:spacing w:line="360" w:lineRule="auto"/>
        <w:jc w:val="center"/>
        <w:rPr>
          <w:rFonts w:ascii="Rockwell" w:hAnsi="Rockwell"/>
          <w:color w:val="000000" w:themeColor="text1"/>
          <w:sz w:val="32"/>
          <w:szCs w:val="32"/>
        </w:rPr>
      </w:pPr>
      <w:r w:rsidRPr="0089570D">
        <w:rPr>
          <w:rFonts w:ascii="Rockwell" w:hAnsi="Rockwell"/>
          <w:color w:val="000000" w:themeColor="text1"/>
          <w:sz w:val="32"/>
          <w:szCs w:val="32"/>
        </w:rPr>
        <w:t xml:space="preserve">Ouagadougou, le </w:t>
      </w:r>
      <w:r>
        <w:rPr>
          <w:rFonts w:ascii="Rockwell" w:hAnsi="Rockwell"/>
          <w:color w:val="000000" w:themeColor="text1"/>
          <w:sz w:val="32"/>
          <w:szCs w:val="32"/>
        </w:rPr>
        <w:t>26 septembre</w:t>
      </w:r>
      <w:r w:rsidRPr="0089570D">
        <w:rPr>
          <w:rFonts w:ascii="Rockwell" w:hAnsi="Rockwell"/>
          <w:color w:val="000000" w:themeColor="text1"/>
          <w:sz w:val="32"/>
          <w:szCs w:val="32"/>
        </w:rPr>
        <w:t xml:space="preserve"> 202</w:t>
      </w:r>
      <w:r>
        <w:rPr>
          <w:rFonts w:ascii="Rockwell" w:hAnsi="Rockwell"/>
          <w:color w:val="000000" w:themeColor="text1"/>
          <w:sz w:val="32"/>
          <w:szCs w:val="32"/>
        </w:rPr>
        <w:t>1</w:t>
      </w:r>
    </w:p>
    <w:p w14:paraId="5B6EC8DB"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5874CE0C" w14:textId="77777777" w:rsidR="00114905" w:rsidRDefault="00114905" w:rsidP="00114905"/>
    <w:p w14:paraId="141185B8" w14:textId="77777777" w:rsidR="00114905" w:rsidRDefault="00114905" w:rsidP="00114905"/>
    <w:p w14:paraId="7F4391C5" w14:textId="77777777" w:rsidR="00114905" w:rsidRDefault="00114905" w:rsidP="00114905"/>
    <w:p w14:paraId="5031F52B" w14:textId="37E78927" w:rsidR="00557801" w:rsidRDefault="00557801">
      <w:r>
        <w:br w:type="page"/>
      </w:r>
    </w:p>
    <w:p w14:paraId="36018B63" w14:textId="77777777" w:rsidR="00557801" w:rsidRDefault="00557801" w:rsidP="00734BEB"/>
    <w:p w14:paraId="4263F1F4" w14:textId="0F45F2C3" w:rsidR="00557801" w:rsidRDefault="00557801" w:rsidP="00734BEB"/>
    <w:p w14:paraId="097EE382" w14:textId="63EA9C56" w:rsidR="00557801" w:rsidRDefault="00557801" w:rsidP="00734BEB"/>
    <w:p w14:paraId="3A7C6C3B" w14:textId="5250D6DE" w:rsidR="00557801" w:rsidRDefault="00557801" w:rsidP="00734BEB"/>
    <w:p w14:paraId="024FEEC6" w14:textId="77777777" w:rsidR="00557801" w:rsidRDefault="00557801" w:rsidP="00734BEB"/>
    <w:p w14:paraId="368F11BD" w14:textId="77777777" w:rsidR="004A20B5" w:rsidRDefault="004A20B5" w:rsidP="00734BEB">
      <w:r>
        <w:rPr>
          <w:noProof/>
          <w:lang w:eastAsia="fr-FR"/>
        </w:rPr>
        <mc:AlternateContent>
          <mc:Choice Requires="wps">
            <w:drawing>
              <wp:inline distT="0" distB="0" distL="0" distR="0" wp14:anchorId="6743524B" wp14:editId="50498832">
                <wp:extent cx="5760720" cy="4061026"/>
                <wp:effectExtent l="19050" t="19050" r="11430" b="15875"/>
                <wp:docPr id="11" name="Zone de texte 11"/>
                <wp:cNvGraphicFramePr/>
                <a:graphic xmlns:a="http://schemas.openxmlformats.org/drawingml/2006/main">
                  <a:graphicData uri="http://schemas.microsoft.com/office/word/2010/wordprocessingShape">
                    <wps:wsp>
                      <wps:cNvSpPr txBox="1"/>
                      <wps:spPr>
                        <a:xfrm>
                          <a:off x="0" y="0"/>
                          <a:ext cx="5760720" cy="4061026"/>
                        </a:xfrm>
                        <a:prstGeom prst="round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DE02B" w14:textId="77777777" w:rsidR="004A20B5" w:rsidRPr="007E03AE" w:rsidRDefault="004A20B5" w:rsidP="004A20B5">
                            <w:pPr>
                              <w:jc w:val="center"/>
                              <w:rPr>
                                <w:rFonts w:ascii="Rockwell" w:hAnsi="Rockwell"/>
                                <w:b/>
                                <w:color w:val="0070C0"/>
                                <w:sz w:val="86"/>
                                <w:szCs w:val="86"/>
                              </w:rPr>
                            </w:pPr>
                            <w:r w:rsidRPr="007E03AE">
                              <w:rPr>
                                <w:rFonts w:ascii="Rockwell" w:hAnsi="Rockwell"/>
                                <w:b/>
                                <w:color w:val="0070C0"/>
                                <w:sz w:val="86"/>
                                <w:szCs w:val="86"/>
                              </w:rPr>
                              <w:t>RESOLUTION</w:t>
                            </w:r>
                            <w:r>
                              <w:rPr>
                                <w:rFonts w:ascii="Rockwell" w:hAnsi="Rockwell"/>
                                <w:b/>
                                <w:color w:val="0070C0"/>
                                <w:sz w:val="86"/>
                                <w:szCs w:val="86"/>
                              </w:rPr>
                              <w:t>S</w:t>
                            </w:r>
                          </w:p>
                          <w:p w14:paraId="0C9DC098" w14:textId="77777777" w:rsidR="004A20B5" w:rsidRPr="00BD548C" w:rsidRDefault="004A20B5" w:rsidP="004A20B5">
                            <w:pPr>
                              <w:jc w:val="center"/>
                              <w:rPr>
                                <w:rFonts w:ascii="Rockwell" w:hAnsi="Rockwell"/>
                                <w:b/>
                                <w:sz w:val="44"/>
                                <w:szCs w:val="44"/>
                              </w:rPr>
                            </w:pPr>
                            <w:r w:rsidRPr="00BD548C">
                              <w:rPr>
                                <w:rFonts w:ascii="Rockwell" w:hAnsi="Rockwell"/>
                                <w:b/>
                                <w:sz w:val="44"/>
                                <w:szCs w:val="44"/>
                              </w:rPr>
                              <w:t>IIème CONGRES EXTRAORDINAIRE DU MOUVEMENT DU PEUPLE POUR LE PROGRES (MPP)</w:t>
                            </w:r>
                          </w:p>
                          <w:p w14:paraId="1AF23B26" w14:textId="77777777" w:rsidR="004A20B5" w:rsidRPr="00BD548C" w:rsidRDefault="004A20B5" w:rsidP="004A20B5">
                            <w:pPr>
                              <w:jc w:val="center"/>
                              <w:rPr>
                                <w:rFonts w:ascii="Rockwell" w:hAnsi="Rockwell"/>
                                <w:b/>
                                <w:sz w:val="44"/>
                                <w:szCs w:val="44"/>
                              </w:rPr>
                            </w:pPr>
                            <w:r w:rsidRPr="00BD548C">
                              <w:rPr>
                                <w:rFonts w:ascii="Rockwell" w:hAnsi="Rockwell"/>
                                <w:b/>
                                <w:sz w:val="44"/>
                                <w:szCs w:val="44"/>
                              </w:rPr>
                              <w:t xml:space="preserve">THEME :  </w:t>
                            </w:r>
                          </w:p>
                          <w:p w14:paraId="59D3CF8F" w14:textId="77777777" w:rsidR="004A20B5" w:rsidRPr="00BD548C" w:rsidRDefault="004A20B5" w:rsidP="004A20B5">
                            <w:pPr>
                              <w:jc w:val="center"/>
                              <w:rPr>
                                <w:rFonts w:ascii="Rockwell" w:hAnsi="Rockwell"/>
                                <w:b/>
                                <w:color w:val="ED7D31" w:themeColor="accent2"/>
                                <w:sz w:val="44"/>
                                <w:szCs w:val="44"/>
                              </w:rPr>
                            </w:pPr>
                            <w:r w:rsidRPr="00BD548C">
                              <w:rPr>
                                <w:rFonts w:ascii="Rockwell" w:hAnsi="Rockwell"/>
                                <w:b/>
                                <w:sz w:val="44"/>
                                <w:szCs w:val="44"/>
                              </w:rPr>
                              <w:t>« Poursuivre le renforcement du MPP dans un Burkina Faso réconcilié, résilient et prospère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743524B" id="Zone de texte 11" o:spid="_x0000_s1049" style="width:453.6pt;height:31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tFogIAAMgFAAAOAAAAZHJzL2Uyb0RvYy54bWysVFtP2zAUfp+0/2D5fSTt2sKqpqgDMU1C&#10;gCgT0t5cx24tHB/Pdpt0v37HTlIK44VpL4nt853bdy6z86bSZCecV2AKOjjJKRGGQ6nMuqA/Hq4+&#10;nVHiAzMl02BEQffC0/P5xw+z2k7FEDagS+EIGjF+WtuCbkKw0yzzfCMq5k/ACoNCCa5iAa9unZWO&#10;1Wi90tkwzydZDa60DrjwHl8vWyGdJ/tSCh5upfQiEF1QjC2kr0vfVfxm8xmbrh2zG8W7MNg/RFEx&#10;ZdDpwdQlC4xsnfrLVKW4Aw8ynHCoMpBScZFywGwG+atslhtmRcoFyfH2QJP/f2b5ze7OEVVi7QaU&#10;GFZhjX5ipUgpSBBNEATfkaTa+ililxbRofkKDSr07x4fY+6NdFX8Y1YE5Uj3/kAxmiIcH8enk/x0&#10;iCKOslE+GeTDSbSTPatb58M3ARWJh4I62JryHguZ+GW7ax9afI+LLj1oVV4prdMlNo+40I7sGJZd&#10;hxQpeniB0obUBR2ejU/HyfILYbR9MLDSjD91QR6h0KA20Z9IfdbFFYlqCUmnsNciYrS5FxJ5Try8&#10;ESTjXJhDoAkdURJTeo9ih3+O6j3KbR6okTyDCQflShlwLUsvuS2fem5li8dKHuUdj6FZNanBhp/7&#10;hllBucc+ctCOo7f8SiHh18yHO+Zw/rA/cKeEW/xIDVgm6E6UbMD9fus94nEsUEpJjfNcUP9ry5yg&#10;RH83ODBfBqNRXADpMhqnHnTHktWxxGyrC8DewZnA6NIRlV3Q/VE6qB5x9SyiVxQxw9F3QUN/vAjt&#10;lsHVxcVikUA48paFa7O0PJqONMdGe2gembNdu8ehu4F+8tn0VcO32KhpYLENIFWahkh0y2pXAFwX&#10;aai61Rb30fE9oZ4X8PwPAAAA//8DAFBLAwQUAAYACAAAACEA0XJe3d4AAAAFAQAADwAAAGRycy9k&#10;b3ducmV2LnhtbEyPQU/CQBCF7yb8h82QeCGyFSNI7ZaICYkJXoAePC7dsW3sztbuQpd/7+gFL5O8&#10;vJf3vslW0bbijL1vHCm4nyYgkEpnGqoUFIfN3RMIHzQZ3TpCBRf0sMpHN5lOjRtoh+d9qASXkE+1&#10;gjqELpXSlzVa7aeuQ2Lv0/VWB5Z9JU2vBy63rZwlyVxa3RAv1LrD1xrLr/3JKthWm/XH22JSuEv8&#10;XhcTfJdDLJW6HceXZxABY7iG4Ref0SFnpqM7kfGiVcCPhL/L3jJZzEAcFcwflo8g80z+p89/AAAA&#10;//8DAFBLAQItABQABgAIAAAAIQC2gziS/gAAAOEBAAATAAAAAAAAAAAAAAAAAAAAAABbQ29udGVu&#10;dF9UeXBlc10ueG1sUEsBAi0AFAAGAAgAAAAhADj9If/WAAAAlAEAAAsAAAAAAAAAAAAAAAAALwEA&#10;AF9yZWxzLy5yZWxzUEsBAi0AFAAGAAgAAAAhAI8kq0WiAgAAyAUAAA4AAAAAAAAAAAAAAAAALgIA&#10;AGRycy9lMm9Eb2MueG1sUEsBAi0AFAAGAAgAAAAhANFyXt3eAAAABQEAAA8AAAAAAAAAAAAAAAAA&#10;/AQAAGRycy9kb3ducmV2LnhtbFBLBQYAAAAABAAEAPMAAAAHBgAAAAA=&#10;" fillcolor="white [3201]" strokeweight="2.25pt">
                <v:textbox>
                  <w:txbxContent>
                    <w:p w14:paraId="7E4DE02B" w14:textId="77777777" w:rsidR="004A20B5" w:rsidRPr="007E03AE" w:rsidRDefault="004A20B5" w:rsidP="004A20B5">
                      <w:pPr>
                        <w:jc w:val="center"/>
                        <w:rPr>
                          <w:rFonts w:ascii="Rockwell" w:hAnsi="Rockwell"/>
                          <w:b/>
                          <w:color w:val="0070C0"/>
                          <w:sz w:val="86"/>
                          <w:szCs w:val="86"/>
                        </w:rPr>
                      </w:pPr>
                      <w:r w:rsidRPr="007E03AE">
                        <w:rPr>
                          <w:rFonts w:ascii="Rockwell" w:hAnsi="Rockwell"/>
                          <w:b/>
                          <w:color w:val="0070C0"/>
                          <w:sz w:val="86"/>
                          <w:szCs w:val="86"/>
                        </w:rPr>
                        <w:t>RESOLUTION</w:t>
                      </w:r>
                      <w:r>
                        <w:rPr>
                          <w:rFonts w:ascii="Rockwell" w:hAnsi="Rockwell"/>
                          <w:b/>
                          <w:color w:val="0070C0"/>
                          <w:sz w:val="86"/>
                          <w:szCs w:val="86"/>
                        </w:rPr>
                        <w:t>S</w:t>
                      </w:r>
                    </w:p>
                    <w:p w14:paraId="0C9DC098" w14:textId="77777777" w:rsidR="004A20B5" w:rsidRPr="00BD548C" w:rsidRDefault="004A20B5" w:rsidP="004A20B5">
                      <w:pPr>
                        <w:jc w:val="center"/>
                        <w:rPr>
                          <w:rFonts w:ascii="Rockwell" w:hAnsi="Rockwell"/>
                          <w:b/>
                          <w:sz w:val="44"/>
                          <w:szCs w:val="44"/>
                        </w:rPr>
                      </w:pPr>
                      <w:r w:rsidRPr="00BD548C">
                        <w:rPr>
                          <w:rFonts w:ascii="Rockwell" w:hAnsi="Rockwell"/>
                          <w:b/>
                          <w:sz w:val="44"/>
                          <w:szCs w:val="44"/>
                        </w:rPr>
                        <w:t>IIème CONGRES EXTRAORDINAIRE DU MOUVEMENT DU PEUPLE POUR LE PROGRES (MPP)</w:t>
                      </w:r>
                    </w:p>
                    <w:p w14:paraId="1AF23B26" w14:textId="77777777" w:rsidR="004A20B5" w:rsidRPr="00BD548C" w:rsidRDefault="004A20B5" w:rsidP="004A20B5">
                      <w:pPr>
                        <w:jc w:val="center"/>
                        <w:rPr>
                          <w:rFonts w:ascii="Rockwell" w:hAnsi="Rockwell"/>
                          <w:b/>
                          <w:sz w:val="44"/>
                          <w:szCs w:val="44"/>
                        </w:rPr>
                      </w:pPr>
                      <w:r w:rsidRPr="00BD548C">
                        <w:rPr>
                          <w:rFonts w:ascii="Rockwell" w:hAnsi="Rockwell"/>
                          <w:b/>
                          <w:sz w:val="44"/>
                          <w:szCs w:val="44"/>
                        </w:rPr>
                        <w:t xml:space="preserve">THEME :  </w:t>
                      </w:r>
                    </w:p>
                    <w:p w14:paraId="59D3CF8F" w14:textId="77777777" w:rsidR="004A20B5" w:rsidRPr="00BD548C" w:rsidRDefault="004A20B5" w:rsidP="004A20B5">
                      <w:pPr>
                        <w:jc w:val="center"/>
                        <w:rPr>
                          <w:rFonts w:ascii="Rockwell" w:hAnsi="Rockwell"/>
                          <w:b/>
                          <w:color w:val="ED7D31" w:themeColor="accent2"/>
                          <w:sz w:val="44"/>
                          <w:szCs w:val="44"/>
                        </w:rPr>
                      </w:pPr>
                      <w:r w:rsidRPr="00BD548C">
                        <w:rPr>
                          <w:rFonts w:ascii="Rockwell" w:hAnsi="Rockwell"/>
                          <w:b/>
                          <w:sz w:val="44"/>
                          <w:szCs w:val="44"/>
                        </w:rPr>
                        <w:t>« Poursuivre le renforcement du MPP dans un Burkina Faso réconcilié, résilient et prospère »</w:t>
                      </w:r>
                    </w:p>
                  </w:txbxContent>
                </v:textbox>
                <w10:anchorlock/>
              </v:roundrect>
            </w:pict>
          </mc:Fallback>
        </mc:AlternateContent>
      </w:r>
    </w:p>
    <w:p w14:paraId="3861ED7C" w14:textId="77777777" w:rsidR="004A20B5" w:rsidRDefault="004A20B5" w:rsidP="00734BEB"/>
    <w:p w14:paraId="3FCB3EC0" w14:textId="3A976577" w:rsidR="00734BEB" w:rsidRDefault="00734BEB" w:rsidP="00734BEB"/>
    <w:p w14:paraId="6C365D23" w14:textId="3AC83F16" w:rsidR="00F409E0" w:rsidRDefault="00F409E0" w:rsidP="002A343A">
      <w:pPr>
        <w:spacing w:after="0" w:line="360" w:lineRule="auto"/>
        <w:rPr>
          <w:rFonts w:ascii="Rockwell" w:hAnsi="Rockwell"/>
          <w:b/>
          <w:sz w:val="28"/>
          <w:szCs w:val="28"/>
        </w:rPr>
      </w:pPr>
    </w:p>
    <w:p w14:paraId="07149FC3" w14:textId="56F291CE" w:rsidR="00F409E0" w:rsidRDefault="00F409E0" w:rsidP="002A343A">
      <w:pPr>
        <w:spacing w:after="0" w:line="360" w:lineRule="auto"/>
        <w:rPr>
          <w:rFonts w:ascii="Rockwell" w:hAnsi="Rockwell"/>
          <w:b/>
          <w:sz w:val="28"/>
          <w:szCs w:val="28"/>
        </w:rPr>
      </w:pPr>
    </w:p>
    <w:p w14:paraId="70C9571E" w14:textId="77777777" w:rsidR="00F409E0" w:rsidRDefault="00F409E0" w:rsidP="00F409E0"/>
    <w:tbl>
      <w:tblPr>
        <w:tblpPr w:leftFromText="141" w:rightFromText="141" w:horzAnchor="margin" w:tblpXSpec="center" w:tblpY="-615"/>
        <w:tblW w:w="10632" w:type="dxa"/>
        <w:tblLook w:val="04A0" w:firstRow="1" w:lastRow="0" w:firstColumn="1" w:lastColumn="0" w:noHBand="0" w:noVBand="1"/>
      </w:tblPr>
      <w:tblGrid>
        <w:gridCol w:w="4962"/>
        <w:gridCol w:w="2835"/>
        <w:gridCol w:w="2835"/>
      </w:tblGrid>
      <w:tr w:rsidR="00F409E0" w:rsidRPr="00D1229E" w14:paraId="3DAAE5DE" w14:textId="77777777" w:rsidTr="00F41474">
        <w:trPr>
          <w:trHeight w:val="2555"/>
        </w:trPr>
        <w:tc>
          <w:tcPr>
            <w:tcW w:w="4962" w:type="dxa"/>
            <w:shd w:val="clear" w:color="auto" w:fill="auto"/>
          </w:tcPr>
          <w:p w14:paraId="7720020C" w14:textId="77777777" w:rsidR="00F409E0" w:rsidRPr="00D1229E" w:rsidRDefault="00F409E0" w:rsidP="00F41474">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 xml:space="preserve">MOUVEMENT DU PEUPLE POUR </w:t>
            </w:r>
          </w:p>
          <w:p w14:paraId="21FB72C8" w14:textId="77777777" w:rsidR="00F409E0" w:rsidRPr="00D1229E" w:rsidRDefault="00F409E0" w:rsidP="00F41474">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LE PROGRES (MPP)</w:t>
            </w:r>
          </w:p>
          <w:p w14:paraId="466F3634" w14:textId="77777777" w:rsidR="00F409E0" w:rsidRPr="00D1229E" w:rsidRDefault="00F409E0" w:rsidP="00F41474">
            <w:pPr>
              <w:spacing w:after="0" w:line="276" w:lineRule="auto"/>
              <w:jc w:val="center"/>
              <w:rPr>
                <w:rFonts w:ascii="Courier New" w:eastAsia="Times New Roman" w:hAnsi="Courier New" w:cs="Arial"/>
                <w:b/>
                <w:i/>
                <w:sz w:val="26"/>
                <w:szCs w:val="26"/>
                <w:lang w:eastAsia="fr-FR"/>
              </w:rPr>
            </w:pPr>
            <w:r w:rsidRPr="00D1229E">
              <w:rPr>
                <w:rFonts w:ascii="Courier New" w:eastAsia="Times New Roman" w:hAnsi="Courier New" w:cs="Arial"/>
                <w:b/>
                <w:i/>
                <w:sz w:val="26"/>
                <w:szCs w:val="26"/>
                <w:lang w:eastAsia="fr-FR"/>
              </w:rPr>
              <w:t>------------</w:t>
            </w:r>
          </w:p>
          <w:p w14:paraId="337F30AC" w14:textId="77777777" w:rsidR="00F409E0" w:rsidRPr="008F7EFF" w:rsidRDefault="00F409E0" w:rsidP="00F41474">
            <w:pPr>
              <w:spacing w:after="0" w:line="276" w:lineRule="auto"/>
              <w:jc w:val="center"/>
              <w:rPr>
                <w:rFonts w:ascii="Courier New" w:eastAsia="Times New Roman" w:hAnsi="Courier New" w:cs="Arial"/>
                <w:b/>
                <w:i/>
                <w:sz w:val="18"/>
                <w:szCs w:val="26"/>
                <w:lang w:eastAsia="fr-FR"/>
              </w:rPr>
            </w:pPr>
          </w:p>
        </w:tc>
        <w:tc>
          <w:tcPr>
            <w:tcW w:w="2835" w:type="dxa"/>
            <w:shd w:val="clear" w:color="auto" w:fill="auto"/>
          </w:tcPr>
          <w:p w14:paraId="317B10C6" w14:textId="0C91688E" w:rsidR="00F409E0" w:rsidRPr="00D1229E" w:rsidRDefault="00F409E0" w:rsidP="00F41474">
            <w:pPr>
              <w:spacing w:after="0" w:line="276" w:lineRule="auto"/>
              <w:rPr>
                <w:rFonts w:ascii="Times New Roman" w:eastAsia="Times New Roman" w:hAnsi="Times New Roman" w:cs="Times New Roman"/>
                <w:lang w:eastAsia="fr-FR"/>
              </w:rPr>
            </w:pPr>
            <w:r w:rsidRPr="00FA5E97">
              <w:rPr>
                <w:rFonts w:ascii="Courier New" w:hAnsi="Courier New" w:cs="Courier New"/>
                <w:noProof/>
                <w:lang w:eastAsia="fr-FR"/>
              </w:rPr>
              <w:drawing>
                <wp:anchor distT="0" distB="0" distL="114300" distR="114300" simplePos="0" relativeHeight="251711488" behindDoc="1" locked="0" layoutInCell="1" allowOverlap="1" wp14:anchorId="5EFED420" wp14:editId="711CAF28">
                  <wp:simplePos x="0" y="0"/>
                  <wp:positionH relativeFrom="margin">
                    <wp:posOffset>-66039</wp:posOffset>
                  </wp:positionH>
                  <wp:positionV relativeFrom="paragraph">
                    <wp:posOffset>179705</wp:posOffset>
                  </wp:positionV>
                  <wp:extent cx="1143000" cy="1190625"/>
                  <wp:effectExtent l="0" t="0" r="0" b="9525"/>
                  <wp:wrapNone/>
                  <wp:docPr id="21" name="Image 21" descr="Logo 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593F510C" w14:textId="77777777" w:rsidR="00F409E0" w:rsidRPr="00D1229E" w:rsidRDefault="00F409E0" w:rsidP="00F41474">
            <w:pPr>
              <w:spacing w:after="0" w:line="276" w:lineRule="auto"/>
              <w:jc w:val="center"/>
              <w:rPr>
                <w:rFonts w:ascii="Courier New" w:eastAsia="Times New Roman" w:hAnsi="Courier New" w:cs="Arial"/>
                <w:b/>
                <w:sz w:val="26"/>
                <w:szCs w:val="26"/>
                <w:lang w:eastAsia="fr-FR"/>
              </w:rPr>
            </w:pPr>
            <w:r w:rsidRPr="00D1229E">
              <w:rPr>
                <w:rFonts w:ascii="Courier New" w:eastAsia="Times New Roman" w:hAnsi="Courier New" w:cs="Arial"/>
                <w:b/>
                <w:sz w:val="26"/>
                <w:szCs w:val="26"/>
                <w:lang w:eastAsia="fr-FR"/>
              </w:rPr>
              <w:t>BURKINA FASO</w:t>
            </w:r>
          </w:p>
          <w:p w14:paraId="6D152062" w14:textId="77777777" w:rsidR="00F409E0" w:rsidRDefault="00F409E0" w:rsidP="00F41474">
            <w:pPr>
              <w:spacing w:after="0" w:line="276" w:lineRule="auto"/>
              <w:jc w:val="center"/>
              <w:rPr>
                <w:rFonts w:ascii="Courier New" w:eastAsia="Times New Roman" w:hAnsi="Courier New" w:cs="Courier New"/>
                <w:sz w:val="20"/>
                <w:szCs w:val="20"/>
                <w:lang w:eastAsia="fr-FR"/>
              </w:rPr>
            </w:pPr>
            <w:r w:rsidRPr="00D1229E">
              <w:rPr>
                <w:rFonts w:ascii="Courier New" w:eastAsia="Times New Roman" w:hAnsi="Courier New" w:cs="Courier New"/>
                <w:sz w:val="20"/>
                <w:szCs w:val="20"/>
                <w:lang w:eastAsia="fr-FR"/>
              </w:rPr>
              <w:t>Unité–Progrès–Justice</w:t>
            </w:r>
          </w:p>
          <w:p w14:paraId="5E884670" w14:textId="77777777" w:rsidR="00F409E0" w:rsidRDefault="00F409E0" w:rsidP="00F41474">
            <w:pPr>
              <w:spacing w:after="0" w:line="276" w:lineRule="auto"/>
              <w:jc w:val="center"/>
              <w:rPr>
                <w:rFonts w:ascii="Courier New" w:eastAsia="Times New Roman" w:hAnsi="Courier New" w:cs="Courier New"/>
                <w:sz w:val="20"/>
                <w:szCs w:val="20"/>
                <w:lang w:eastAsia="fr-FR"/>
              </w:rPr>
            </w:pPr>
          </w:p>
          <w:p w14:paraId="2D0313D3" w14:textId="77777777" w:rsidR="00F409E0" w:rsidRDefault="00F409E0" w:rsidP="00F41474">
            <w:pPr>
              <w:spacing w:after="0" w:line="276" w:lineRule="auto"/>
              <w:jc w:val="center"/>
              <w:rPr>
                <w:rFonts w:ascii="Courier New" w:eastAsia="Times New Roman" w:hAnsi="Courier New" w:cs="Courier New"/>
                <w:sz w:val="20"/>
                <w:szCs w:val="20"/>
                <w:lang w:eastAsia="fr-FR"/>
              </w:rPr>
            </w:pPr>
          </w:p>
          <w:p w14:paraId="6A1C5706" w14:textId="77777777" w:rsidR="00F409E0" w:rsidRDefault="00F409E0" w:rsidP="00F41474">
            <w:pPr>
              <w:spacing w:after="0" w:line="276" w:lineRule="auto"/>
              <w:jc w:val="center"/>
              <w:rPr>
                <w:rFonts w:ascii="Courier New" w:eastAsia="Times New Roman" w:hAnsi="Courier New" w:cs="Courier New"/>
                <w:sz w:val="20"/>
                <w:szCs w:val="20"/>
                <w:lang w:eastAsia="fr-FR"/>
              </w:rPr>
            </w:pPr>
          </w:p>
          <w:p w14:paraId="5C43650F" w14:textId="77777777" w:rsidR="00F409E0" w:rsidRDefault="00F409E0" w:rsidP="00F41474">
            <w:pPr>
              <w:spacing w:after="0" w:line="276" w:lineRule="auto"/>
              <w:jc w:val="center"/>
              <w:rPr>
                <w:rFonts w:ascii="Courier New" w:eastAsia="Times New Roman" w:hAnsi="Courier New" w:cs="Courier New"/>
                <w:sz w:val="20"/>
                <w:szCs w:val="20"/>
                <w:lang w:eastAsia="fr-FR"/>
              </w:rPr>
            </w:pPr>
          </w:p>
          <w:p w14:paraId="2088CF29" w14:textId="77777777" w:rsidR="00F409E0" w:rsidRPr="00813E8A" w:rsidRDefault="00F409E0" w:rsidP="00F41474">
            <w:pPr>
              <w:spacing w:after="0" w:line="276" w:lineRule="auto"/>
              <w:jc w:val="center"/>
              <w:rPr>
                <w:rFonts w:ascii="Courier New" w:eastAsia="Times New Roman" w:hAnsi="Courier New" w:cs="Courier New"/>
                <w:b/>
                <w:color w:val="FF0000"/>
                <w:sz w:val="28"/>
                <w:szCs w:val="20"/>
                <w:lang w:eastAsia="fr-FR"/>
              </w:rPr>
            </w:pPr>
          </w:p>
          <w:p w14:paraId="3B802226" w14:textId="77777777" w:rsidR="00F409E0" w:rsidRPr="00740EF4" w:rsidRDefault="00F409E0" w:rsidP="00F41474">
            <w:pPr>
              <w:spacing w:after="0" w:line="276" w:lineRule="auto"/>
              <w:jc w:val="center"/>
              <w:rPr>
                <w:rFonts w:ascii="Courier New" w:eastAsia="Times New Roman" w:hAnsi="Courier New" w:cs="Courier New"/>
                <w:b/>
                <w:sz w:val="20"/>
                <w:szCs w:val="20"/>
                <w:lang w:eastAsia="fr-FR"/>
              </w:rPr>
            </w:pPr>
          </w:p>
        </w:tc>
      </w:tr>
    </w:tbl>
    <w:p w14:paraId="60415C39" w14:textId="77777777" w:rsidR="00F409E0" w:rsidRPr="0050586F" w:rsidRDefault="00F409E0" w:rsidP="00F409E0">
      <w:pPr>
        <w:jc w:val="center"/>
        <w:rPr>
          <w:rFonts w:ascii="Rockwell" w:hAnsi="Rockwell"/>
          <w:b/>
          <w:sz w:val="28"/>
        </w:rPr>
      </w:pPr>
      <w:bookmarkStart w:id="11" w:name="_Hlk77007294"/>
      <w:r>
        <w:rPr>
          <w:rFonts w:ascii="Rockwell" w:hAnsi="Rockwell"/>
          <w:b/>
          <w:sz w:val="28"/>
        </w:rPr>
        <w:t xml:space="preserve">IIème </w:t>
      </w:r>
      <w:r w:rsidRPr="0050586F">
        <w:rPr>
          <w:rFonts w:ascii="Rockwell" w:hAnsi="Rockwell"/>
          <w:b/>
          <w:sz w:val="28"/>
        </w:rPr>
        <w:t>CONGRES EXTRAORDINAIR</w:t>
      </w:r>
      <w:r>
        <w:rPr>
          <w:rFonts w:ascii="Rockwell" w:hAnsi="Rockwell"/>
          <w:b/>
          <w:sz w:val="28"/>
        </w:rPr>
        <w:t>E 24, 25 et 26 Septembre 2021</w:t>
      </w:r>
    </w:p>
    <w:bookmarkEnd w:id="11"/>
    <w:p w14:paraId="6B31BE24" w14:textId="44CB3689" w:rsidR="00F409E0" w:rsidRDefault="00F409E0" w:rsidP="00F409E0">
      <w:pPr>
        <w:tabs>
          <w:tab w:val="left" w:pos="709"/>
        </w:tabs>
        <w:spacing w:line="360" w:lineRule="auto"/>
        <w:jc w:val="both"/>
        <w:rPr>
          <w:rFonts w:ascii="Rockwell" w:hAnsi="Rockwell"/>
          <w:color w:val="000000" w:themeColor="text1"/>
          <w:sz w:val="28"/>
          <w:szCs w:val="32"/>
        </w:rPr>
      </w:pPr>
      <w:r>
        <w:rPr>
          <w:noProof/>
          <w:lang w:eastAsia="fr-FR"/>
        </w:rPr>
        <w:lastRenderedPageBreak/>
        <mc:AlternateContent>
          <mc:Choice Requires="wps">
            <w:drawing>
              <wp:inline distT="0" distB="0" distL="0" distR="0" wp14:anchorId="2BE41227" wp14:editId="582E5FD4">
                <wp:extent cx="5740400" cy="965200"/>
                <wp:effectExtent l="19050" t="19050" r="12700" b="25400"/>
                <wp:docPr id="12" name="Zone de texte 12"/>
                <wp:cNvGraphicFramePr/>
                <a:graphic xmlns:a="http://schemas.openxmlformats.org/drawingml/2006/main">
                  <a:graphicData uri="http://schemas.microsoft.com/office/word/2010/wordprocessingShape">
                    <wps:wsp>
                      <wps:cNvSpPr txBox="1"/>
                      <wps:spPr>
                        <a:xfrm>
                          <a:off x="0" y="0"/>
                          <a:ext cx="5740400" cy="965200"/>
                        </a:xfrm>
                        <a:prstGeom prst="round2SameRect">
                          <a:avLst/>
                        </a:prstGeom>
                        <a:solidFill>
                          <a:schemeClr val="accent1">
                            <a:lumMod val="20000"/>
                            <a:lumOff val="80000"/>
                          </a:schemeClr>
                        </a:solidFill>
                        <a:ln w="28575">
                          <a:solidFill>
                            <a:schemeClr val="accent1"/>
                          </a:solidFill>
                        </a:ln>
                        <a:effectLst/>
                      </wps:spPr>
                      <wps:txbx>
                        <w:txbxContent>
                          <w:p w14:paraId="4F0FE71B" w14:textId="77777777" w:rsidR="00F409E0" w:rsidRPr="00F67574" w:rsidRDefault="00F409E0" w:rsidP="00F409E0">
                            <w:pPr>
                              <w:jc w:val="center"/>
                              <w:rPr>
                                <w:rFonts w:ascii="Rockwell" w:hAnsi="Rockwell"/>
                                <w:b/>
                                <w:sz w:val="32"/>
                                <w:szCs w:val="32"/>
                              </w:rPr>
                            </w:pPr>
                            <w:bookmarkStart w:id="12" w:name="_Hlk77006946"/>
                            <w:bookmarkStart w:id="13" w:name="_Hlk77006947"/>
                            <w:r w:rsidRPr="00F67574">
                              <w:rPr>
                                <w:rFonts w:ascii="Rockwell" w:hAnsi="Rockwell"/>
                                <w:b/>
                                <w:color w:val="0070C0"/>
                                <w:sz w:val="32"/>
                                <w:szCs w:val="32"/>
                              </w:rPr>
                              <w:t>RESOLUTION</w:t>
                            </w:r>
                            <w:r>
                              <w:rPr>
                                <w:rFonts w:ascii="Rockwell" w:hAnsi="Rockwell"/>
                                <w:b/>
                                <w:color w:val="0070C0"/>
                                <w:sz w:val="32"/>
                                <w:szCs w:val="32"/>
                              </w:rPr>
                              <w:t xml:space="preserve"> </w:t>
                            </w:r>
                            <w:r>
                              <w:rPr>
                                <w:rFonts w:ascii="Rockwell" w:hAnsi="Rockwell"/>
                                <w:b/>
                                <w:sz w:val="32"/>
                                <w:szCs w:val="32"/>
                              </w:rPr>
                              <w:t>PORTANT A</w:t>
                            </w:r>
                            <w:r w:rsidRPr="002630AC">
                              <w:rPr>
                                <w:rFonts w:ascii="Rockwell" w:hAnsi="Rockwell"/>
                                <w:b/>
                                <w:sz w:val="32"/>
                                <w:szCs w:val="32"/>
                              </w:rPr>
                              <w:t>MELIOR</w:t>
                            </w:r>
                            <w:r>
                              <w:rPr>
                                <w:rFonts w:ascii="Rockwell" w:hAnsi="Rockwell"/>
                                <w:b/>
                                <w:sz w:val="32"/>
                                <w:szCs w:val="32"/>
                              </w:rPr>
                              <w:t>ATION DE</w:t>
                            </w:r>
                            <w:r w:rsidRPr="002630AC">
                              <w:rPr>
                                <w:rFonts w:ascii="Rockwell" w:hAnsi="Rockwell"/>
                                <w:b/>
                                <w:sz w:val="32"/>
                                <w:szCs w:val="32"/>
                              </w:rPr>
                              <w:t xml:space="preserve"> L’ORGANISATION ET </w:t>
                            </w:r>
                            <w:r>
                              <w:rPr>
                                <w:rFonts w:ascii="Rockwell" w:hAnsi="Rockwell"/>
                                <w:b/>
                                <w:sz w:val="32"/>
                                <w:szCs w:val="32"/>
                              </w:rPr>
                              <w:t>DU</w:t>
                            </w:r>
                            <w:r w:rsidRPr="002630AC">
                              <w:rPr>
                                <w:rFonts w:ascii="Rockwell" w:hAnsi="Rockwell"/>
                                <w:b/>
                                <w:sz w:val="32"/>
                                <w:szCs w:val="32"/>
                              </w:rPr>
                              <w:t xml:space="preserve"> FONCTIONNEMENT DES STRUCTURES DU MPP</w:t>
                            </w:r>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E41227" id="Zone de texte 12" o:spid="_x0000_s1050" style="width:452pt;height:76pt;visibility:visible;mso-wrap-style:square;mso-left-percent:-10001;mso-top-percent:-10001;mso-position-horizontal:absolute;mso-position-horizontal-relative:char;mso-position-vertical:absolute;mso-position-vertical-relative:line;mso-left-percent:-10001;mso-top-percent:-10001;v-text-anchor:top" coordsize="5740400,96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mofQIAAAwFAAAOAAAAZHJzL2Uyb0RvYy54bWysVFtP2zAUfp+0/2D5faSNWi4RKepATJMY&#10;oJUJaW+u49BIjo9nu23Yr+ez05TC9jTtxfG5+Fy+852cX3StZhvlfEOm5OOjEWfKSKoa81TyHw/X&#10;n04580GYSmgyquTPyvOL2ccP51tbqJxWpCvlGIIYX2xtyVch2CLLvFypVvgjssrAWJNrRYDonrLK&#10;iS2itzrLR6PjbEuuso6k8h7aq97IZyl+XSsZ7uraq8B0yVFbSKdL5zKe2excFE9O2FUjd2WIf6ii&#10;FY1B0n2oKxEEW7vmj1BtIx15qsORpDajum6kSj2gm/HoXTeLlbAq9QJwvN3D5P9fWHm7uXesqTC7&#10;nDMjWszoJybFKsWC6oJi0AOkrfUFfBcW3qH7TB0eDHoPZey9q10bv+iKwQ64n/cQIxSTUE5PJqPJ&#10;CCYJ29nxFDOMYbLX19b58EVRy+Kl5I7WpsoXKOw7hpkwFpsbH/pHg3NM60k31XWjdRIigdSldmwj&#10;MHohpTJhnJ7rdfuNql6P9H0BooAaVOnVp4MadSUqxkipyjdJtGHbkuen05NpivzGuH/3toK+7gNP&#10;pNAmlqwSXXetRbx7XOMtdMsuDSmfDKAvqXrGLBz1lPZWXjcA7Eb4cC8cOAyMsZfhDketCXXS7sbZ&#10;itzvv+mjP6gFK2db7ETJ/a+1cIoz/dWAdGfjySQuURIm05Mcgju0LA8tZt1eErAf4w9gZbpG/6CH&#10;a+2ofcT6zmNWmISRyF3yMFwvQ7+pWH+p5vPkhLWxItyYhZUxdAQukuChexTO7jgTiXtLw/aI4h1h&#10;et/40tB8HahuEpsi0D2qmHQUsHJp5rvfQ9zpQzl5vf7EZi8AAAD//wMAUEsDBBQABgAIAAAAIQBH&#10;uEbE2QAAAAUBAAAPAAAAZHJzL2Rvd25yZXYueG1sTI/NTsMwEITvSLyDtUhcUGs34qcNcaqCxB0K&#10;B47beGtHxHYUO03g6Vm4wGWl0Yxmv6m2s+/EiYbUxqBhtVQgKDTRtMFqeHt9WqxBpIzBYBcDafik&#10;BNv6/KzC0sQpvNBpn63gkpBK1OBy7kspU+PIY1rGngJ7xzh4zCwHK82AE5f7ThZK3UqPbeAPDnt6&#10;dNR87EevoZhovKMv3OC7Tavj7tk+XDmr9eXFvLsHkWnOf2H4wWd0qJnpEMdgkug08JD8e9nbqGuW&#10;Bw7dFApkXcn/9PU3AAAA//8DAFBLAQItABQABgAIAAAAIQC2gziS/gAAAOEBAAATAAAAAAAAAAAA&#10;AAAAAAAAAABbQ29udGVudF9UeXBlc10ueG1sUEsBAi0AFAAGAAgAAAAhADj9If/WAAAAlAEAAAsA&#10;AAAAAAAAAAAAAAAALwEAAF9yZWxzLy5yZWxzUEsBAi0AFAAGAAgAAAAhALwNWah9AgAADAUAAA4A&#10;AAAAAAAAAAAAAAAALgIAAGRycy9lMm9Eb2MueG1sUEsBAi0AFAAGAAgAAAAhAEe4RsTZAAAABQEA&#10;AA8AAAAAAAAAAAAAAAAA1wQAAGRycy9kb3ducmV2LnhtbFBLBQYAAAAABAAEAPMAAADdBQAAAAA=&#10;" adj="-11796480,,5400" path="m160870,l5579530,v88846,,160870,72024,160870,160870l5740400,965200r,l,965200r,l,160870c,72024,72024,,160870,xe" fillcolor="#deeaf6 [660]" strokecolor="#5b9bd5 [3204]" strokeweight="2.25pt">
                <v:stroke joinstyle="miter"/>
                <v:formulas/>
                <v:path arrowok="t" o:connecttype="custom" o:connectlocs="160870,0;5579530,0;5740400,160870;5740400,965200;5740400,965200;0,965200;0,965200;0,160870;160870,0" o:connectangles="0,0,0,0,0,0,0,0,0" textboxrect="0,0,5740400,965200"/>
                <v:textbox>
                  <w:txbxContent>
                    <w:p w14:paraId="4F0FE71B" w14:textId="77777777" w:rsidR="00F409E0" w:rsidRPr="00F67574" w:rsidRDefault="00F409E0" w:rsidP="00F409E0">
                      <w:pPr>
                        <w:jc w:val="center"/>
                        <w:rPr>
                          <w:rFonts w:ascii="Rockwell" w:hAnsi="Rockwell"/>
                          <w:b/>
                          <w:sz w:val="32"/>
                          <w:szCs w:val="32"/>
                        </w:rPr>
                      </w:pPr>
                      <w:bookmarkStart w:id="21" w:name="_Hlk77006946"/>
                      <w:bookmarkStart w:id="22" w:name="_Hlk77006947"/>
                      <w:r w:rsidRPr="00F67574">
                        <w:rPr>
                          <w:rFonts w:ascii="Rockwell" w:hAnsi="Rockwell"/>
                          <w:b/>
                          <w:color w:val="0070C0"/>
                          <w:sz w:val="32"/>
                          <w:szCs w:val="32"/>
                        </w:rPr>
                        <w:t>RESOLUTION</w:t>
                      </w:r>
                      <w:r>
                        <w:rPr>
                          <w:rFonts w:ascii="Rockwell" w:hAnsi="Rockwell"/>
                          <w:b/>
                          <w:color w:val="0070C0"/>
                          <w:sz w:val="32"/>
                          <w:szCs w:val="32"/>
                        </w:rPr>
                        <w:t xml:space="preserve"> </w:t>
                      </w:r>
                      <w:r>
                        <w:rPr>
                          <w:rFonts w:ascii="Rockwell" w:hAnsi="Rockwell"/>
                          <w:b/>
                          <w:sz w:val="32"/>
                          <w:szCs w:val="32"/>
                        </w:rPr>
                        <w:t>PORTANT A</w:t>
                      </w:r>
                      <w:r w:rsidRPr="002630AC">
                        <w:rPr>
                          <w:rFonts w:ascii="Rockwell" w:hAnsi="Rockwell"/>
                          <w:b/>
                          <w:sz w:val="32"/>
                          <w:szCs w:val="32"/>
                        </w:rPr>
                        <w:t>MELIOR</w:t>
                      </w:r>
                      <w:r>
                        <w:rPr>
                          <w:rFonts w:ascii="Rockwell" w:hAnsi="Rockwell"/>
                          <w:b/>
                          <w:sz w:val="32"/>
                          <w:szCs w:val="32"/>
                        </w:rPr>
                        <w:t>ATION DE</w:t>
                      </w:r>
                      <w:r w:rsidRPr="002630AC">
                        <w:rPr>
                          <w:rFonts w:ascii="Rockwell" w:hAnsi="Rockwell"/>
                          <w:b/>
                          <w:sz w:val="32"/>
                          <w:szCs w:val="32"/>
                        </w:rPr>
                        <w:t xml:space="preserve"> L’ORGANISATION ET </w:t>
                      </w:r>
                      <w:r>
                        <w:rPr>
                          <w:rFonts w:ascii="Rockwell" w:hAnsi="Rockwell"/>
                          <w:b/>
                          <w:sz w:val="32"/>
                          <w:szCs w:val="32"/>
                        </w:rPr>
                        <w:t>DU</w:t>
                      </w:r>
                      <w:r w:rsidRPr="002630AC">
                        <w:rPr>
                          <w:rFonts w:ascii="Rockwell" w:hAnsi="Rockwell"/>
                          <w:b/>
                          <w:sz w:val="32"/>
                          <w:szCs w:val="32"/>
                        </w:rPr>
                        <w:t xml:space="preserve"> FONCTIONNEMENT DES STRUCTURES DU MPP</w:t>
                      </w:r>
                      <w:bookmarkEnd w:id="21"/>
                      <w:bookmarkEnd w:id="22"/>
                    </w:p>
                  </w:txbxContent>
                </v:textbox>
                <w10:anchorlock/>
              </v:shape>
            </w:pict>
          </mc:Fallback>
        </mc:AlternateContent>
      </w:r>
      <w:r w:rsidRPr="00141CA3">
        <w:rPr>
          <w:rFonts w:ascii="Rockwell" w:hAnsi="Rockwell"/>
          <w:b/>
          <w:bCs/>
          <w:color w:val="000000" w:themeColor="text1"/>
          <w:sz w:val="28"/>
          <w:szCs w:val="32"/>
        </w:rPr>
        <w:t xml:space="preserve">CONSTATANT </w:t>
      </w:r>
      <w:r w:rsidRPr="002630AC">
        <w:rPr>
          <w:rFonts w:ascii="Rockwell" w:hAnsi="Rockwell"/>
          <w:color w:val="000000" w:themeColor="text1"/>
          <w:sz w:val="28"/>
          <w:szCs w:val="32"/>
        </w:rPr>
        <w:t>qu’au-delà de ses brillants succès politiques et de ses victoires électorales éclatantes, le MPP reste confronté à des difficultés internes récurrentes dont la persistance risque de le fragiliser dangereusement</w:t>
      </w:r>
      <w:r w:rsidR="008F7F0B">
        <w:rPr>
          <w:rFonts w:ascii="Rockwell" w:hAnsi="Rockwell"/>
          <w:color w:val="000000" w:themeColor="text1"/>
          <w:sz w:val="28"/>
          <w:szCs w:val="32"/>
        </w:rPr>
        <w:t> ;</w:t>
      </w:r>
    </w:p>
    <w:p w14:paraId="6E5863AC" w14:textId="7240B433" w:rsidR="00F409E0" w:rsidRDefault="00F409E0" w:rsidP="00F409E0">
      <w:pPr>
        <w:tabs>
          <w:tab w:val="left" w:pos="709"/>
        </w:tabs>
        <w:spacing w:line="360" w:lineRule="auto"/>
        <w:jc w:val="both"/>
        <w:rPr>
          <w:rFonts w:ascii="Rockwell" w:hAnsi="Rockwell"/>
          <w:color w:val="000000" w:themeColor="text1"/>
          <w:sz w:val="28"/>
          <w:szCs w:val="32"/>
        </w:rPr>
      </w:pPr>
      <w:r w:rsidRPr="00790A56">
        <w:rPr>
          <w:rFonts w:ascii="Rockwell" w:hAnsi="Rockwell"/>
          <w:b/>
          <w:color w:val="000000" w:themeColor="text1"/>
          <w:sz w:val="28"/>
          <w:szCs w:val="32"/>
        </w:rPr>
        <w:t>CONSIDERANT</w:t>
      </w:r>
      <w:r w:rsidRPr="00790A56">
        <w:rPr>
          <w:rFonts w:ascii="Rockwell" w:hAnsi="Rockwell"/>
          <w:color w:val="000000" w:themeColor="text1"/>
          <w:sz w:val="28"/>
          <w:szCs w:val="32"/>
        </w:rPr>
        <w:t xml:space="preserve"> </w:t>
      </w:r>
      <w:r>
        <w:rPr>
          <w:rFonts w:ascii="Rockwell" w:hAnsi="Rockwell"/>
          <w:color w:val="000000" w:themeColor="text1"/>
          <w:sz w:val="28"/>
          <w:szCs w:val="32"/>
        </w:rPr>
        <w:t xml:space="preserve">la nécessité </w:t>
      </w:r>
      <w:r w:rsidRPr="00B70E9F">
        <w:rPr>
          <w:rFonts w:ascii="Rockwell" w:hAnsi="Rockwell"/>
          <w:color w:val="000000" w:themeColor="text1"/>
          <w:sz w:val="28"/>
          <w:szCs w:val="32"/>
        </w:rPr>
        <w:t xml:space="preserve">d’impulser une nouvelle dynamique interne à même de créer, non seulement, les conditions sine qua non à la mise en œuvre du programme quinquennal de Son Excellence Monsieur Roch Marc Christian KABORE, Président du Faso, mais aussi de pérenniser </w:t>
      </w:r>
      <w:r>
        <w:rPr>
          <w:rFonts w:ascii="Rockwell" w:hAnsi="Rockwell"/>
          <w:color w:val="000000" w:themeColor="text1"/>
          <w:sz w:val="28"/>
          <w:szCs w:val="32"/>
        </w:rPr>
        <w:t>et d’</w:t>
      </w:r>
      <w:r w:rsidRPr="002630AC">
        <w:rPr>
          <w:rFonts w:ascii="Rockwell" w:hAnsi="Rockwell"/>
          <w:color w:val="000000" w:themeColor="text1"/>
          <w:sz w:val="28"/>
          <w:szCs w:val="32"/>
        </w:rPr>
        <w:t>enraciner</w:t>
      </w:r>
      <w:r w:rsidRPr="00B70E9F">
        <w:rPr>
          <w:rFonts w:ascii="Rockwell" w:hAnsi="Rockwell"/>
          <w:color w:val="000000" w:themeColor="text1"/>
          <w:sz w:val="28"/>
          <w:szCs w:val="32"/>
        </w:rPr>
        <w:t xml:space="preserve"> l’assise du parti </w:t>
      </w:r>
      <w:r w:rsidRPr="002630AC">
        <w:rPr>
          <w:rFonts w:ascii="Rockwell" w:hAnsi="Rockwell"/>
          <w:color w:val="000000" w:themeColor="text1"/>
          <w:sz w:val="28"/>
          <w:szCs w:val="32"/>
        </w:rPr>
        <w:t>sur l’échiquier politique national et inspirer plusieurs générations</w:t>
      </w:r>
      <w:r w:rsidR="00D93128">
        <w:rPr>
          <w:rFonts w:ascii="Rockwell" w:hAnsi="Rockwell"/>
          <w:color w:val="000000" w:themeColor="text1"/>
          <w:sz w:val="28"/>
          <w:szCs w:val="32"/>
        </w:rPr>
        <w:t xml:space="preserve"> </w:t>
      </w:r>
      <w:r w:rsidRPr="00790A56">
        <w:rPr>
          <w:rFonts w:ascii="Rockwell" w:hAnsi="Rockwell"/>
          <w:color w:val="000000" w:themeColor="text1"/>
          <w:sz w:val="28"/>
          <w:szCs w:val="32"/>
        </w:rPr>
        <w:t>;</w:t>
      </w:r>
    </w:p>
    <w:p w14:paraId="4FF4B7FE" w14:textId="2879769B" w:rsidR="00F409E0" w:rsidRDefault="00D93128" w:rsidP="00F409E0">
      <w:pPr>
        <w:tabs>
          <w:tab w:val="left" w:pos="709"/>
        </w:tabs>
        <w:spacing w:line="360" w:lineRule="auto"/>
        <w:jc w:val="both"/>
        <w:rPr>
          <w:rFonts w:ascii="Rockwell" w:hAnsi="Rockwell"/>
          <w:color w:val="000000" w:themeColor="text1"/>
          <w:sz w:val="28"/>
          <w:szCs w:val="32"/>
        </w:rPr>
      </w:pPr>
      <w:r>
        <w:rPr>
          <w:rFonts w:ascii="Rockwell" w:hAnsi="Rockwell"/>
          <w:b/>
          <w:bCs/>
          <w:color w:val="000000" w:themeColor="text1"/>
          <w:sz w:val="28"/>
          <w:szCs w:val="32"/>
        </w:rPr>
        <w:t>CONSIDERANT</w:t>
      </w:r>
      <w:r w:rsidR="00F409E0">
        <w:rPr>
          <w:rFonts w:ascii="Rockwell" w:hAnsi="Rockwell"/>
          <w:color w:val="000000" w:themeColor="text1"/>
          <w:sz w:val="28"/>
          <w:szCs w:val="32"/>
        </w:rPr>
        <w:t xml:space="preserve"> que </w:t>
      </w:r>
      <w:r w:rsidR="00F409E0" w:rsidRPr="002630AC">
        <w:rPr>
          <w:rFonts w:ascii="Rockwell" w:hAnsi="Rockwell"/>
          <w:color w:val="000000" w:themeColor="text1"/>
          <w:sz w:val="28"/>
          <w:szCs w:val="32"/>
        </w:rPr>
        <w:t>des réformes profondes et salutaires s'imposen</w:t>
      </w:r>
      <w:r>
        <w:rPr>
          <w:rFonts w:ascii="Rockwell" w:hAnsi="Rockwell"/>
          <w:color w:val="000000" w:themeColor="text1"/>
          <w:sz w:val="28"/>
          <w:szCs w:val="32"/>
        </w:rPr>
        <w:t xml:space="preserve">t </w:t>
      </w:r>
      <w:r w:rsidR="00F409E0" w:rsidRPr="002630AC">
        <w:rPr>
          <w:rFonts w:ascii="Rockwell" w:hAnsi="Rockwell"/>
          <w:color w:val="000000" w:themeColor="text1"/>
          <w:sz w:val="28"/>
          <w:szCs w:val="32"/>
        </w:rPr>
        <w:t>pour</w:t>
      </w:r>
      <w:r>
        <w:rPr>
          <w:rFonts w:ascii="Rockwell" w:hAnsi="Rockwell"/>
          <w:color w:val="000000" w:themeColor="text1"/>
          <w:sz w:val="28"/>
          <w:szCs w:val="32"/>
        </w:rPr>
        <w:t xml:space="preserve"> la pérennisation du parti ;</w:t>
      </w:r>
    </w:p>
    <w:p w14:paraId="7A436483" w14:textId="05FB6772" w:rsidR="00F409E0" w:rsidRDefault="00F409E0" w:rsidP="00F409E0">
      <w:pPr>
        <w:tabs>
          <w:tab w:val="left" w:pos="709"/>
        </w:tabs>
        <w:spacing w:line="360" w:lineRule="auto"/>
        <w:jc w:val="both"/>
        <w:rPr>
          <w:rFonts w:ascii="Rockwell" w:hAnsi="Rockwell"/>
          <w:color w:val="000000" w:themeColor="text1"/>
          <w:sz w:val="28"/>
          <w:szCs w:val="32"/>
        </w:rPr>
      </w:pPr>
      <w:r w:rsidRPr="00B70E9F">
        <w:rPr>
          <w:rFonts w:ascii="Rockwell" w:hAnsi="Rockwell"/>
          <w:b/>
          <w:bCs/>
          <w:color w:val="000000" w:themeColor="text1"/>
          <w:sz w:val="28"/>
          <w:szCs w:val="32"/>
        </w:rPr>
        <w:t>CONSIDERANT</w:t>
      </w:r>
      <w:r>
        <w:rPr>
          <w:rFonts w:ascii="Rockwell" w:hAnsi="Rockwell"/>
          <w:color w:val="000000" w:themeColor="text1"/>
          <w:sz w:val="28"/>
          <w:szCs w:val="32"/>
        </w:rPr>
        <w:t xml:space="preserve"> que l</w:t>
      </w:r>
      <w:r w:rsidRPr="00B70E9F">
        <w:rPr>
          <w:rFonts w:ascii="Rockwell" w:hAnsi="Rockwell"/>
          <w:color w:val="000000" w:themeColor="text1"/>
          <w:sz w:val="28"/>
          <w:szCs w:val="32"/>
        </w:rPr>
        <w:t xml:space="preserve">e MPP </w:t>
      </w:r>
      <w:r w:rsidR="00D93128">
        <w:rPr>
          <w:rFonts w:ascii="Rockwell" w:hAnsi="Rockwell"/>
          <w:color w:val="000000" w:themeColor="text1"/>
          <w:sz w:val="28"/>
          <w:szCs w:val="32"/>
        </w:rPr>
        <w:t xml:space="preserve">devrait mieux s’affirmer </w:t>
      </w:r>
      <w:r w:rsidRPr="00B70E9F">
        <w:rPr>
          <w:rFonts w:ascii="Rockwell" w:hAnsi="Rockwell"/>
          <w:color w:val="000000" w:themeColor="text1"/>
          <w:sz w:val="28"/>
          <w:szCs w:val="32"/>
        </w:rPr>
        <w:t>sur le plan politique</w:t>
      </w:r>
      <w:r w:rsidR="00D93128">
        <w:rPr>
          <w:rFonts w:ascii="Rockwell" w:hAnsi="Rockwell"/>
          <w:color w:val="000000" w:themeColor="text1"/>
          <w:sz w:val="28"/>
          <w:szCs w:val="32"/>
        </w:rPr>
        <w:t xml:space="preserve"> et</w:t>
      </w:r>
      <w:r w:rsidRPr="00B70E9F">
        <w:rPr>
          <w:rFonts w:ascii="Rockwell" w:hAnsi="Rockwell"/>
          <w:color w:val="000000" w:themeColor="text1"/>
          <w:sz w:val="28"/>
          <w:szCs w:val="32"/>
        </w:rPr>
        <w:t xml:space="preserve"> organisationnel </w:t>
      </w:r>
      <w:r w:rsidR="00D93128">
        <w:rPr>
          <w:rFonts w:ascii="Rockwell" w:hAnsi="Rockwell"/>
          <w:color w:val="000000" w:themeColor="text1"/>
          <w:sz w:val="28"/>
          <w:szCs w:val="32"/>
        </w:rPr>
        <w:t xml:space="preserve">en vue de </w:t>
      </w:r>
      <w:r w:rsidRPr="00B70E9F">
        <w:rPr>
          <w:rFonts w:ascii="Rockwell" w:hAnsi="Rockwell"/>
          <w:color w:val="000000" w:themeColor="text1"/>
          <w:sz w:val="28"/>
          <w:szCs w:val="32"/>
        </w:rPr>
        <w:t>renforcer la démocratie interne</w:t>
      </w:r>
      <w:r w:rsidR="00D93128">
        <w:rPr>
          <w:rFonts w:ascii="Rockwell" w:hAnsi="Rockwell"/>
          <w:color w:val="000000" w:themeColor="text1"/>
          <w:sz w:val="28"/>
          <w:szCs w:val="32"/>
        </w:rPr>
        <w:t>,</w:t>
      </w:r>
      <w:r w:rsidRPr="00B70E9F">
        <w:rPr>
          <w:rFonts w:ascii="Rockwell" w:hAnsi="Rockwell"/>
          <w:color w:val="000000" w:themeColor="text1"/>
          <w:sz w:val="28"/>
          <w:szCs w:val="32"/>
        </w:rPr>
        <w:t xml:space="preserve"> la discipline et l'unité,</w:t>
      </w:r>
      <w:r>
        <w:rPr>
          <w:rFonts w:ascii="Rockwell" w:hAnsi="Rockwell"/>
          <w:color w:val="000000" w:themeColor="text1"/>
          <w:sz w:val="28"/>
          <w:szCs w:val="32"/>
        </w:rPr>
        <w:t xml:space="preserve"> t</w:t>
      </w:r>
      <w:r w:rsidRPr="00DC0ED5">
        <w:rPr>
          <w:rFonts w:ascii="Rockwell" w:hAnsi="Rockwell"/>
          <w:color w:val="000000" w:themeColor="text1"/>
          <w:sz w:val="28"/>
          <w:szCs w:val="32"/>
        </w:rPr>
        <w:t>outes choses qui engendreront les conditions idoines pour bâtir un parti fort</w:t>
      </w:r>
      <w:r w:rsidR="008F7F0B">
        <w:rPr>
          <w:rFonts w:ascii="Rockwell" w:hAnsi="Rockwell"/>
          <w:color w:val="000000" w:themeColor="text1"/>
          <w:sz w:val="28"/>
          <w:szCs w:val="32"/>
        </w:rPr>
        <w:t> ;</w:t>
      </w:r>
    </w:p>
    <w:p w14:paraId="0673DC3F" w14:textId="4C91EC64" w:rsidR="00F409E0" w:rsidRPr="00B70E9F" w:rsidRDefault="00F409E0" w:rsidP="00F409E0">
      <w:pPr>
        <w:spacing w:after="0" w:line="360" w:lineRule="auto"/>
        <w:jc w:val="both"/>
        <w:rPr>
          <w:rFonts w:ascii="Rockwell" w:hAnsi="Rockwell"/>
          <w:color w:val="000000" w:themeColor="text1"/>
          <w:sz w:val="28"/>
          <w:szCs w:val="32"/>
        </w:rPr>
      </w:pPr>
      <w:r w:rsidRPr="00B70E9F">
        <w:rPr>
          <w:rFonts w:ascii="Rockwell" w:hAnsi="Rockwell"/>
          <w:b/>
          <w:bCs/>
          <w:color w:val="000000" w:themeColor="text1"/>
          <w:sz w:val="28"/>
          <w:szCs w:val="32"/>
        </w:rPr>
        <w:t>CONSIDERANT</w:t>
      </w:r>
      <w:r w:rsidRPr="00B70E9F">
        <w:rPr>
          <w:rFonts w:ascii="Rockwell" w:hAnsi="Rockwell"/>
          <w:color w:val="000000" w:themeColor="text1"/>
          <w:sz w:val="28"/>
          <w:szCs w:val="32"/>
        </w:rPr>
        <w:t xml:space="preserve"> </w:t>
      </w:r>
      <w:r>
        <w:rPr>
          <w:rFonts w:ascii="Rockwell" w:hAnsi="Rockwell"/>
          <w:color w:val="000000" w:themeColor="text1"/>
          <w:sz w:val="28"/>
          <w:szCs w:val="32"/>
        </w:rPr>
        <w:t>que n</w:t>
      </w:r>
      <w:r w:rsidRPr="00B70E9F">
        <w:rPr>
          <w:rFonts w:ascii="Rockwell" w:hAnsi="Rockwell"/>
          <w:color w:val="000000" w:themeColor="text1"/>
          <w:sz w:val="28"/>
          <w:szCs w:val="32"/>
        </w:rPr>
        <w:t xml:space="preserve">otre parti regorge de ressources humaines de grande qualité, </w:t>
      </w:r>
      <w:r w:rsidR="0084611A">
        <w:rPr>
          <w:rFonts w:ascii="Rockwell" w:hAnsi="Rockwell"/>
          <w:color w:val="000000" w:themeColor="text1"/>
          <w:sz w:val="28"/>
          <w:szCs w:val="32"/>
        </w:rPr>
        <w:t xml:space="preserve">des hommes et des femmes dévoués, dynamiques et </w:t>
      </w:r>
      <w:r w:rsidRPr="00B70E9F">
        <w:rPr>
          <w:rFonts w:ascii="Rockwell" w:hAnsi="Rockwell"/>
          <w:color w:val="000000" w:themeColor="text1"/>
          <w:sz w:val="28"/>
          <w:szCs w:val="32"/>
        </w:rPr>
        <w:t>compétents et qui excellent dans leurs domaines</w:t>
      </w:r>
      <w:r w:rsidR="0016798D">
        <w:rPr>
          <w:rFonts w:ascii="Rockwell" w:hAnsi="Rockwell"/>
          <w:color w:val="000000" w:themeColor="text1"/>
          <w:sz w:val="28"/>
          <w:szCs w:val="32"/>
        </w:rPr>
        <w:t> ;</w:t>
      </w:r>
      <w:r w:rsidRPr="00B70E9F">
        <w:rPr>
          <w:rFonts w:ascii="Rockwell" w:hAnsi="Rockwell"/>
          <w:color w:val="000000" w:themeColor="text1"/>
          <w:sz w:val="28"/>
          <w:szCs w:val="32"/>
        </w:rPr>
        <w:t xml:space="preserve"> </w:t>
      </w:r>
    </w:p>
    <w:p w14:paraId="4DBEDC20" w14:textId="2785A5CF" w:rsidR="0084611A" w:rsidRDefault="00F409E0" w:rsidP="00F409E0">
      <w:pPr>
        <w:tabs>
          <w:tab w:val="left" w:pos="709"/>
        </w:tabs>
        <w:spacing w:line="360" w:lineRule="auto"/>
        <w:jc w:val="both"/>
        <w:rPr>
          <w:rFonts w:ascii="Rockwell" w:hAnsi="Rockwell"/>
          <w:color w:val="000000" w:themeColor="text1"/>
          <w:sz w:val="28"/>
          <w:szCs w:val="32"/>
        </w:rPr>
      </w:pPr>
      <w:r w:rsidRPr="0025043E">
        <w:rPr>
          <w:rFonts w:ascii="Rockwell" w:hAnsi="Rockwell"/>
          <w:b/>
          <w:bCs/>
          <w:color w:val="000000" w:themeColor="text1"/>
          <w:sz w:val="28"/>
          <w:szCs w:val="32"/>
        </w:rPr>
        <w:t>CONSIDERANT</w:t>
      </w:r>
      <w:r>
        <w:rPr>
          <w:rFonts w:ascii="Rockwell" w:hAnsi="Rockwell"/>
          <w:color w:val="000000" w:themeColor="text1"/>
          <w:sz w:val="28"/>
          <w:szCs w:val="32"/>
        </w:rPr>
        <w:t xml:space="preserve"> la néc</w:t>
      </w:r>
      <w:r w:rsidRPr="00DC0ED5">
        <w:rPr>
          <w:rFonts w:ascii="Rockwell" w:hAnsi="Rockwell"/>
          <w:color w:val="000000" w:themeColor="text1"/>
          <w:sz w:val="28"/>
          <w:szCs w:val="32"/>
        </w:rPr>
        <w:t>essité d’instaurer un mode de désignation des responsables des structures locales garantissant au Parti son unité, sa cohésion et son identité</w:t>
      </w:r>
      <w:r w:rsidR="0084611A">
        <w:rPr>
          <w:rFonts w:ascii="Rockwell" w:hAnsi="Rockwell"/>
          <w:color w:val="000000" w:themeColor="text1"/>
          <w:sz w:val="28"/>
          <w:szCs w:val="32"/>
        </w:rPr>
        <w:t> ;</w:t>
      </w:r>
    </w:p>
    <w:p w14:paraId="25D50AAB" w14:textId="7469D305" w:rsidR="00F409E0" w:rsidRDefault="00F409E0" w:rsidP="00F409E0">
      <w:pPr>
        <w:tabs>
          <w:tab w:val="left" w:pos="709"/>
        </w:tabs>
        <w:spacing w:line="360" w:lineRule="auto"/>
        <w:jc w:val="both"/>
        <w:rPr>
          <w:rFonts w:ascii="Rockwell" w:hAnsi="Rockwell"/>
          <w:color w:val="000000" w:themeColor="text1"/>
          <w:sz w:val="28"/>
          <w:szCs w:val="32"/>
        </w:rPr>
      </w:pPr>
      <w:r w:rsidRPr="00DC0ED5">
        <w:rPr>
          <w:rFonts w:ascii="Rockwell" w:hAnsi="Rockwell"/>
          <w:color w:val="000000" w:themeColor="text1"/>
          <w:sz w:val="28"/>
          <w:szCs w:val="32"/>
        </w:rPr>
        <w:lastRenderedPageBreak/>
        <w:t xml:space="preserve"> </w:t>
      </w:r>
      <w:r w:rsidR="0084611A" w:rsidRPr="00A42E3B">
        <w:rPr>
          <w:rFonts w:ascii="Rockwell" w:hAnsi="Rockwell"/>
          <w:b/>
          <w:bCs/>
          <w:color w:val="000000" w:themeColor="text1"/>
          <w:sz w:val="28"/>
          <w:szCs w:val="32"/>
        </w:rPr>
        <w:t xml:space="preserve">CONSIDERANT </w:t>
      </w:r>
      <w:r w:rsidR="00A42E3B">
        <w:rPr>
          <w:rFonts w:ascii="Rockwell" w:hAnsi="Rockwell"/>
          <w:color w:val="000000" w:themeColor="text1"/>
          <w:sz w:val="28"/>
          <w:szCs w:val="32"/>
        </w:rPr>
        <w:t xml:space="preserve">la nécessité </w:t>
      </w:r>
      <w:r w:rsidRPr="00DC0ED5">
        <w:rPr>
          <w:rFonts w:ascii="Rockwell" w:hAnsi="Rockwell"/>
          <w:color w:val="000000" w:themeColor="text1"/>
          <w:sz w:val="28"/>
          <w:szCs w:val="32"/>
        </w:rPr>
        <w:t>de mettre en place une administration fonctionnelle</w:t>
      </w:r>
      <w:r w:rsidR="00A42E3B">
        <w:rPr>
          <w:rFonts w:ascii="Rockwell" w:hAnsi="Rockwell"/>
          <w:color w:val="000000" w:themeColor="text1"/>
          <w:sz w:val="28"/>
          <w:szCs w:val="32"/>
        </w:rPr>
        <w:t>,</w:t>
      </w:r>
      <w:r w:rsidRPr="00DC0ED5">
        <w:rPr>
          <w:rFonts w:ascii="Rockwell" w:hAnsi="Rockwell"/>
          <w:color w:val="000000" w:themeColor="text1"/>
          <w:sz w:val="28"/>
          <w:szCs w:val="32"/>
        </w:rPr>
        <w:t xml:space="preserve"> dynamique et efficace</w:t>
      </w:r>
      <w:r w:rsidR="008F7F0B">
        <w:rPr>
          <w:rFonts w:ascii="Rockwell" w:hAnsi="Rockwell"/>
          <w:color w:val="000000" w:themeColor="text1"/>
          <w:sz w:val="28"/>
          <w:szCs w:val="32"/>
        </w:rPr>
        <w:t> ;</w:t>
      </w:r>
    </w:p>
    <w:p w14:paraId="79071B48" w14:textId="6F361374" w:rsidR="00F409E0" w:rsidRPr="00AF44FD" w:rsidRDefault="00F409E0" w:rsidP="00F409E0">
      <w:pPr>
        <w:tabs>
          <w:tab w:val="left" w:pos="709"/>
        </w:tabs>
        <w:spacing w:line="360" w:lineRule="auto"/>
        <w:jc w:val="both"/>
        <w:rPr>
          <w:rFonts w:ascii="Rockwell" w:hAnsi="Rockwell"/>
          <w:color w:val="000000" w:themeColor="text1"/>
          <w:sz w:val="28"/>
          <w:szCs w:val="32"/>
        </w:rPr>
      </w:pPr>
      <w:r w:rsidRPr="00AF44FD">
        <w:rPr>
          <w:rFonts w:ascii="Rockwell" w:hAnsi="Rockwell"/>
          <w:b/>
          <w:bCs/>
          <w:color w:val="000000" w:themeColor="text1"/>
          <w:sz w:val="28"/>
          <w:szCs w:val="32"/>
        </w:rPr>
        <w:t>CONSIDERANT</w:t>
      </w:r>
      <w:r>
        <w:rPr>
          <w:rFonts w:ascii="Rockwell" w:hAnsi="Rockwell"/>
          <w:color w:val="000000" w:themeColor="text1"/>
          <w:sz w:val="28"/>
          <w:szCs w:val="32"/>
        </w:rPr>
        <w:t xml:space="preserve"> les conclusions du rapport moral sur le fonctionnement des structures du Parti et du rapport sur les statuts et Règlement Intérieur portant </w:t>
      </w:r>
      <w:r w:rsidRPr="00AF44FD">
        <w:rPr>
          <w:rFonts w:ascii="Rockwell" w:hAnsi="Rockwell"/>
          <w:color w:val="000000" w:themeColor="text1"/>
          <w:sz w:val="28"/>
          <w:szCs w:val="32"/>
        </w:rPr>
        <w:t>suppressio</w:t>
      </w:r>
      <w:r>
        <w:rPr>
          <w:rFonts w:ascii="Rockwell" w:hAnsi="Rockwell"/>
          <w:color w:val="000000" w:themeColor="text1"/>
          <w:sz w:val="28"/>
          <w:szCs w:val="32"/>
        </w:rPr>
        <w:t xml:space="preserve">n de structures, </w:t>
      </w:r>
      <w:r w:rsidRPr="00AF44FD">
        <w:rPr>
          <w:rFonts w:ascii="Rockwell" w:hAnsi="Rockwell"/>
          <w:color w:val="000000" w:themeColor="text1"/>
          <w:sz w:val="28"/>
          <w:szCs w:val="32"/>
        </w:rPr>
        <w:t>création des nouvelles structure</w:t>
      </w:r>
      <w:r>
        <w:rPr>
          <w:rFonts w:ascii="Rockwell" w:hAnsi="Rockwell"/>
          <w:color w:val="000000" w:themeColor="text1"/>
          <w:sz w:val="28"/>
          <w:szCs w:val="32"/>
        </w:rPr>
        <w:t xml:space="preserve">s et </w:t>
      </w:r>
      <w:r w:rsidRPr="00AF44FD">
        <w:rPr>
          <w:rFonts w:ascii="Rockwell" w:hAnsi="Rockwell"/>
          <w:color w:val="000000" w:themeColor="text1"/>
          <w:sz w:val="28"/>
          <w:szCs w:val="32"/>
        </w:rPr>
        <w:t>redimensionnement des Organes et Instances</w:t>
      </w:r>
      <w:r>
        <w:rPr>
          <w:rFonts w:ascii="Rockwell" w:hAnsi="Rockwell"/>
          <w:color w:val="000000" w:themeColor="text1"/>
          <w:sz w:val="28"/>
          <w:szCs w:val="32"/>
        </w:rPr>
        <w:t xml:space="preserve"> du Parti</w:t>
      </w:r>
      <w:r w:rsidR="008F7F0B">
        <w:rPr>
          <w:rFonts w:ascii="Rockwell" w:hAnsi="Rockwell"/>
          <w:color w:val="000000" w:themeColor="text1"/>
          <w:sz w:val="28"/>
          <w:szCs w:val="32"/>
        </w:rPr>
        <w:t> ;</w:t>
      </w:r>
    </w:p>
    <w:p w14:paraId="20AE9F35" w14:textId="77777777" w:rsidR="00F409E0" w:rsidRPr="00790A56" w:rsidRDefault="00F409E0" w:rsidP="00F409E0">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NOUS,</w:t>
      </w:r>
    </w:p>
    <w:p w14:paraId="661E6614" w14:textId="77777777" w:rsidR="00F409E0" w:rsidRDefault="00F409E0" w:rsidP="00F409E0">
      <w:pPr>
        <w:spacing w:line="360" w:lineRule="auto"/>
        <w:jc w:val="both"/>
        <w:rPr>
          <w:rFonts w:ascii="Rockwell" w:hAnsi="Rockwell"/>
          <w:b/>
          <w:color w:val="000000" w:themeColor="text1"/>
          <w:sz w:val="28"/>
          <w:szCs w:val="32"/>
        </w:rPr>
      </w:pPr>
      <w:r w:rsidRPr="00790A56">
        <w:rPr>
          <w:rFonts w:ascii="Rockwell" w:hAnsi="Rockwell"/>
          <w:color w:val="000000" w:themeColor="text1"/>
          <w:sz w:val="28"/>
          <w:szCs w:val="32"/>
        </w:rPr>
        <w:t>Militantes et militants du Mouvement du peuple pour le progrès (MPP), réunis en Congrès extraordinaire, le</w:t>
      </w:r>
      <w:r>
        <w:rPr>
          <w:rFonts w:ascii="Rockwell" w:hAnsi="Rockwell"/>
          <w:color w:val="000000" w:themeColor="text1"/>
          <w:sz w:val="28"/>
          <w:szCs w:val="32"/>
        </w:rPr>
        <w:t xml:space="preserve">s 24, 25 et 26 Septembre </w:t>
      </w:r>
      <w:r w:rsidRPr="00790A56">
        <w:rPr>
          <w:rFonts w:ascii="Rockwell" w:hAnsi="Rockwell"/>
          <w:color w:val="000000" w:themeColor="text1"/>
          <w:sz w:val="28"/>
          <w:szCs w:val="32"/>
        </w:rPr>
        <w:t>202</w:t>
      </w:r>
      <w:r>
        <w:rPr>
          <w:rFonts w:ascii="Rockwell" w:hAnsi="Rockwell"/>
          <w:color w:val="000000" w:themeColor="text1"/>
          <w:sz w:val="28"/>
          <w:szCs w:val="32"/>
        </w:rPr>
        <w:t>1</w:t>
      </w:r>
      <w:r w:rsidRPr="00790A56">
        <w:rPr>
          <w:rFonts w:ascii="Rockwell" w:hAnsi="Rockwell"/>
          <w:color w:val="000000" w:themeColor="text1"/>
          <w:sz w:val="28"/>
          <w:szCs w:val="32"/>
        </w:rPr>
        <w:t xml:space="preserve"> au Palais des sports de Ouaga 2000, </w:t>
      </w:r>
      <w:r>
        <w:rPr>
          <w:rFonts w:ascii="Rockwell" w:hAnsi="Rockwell"/>
          <w:color w:val="000000" w:themeColor="text1"/>
          <w:sz w:val="28"/>
          <w:szCs w:val="32"/>
        </w:rPr>
        <w:t xml:space="preserve">conscients de la nécessité de </w:t>
      </w:r>
      <w:r w:rsidRPr="00141821">
        <w:rPr>
          <w:rFonts w:ascii="Rockwell" w:hAnsi="Rockwell"/>
          <w:b/>
          <w:color w:val="000000" w:themeColor="text1"/>
          <w:sz w:val="28"/>
          <w:szCs w:val="32"/>
        </w:rPr>
        <w:t>relever les nouveaux défis du Burkina Faso et ceux du parti,</w:t>
      </w:r>
    </w:p>
    <w:p w14:paraId="373F0574" w14:textId="77777777" w:rsidR="00F409E0" w:rsidRDefault="00F409E0" w:rsidP="00F409E0">
      <w:pPr>
        <w:spacing w:line="360" w:lineRule="auto"/>
        <w:jc w:val="both"/>
        <w:rPr>
          <w:rFonts w:ascii="Rockwell" w:hAnsi="Rockwell"/>
          <w:color w:val="000000" w:themeColor="text1"/>
          <w:sz w:val="28"/>
          <w:szCs w:val="32"/>
        </w:rPr>
      </w:pPr>
      <w:r>
        <w:rPr>
          <w:rFonts w:ascii="Rockwell" w:hAnsi="Rockwell"/>
          <w:b/>
          <w:color w:val="000000" w:themeColor="text1"/>
          <w:sz w:val="28"/>
          <w:szCs w:val="32"/>
        </w:rPr>
        <w:t>A</w:t>
      </w:r>
      <w:r w:rsidRPr="00790A56">
        <w:rPr>
          <w:rFonts w:ascii="Rockwell" w:hAnsi="Rockwell"/>
          <w:b/>
          <w:color w:val="000000" w:themeColor="text1"/>
          <w:sz w:val="28"/>
          <w:szCs w:val="32"/>
        </w:rPr>
        <w:t xml:space="preserve">pprécions positivement </w:t>
      </w:r>
      <w:r>
        <w:rPr>
          <w:rFonts w:ascii="Rockwell" w:hAnsi="Rockwell"/>
          <w:b/>
          <w:color w:val="000000" w:themeColor="text1"/>
          <w:sz w:val="28"/>
          <w:szCs w:val="32"/>
        </w:rPr>
        <w:t xml:space="preserve">les conclusions des rapports moral, des statuts et réglementaire </w:t>
      </w:r>
      <w:r w:rsidRPr="00FC4734">
        <w:rPr>
          <w:rFonts w:ascii="Rockwell" w:hAnsi="Rockwell"/>
          <w:bCs/>
          <w:color w:val="000000" w:themeColor="text1"/>
          <w:sz w:val="28"/>
          <w:szCs w:val="32"/>
        </w:rPr>
        <w:t>portant</w:t>
      </w:r>
      <w:r>
        <w:rPr>
          <w:rFonts w:ascii="Rockwell" w:hAnsi="Rockwell"/>
          <w:b/>
          <w:color w:val="000000" w:themeColor="text1"/>
          <w:sz w:val="28"/>
          <w:szCs w:val="32"/>
        </w:rPr>
        <w:t xml:space="preserve"> </w:t>
      </w:r>
      <w:r w:rsidRPr="00FC4734">
        <w:rPr>
          <w:rFonts w:ascii="Rockwell" w:hAnsi="Rockwell"/>
          <w:bCs/>
          <w:color w:val="000000" w:themeColor="text1"/>
          <w:sz w:val="28"/>
          <w:szCs w:val="32"/>
        </w:rPr>
        <w:t>sur</w:t>
      </w:r>
      <w:r>
        <w:rPr>
          <w:rFonts w:ascii="Rockwell" w:hAnsi="Rockwell"/>
          <w:color w:val="000000" w:themeColor="text1"/>
          <w:sz w:val="28"/>
          <w:szCs w:val="32"/>
        </w:rPr>
        <w:t xml:space="preserve"> les réformes </w:t>
      </w:r>
      <w:r w:rsidRPr="00953773">
        <w:rPr>
          <w:rFonts w:ascii="Rockwell" w:hAnsi="Rockwell"/>
          <w:color w:val="000000" w:themeColor="text1"/>
          <w:sz w:val="28"/>
          <w:szCs w:val="32"/>
        </w:rPr>
        <w:t>d’amélioration de l’organisation et du fonctionnement des structures du</w:t>
      </w:r>
      <w:r>
        <w:rPr>
          <w:rFonts w:ascii="Rockwell" w:hAnsi="Rockwell"/>
          <w:color w:val="000000" w:themeColor="text1"/>
          <w:sz w:val="28"/>
          <w:szCs w:val="32"/>
        </w:rPr>
        <w:t xml:space="preserve"> MPP,</w:t>
      </w:r>
    </w:p>
    <w:p w14:paraId="07C0F41B" w14:textId="77777777" w:rsidR="00F409E0" w:rsidRDefault="00F409E0" w:rsidP="00F409E0">
      <w:pPr>
        <w:spacing w:line="360" w:lineRule="auto"/>
        <w:jc w:val="both"/>
        <w:rPr>
          <w:rFonts w:ascii="Rockwell" w:hAnsi="Rockwell"/>
          <w:color w:val="000000" w:themeColor="text1"/>
          <w:sz w:val="28"/>
          <w:szCs w:val="32"/>
        </w:rPr>
      </w:pPr>
      <w:r w:rsidRPr="00A51D66">
        <w:rPr>
          <w:rFonts w:ascii="Rockwell" w:hAnsi="Rockwell"/>
          <w:b/>
          <w:bCs/>
          <w:color w:val="000000" w:themeColor="text1"/>
          <w:sz w:val="28"/>
          <w:szCs w:val="32"/>
        </w:rPr>
        <w:t>Prenons solennellement l’engagement</w:t>
      </w:r>
      <w:r>
        <w:rPr>
          <w:rFonts w:ascii="Rockwell" w:hAnsi="Rockwell"/>
          <w:color w:val="000000" w:themeColor="text1"/>
          <w:sz w:val="28"/>
          <w:szCs w:val="32"/>
        </w:rPr>
        <w:t xml:space="preserve"> de ne ménager aucun effort pour opérationnaliser lesdites réformes</w:t>
      </w:r>
    </w:p>
    <w:p w14:paraId="106175CB" w14:textId="77777777" w:rsidR="00F409E0" w:rsidRPr="00790A56" w:rsidRDefault="00F409E0" w:rsidP="00A42E3B">
      <w:pPr>
        <w:spacing w:line="360" w:lineRule="auto"/>
        <w:jc w:val="both"/>
        <w:rPr>
          <w:rFonts w:ascii="Rockwell" w:hAnsi="Rockwell"/>
          <w:color w:val="000000" w:themeColor="text1"/>
          <w:sz w:val="28"/>
          <w:szCs w:val="32"/>
        </w:rPr>
      </w:pPr>
      <w:r w:rsidRPr="00790A56">
        <w:rPr>
          <w:rFonts w:ascii="Rockwell" w:hAnsi="Rockwell"/>
          <w:b/>
          <w:color w:val="000000" w:themeColor="text1"/>
          <w:sz w:val="28"/>
          <w:szCs w:val="32"/>
        </w:rPr>
        <w:t>EN CONSEQUENCE :</w:t>
      </w:r>
    </w:p>
    <w:p w14:paraId="05F0B940" w14:textId="6FAF7E20" w:rsidR="00F409E0" w:rsidRPr="00A42E3B" w:rsidRDefault="00A42E3B" w:rsidP="00A42E3B">
      <w:pPr>
        <w:spacing w:before="240" w:line="360" w:lineRule="auto"/>
        <w:jc w:val="both"/>
        <w:rPr>
          <w:rFonts w:ascii="Rockwell" w:hAnsi="Rockwell"/>
          <w:color w:val="000000" w:themeColor="text1"/>
          <w:sz w:val="28"/>
          <w:szCs w:val="32"/>
        </w:rPr>
      </w:pPr>
      <w:r w:rsidRPr="00A42E3B">
        <w:rPr>
          <w:rFonts w:ascii="Rockwell" w:hAnsi="Rockwell"/>
          <w:b/>
          <w:color w:val="000000" w:themeColor="text1"/>
          <w:sz w:val="28"/>
          <w:szCs w:val="32"/>
        </w:rPr>
        <w:t>ENGAGEONS LA DIRECTION</w:t>
      </w:r>
      <w:r w:rsidR="0016798D" w:rsidRPr="00A42E3B">
        <w:rPr>
          <w:rFonts w:ascii="Rockwell" w:hAnsi="Rockwell"/>
          <w:b/>
          <w:color w:val="000000" w:themeColor="text1"/>
          <w:sz w:val="28"/>
          <w:szCs w:val="32"/>
        </w:rPr>
        <w:t xml:space="preserve"> POLITIQUE NATIONAL</w:t>
      </w:r>
      <w:r w:rsidR="008344E0">
        <w:rPr>
          <w:rFonts w:ascii="Rockwell" w:hAnsi="Rockwell"/>
          <w:b/>
          <w:color w:val="000000" w:themeColor="text1"/>
          <w:sz w:val="28"/>
          <w:szCs w:val="32"/>
        </w:rPr>
        <w:t>E</w:t>
      </w:r>
      <w:r w:rsidR="00F409E0" w:rsidRPr="00A42E3B">
        <w:rPr>
          <w:rFonts w:ascii="Rockwell" w:hAnsi="Rockwell"/>
          <w:b/>
          <w:color w:val="000000" w:themeColor="text1"/>
          <w:sz w:val="28"/>
          <w:szCs w:val="32"/>
        </w:rPr>
        <w:t xml:space="preserve"> à prendre toutes les dispositions nécessaires pour leur mise en œuvre </w:t>
      </w:r>
      <w:r w:rsidR="0016798D" w:rsidRPr="00A42E3B">
        <w:rPr>
          <w:rFonts w:ascii="Rockwell" w:hAnsi="Rockwell"/>
          <w:b/>
          <w:color w:val="000000" w:themeColor="text1"/>
          <w:sz w:val="28"/>
          <w:szCs w:val="32"/>
        </w:rPr>
        <w:t xml:space="preserve">et </w:t>
      </w:r>
      <w:r w:rsidR="00F409E0" w:rsidRPr="00A42E3B">
        <w:rPr>
          <w:rFonts w:ascii="Rockwell" w:hAnsi="Rockwell"/>
          <w:b/>
          <w:color w:val="000000" w:themeColor="text1"/>
          <w:sz w:val="28"/>
          <w:szCs w:val="32"/>
        </w:rPr>
        <w:t xml:space="preserve">dans les meilleurs délais. </w:t>
      </w:r>
    </w:p>
    <w:p w14:paraId="7EFF912E" w14:textId="70D63800" w:rsidR="00F409E0" w:rsidRPr="00790A56" w:rsidRDefault="00F409E0" w:rsidP="00F409E0">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Démocratie – Egalité – Progrès</w:t>
      </w:r>
    </w:p>
    <w:p w14:paraId="2D71961C" w14:textId="4A8F7A1D" w:rsidR="00F409E0" w:rsidRPr="00790A56" w:rsidRDefault="00F409E0" w:rsidP="00F409E0">
      <w:pPr>
        <w:spacing w:line="360" w:lineRule="auto"/>
        <w:jc w:val="center"/>
        <w:rPr>
          <w:rFonts w:ascii="Rockwell" w:hAnsi="Rockwell"/>
          <w:color w:val="000000" w:themeColor="text1"/>
          <w:sz w:val="28"/>
          <w:szCs w:val="32"/>
        </w:rPr>
      </w:pPr>
      <w:r w:rsidRPr="00790A56">
        <w:rPr>
          <w:rFonts w:ascii="Rockwell" w:hAnsi="Rockwell"/>
          <w:color w:val="000000" w:themeColor="text1"/>
          <w:sz w:val="28"/>
          <w:szCs w:val="32"/>
        </w:rPr>
        <w:t xml:space="preserve">Ouagadougou, le </w:t>
      </w:r>
      <w:r>
        <w:rPr>
          <w:rFonts w:ascii="Rockwell" w:hAnsi="Rockwell"/>
          <w:color w:val="000000" w:themeColor="text1"/>
          <w:sz w:val="28"/>
          <w:szCs w:val="32"/>
        </w:rPr>
        <w:t>26 Septembre</w:t>
      </w:r>
      <w:r w:rsidRPr="00790A56">
        <w:rPr>
          <w:rFonts w:ascii="Rockwell" w:hAnsi="Rockwell"/>
          <w:color w:val="000000" w:themeColor="text1"/>
          <w:sz w:val="28"/>
          <w:szCs w:val="32"/>
        </w:rPr>
        <w:t xml:space="preserve"> 202</w:t>
      </w:r>
      <w:r>
        <w:rPr>
          <w:rFonts w:ascii="Rockwell" w:hAnsi="Rockwell"/>
          <w:color w:val="000000" w:themeColor="text1"/>
          <w:sz w:val="28"/>
          <w:szCs w:val="32"/>
        </w:rPr>
        <w:t>1</w:t>
      </w:r>
    </w:p>
    <w:p w14:paraId="441C4F20"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41797654" w14:textId="77777777" w:rsidR="006D53FC" w:rsidRDefault="00F409E0" w:rsidP="00F409E0">
      <w:pPr>
        <w:spacing w:line="360" w:lineRule="auto"/>
        <w:jc w:val="both"/>
        <w:rPr>
          <w:rFonts w:ascii="Rockwell" w:hAnsi="Rockwell"/>
          <w:b/>
          <w:color w:val="000000" w:themeColor="text1"/>
          <w:sz w:val="28"/>
          <w:szCs w:val="32"/>
        </w:rPr>
      </w:pPr>
      <w:r>
        <w:rPr>
          <w:noProof/>
          <w:lang w:eastAsia="fr-FR"/>
        </w:rPr>
        <w:lastRenderedPageBreak/>
        <mc:AlternateContent>
          <mc:Choice Requires="wps">
            <w:drawing>
              <wp:anchor distT="0" distB="0" distL="114300" distR="114300" simplePos="0" relativeHeight="251713536" behindDoc="0" locked="0" layoutInCell="1" allowOverlap="1" wp14:anchorId="7A75235B" wp14:editId="6B4898E2">
                <wp:simplePos x="0" y="0"/>
                <wp:positionH relativeFrom="margin">
                  <wp:align>right</wp:align>
                </wp:positionH>
                <wp:positionV relativeFrom="margin">
                  <wp:align>top</wp:align>
                </wp:positionV>
                <wp:extent cx="5727700" cy="965200"/>
                <wp:effectExtent l="19050" t="19050" r="25400" b="25400"/>
                <wp:wrapSquare wrapText="bothSides"/>
                <wp:docPr id="13" name="Zone de texte 13"/>
                <wp:cNvGraphicFramePr/>
                <a:graphic xmlns:a="http://schemas.openxmlformats.org/drawingml/2006/main">
                  <a:graphicData uri="http://schemas.microsoft.com/office/word/2010/wordprocessingShape">
                    <wps:wsp>
                      <wps:cNvSpPr txBox="1"/>
                      <wps:spPr>
                        <a:xfrm>
                          <a:off x="0" y="0"/>
                          <a:ext cx="5727700" cy="965200"/>
                        </a:xfrm>
                        <a:prstGeom prst="round2SameRect">
                          <a:avLst/>
                        </a:prstGeom>
                        <a:solidFill>
                          <a:schemeClr val="accent1">
                            <a:lumMod val="20000"/>
                            <a:lumOff val="80000"/>
                          </a:schemeClr>
                        </a:solidFill>
                        <a:ln w="28575">
                          <a:solidFill>
                            <a:schemeClr val="accent1"/>
                          </a:solidFill>
                        </a:ln>
                        <a:effectLst/>
                      </wps:spPr>
                      <wps:txbx>
                        <w:txbxContent>
                          <w:p w14:paraId="3021C7E2" w14:textId="77777777" w:rsidR="00F409E0" w:rsidRPr="00F67574" w:rsidRDefault="00F409E0" w:rsidP="00F409E0">
                            <w:pPr>
                              <w:jc w:val="center"/>
                              <w:rPr>
                                <w:rFonts w:ascii="Rockwell" w:hAnsi="Rockwell"/>
                                <w:b/>
                                <w:sz w:val="32"/>
                                <w:szCs w:val="32"/>
                              </w:rPr>
                            </w:pPr>
                            <w:r w:rsidRPr="00F67574">
                              <w:rPr>
                                <w:rFonts w:ascii="Rockwell" w:hAnsi="Rockwell"/>
                                <w:b/>
                                <w:color w:val="0070C0"/>
                                <w:sz w:val="32"/>
                                <w:szCs w:val="32"/>
                              </w:rPr>
                              <w:t>RESOLUTION</w:t>
                            </w:r>
                            <w:r>
                              <w:rPr>
                                <w:rFonts w:ascii="Rockwell" w:hAnsi="Rockwell"/>
                                <w:b/>
                                <w:color w:val="0070C0"/>
                                <w:sz w:val="32"/>
                                <w:szCs w:val="32"/>
                              </w:rPr>
                              <w:t xml:space="preserve"> </w:t>
                            </w:r>
                            <w:r w:rsidRPr="007B2EC9">
                              <w:rPr>
                                <w:rFonts w:ascii="Rockwell" w:hAnsi="Rockwell"/>
                                <w:b/>
                                <w:sz w:val="32"/>
                                <w:szCs w:val="32"/>
                              </w:rPr>
                              <w:t xml:space="preserve">PORTANT </w:t>
                            </w:r>
                            <w:r w:rsidRPr="007B2EC9">
                              <w:rPr>
                                <w:rFonts w:ascii="Rockwell" w:hAnsi="Rockwell" w:cs="Times New Roman"/>
                                <w:b/>
                                <w:sz w:val="32"/>
                                <w:szCs w:val="32"/>
                              </w:rPr>
                              <w:t>INSTAUR</w:t>
                            </w:r>
                            <w:r>
                              <w:rPr>
                                <w:rFonts w:ascii="Rockwell" w:hAnsi="Rockwell" w:cs="Times New Roman"/>
                                <w:b/>
                                <w:sz w:val="32"/>
                                <w:szCs w:val="32"/>
                              </w:rPr>
                              <w:t>ATION</w:t>
                            </w:r>
                            <w:r w:rsidRPr="007B2EC9">
                              <w:rPr>
                                <w:rFonts w:ascii="Rockwell" w:hAnsi="Rockwell" w:cs="Times New Roman"/>
                                <w:b/>
                                <w:sz w:val="32"/>
                                <w:szCs w:val="32"/>
                              </w:rPr>
                              <w:t xml:space="preserve"> </w:t>
                            </w:r>
                            <w:r>
                              <w:rPr>
                                <w:rFonts w:ascii="Rockwell" w:hAnsi="Rockwell" w:cs="Times New Roman"/>
                                <w:b/>
                                <w:sz w:val="32"/>
                                <w:szCs w:val="32"/>
                              </w:rPr>
                              <w:t>D’</w:t>
                            </w:r>
                            <w:r w:rsidRPr="007B2EC9">
                              <w:rPr>
                                <w:rFonts w:ascii="Rockwell" w:hAnsi="Rockwell" w:cs="Times New Roman"/>
                                <w:b/>
                                <w:sz w:val="32"/>
                                <w:szCs w:val="32"/>
                              </w:rPr>
                              <w:t>UN MODE DE DESIGNATION DES RESPONSABLES DES STRUCTURES LOCALES DU MPP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75235B" id="Zone de texte 13" o:spid="_x0000_s1051" style="position:absolute;left:0;text-align:left;margin-left:399.8pt;margin-top:0;width:451pt;height:76pt;z-index:2517135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coordsize="5727700,96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eAfAIAAAwFAAAOAAAAZHJzL2Uyb0RvYy54bWysVF1P2zAUfZ+0/2D5faTtKIWIFHUgpkkM&#10;0MqEtDfXcWgkx9ez3Sbs1+/YaUphe5r24vh++H6ce27OL7pGs61yviZT8PHRiDNlJJW1eSr494fr&#10;D6ec+SBMKTQZVfBn5fnF/P2789bmakJr0qVyDEGMz1tb8HUINs8yL9eqEf6IrDIwVuQaESC6p6x0&#10;okX0RmeT0egka8mV1pFU3kN71Rv5PMWvKiXDXVV5FZguOGoL6XTpXMUzm5+L/MkJu67lrgzxD1U0&#10;ojZIug91JYJgG1f/EaqppSNPVTiS1GRUVbVUqQd0Mx696Wa5FlalXgCOt3uY/P8LK2+3947VJWb3&#10;kTMjGszoBybFSsWC6oJi0AOk1vocvksL79B9og4PBr2HMvbeVa6JX3TFYAfcz3uIEYpJKKezyWw2&#10;gknCdnYyxQxjmOzltXU+fFbUsHgpuKONKSdLFPYNw0wYi+2ND/2jwTmm9aTr8rrWOgmRQOpSO7YV&#10;GL2QUpkwTs/1pvlKZa9H+r4AkUMNqvTq00GNuhIVY6RU5ask2rC24JPT6WyaIr8y7t+9rqCv+8AT&#10;KbSJJatE111rEe8e13gL3apLQ5pMB9BXVD5jFo56Snsrr2sAdiN8uBcOHAbG2Mtwh6PShDppd+Ns&#10;Te7X3/TRH9SClbMWO1Fw/3MjnOJMfzEg3dn4+DguURKOMUoI7tCyOrSYTXNJwH6MP4CV6Rr9gx6u&#10;laPmEeu7iFlhEkYid8HDcL0M/aZi/aVaLJIT1saKcGOWVsbQEbhIgofuUTi740wk7i0N2yPyN4Tp&#10;feNLQ4tNoKpObIpA96hi0lHAyqWZ734PcacP5eT18hOb/wYAAP//AwBQSwMEFAAGAAgAAAAhAPbP&#10;JmjaAAAABQEAAA8AAABkcnMvZG93bnJldi54bWxMj81OwzAQhO9IvIO1SFwQdVr+SohTVZU4ItRQ&#10;qddN7MYR9jqy3Ta8PQsXuKx2NKPZb6vV5J04mZiGQArmswKEoS7ogXoFu4/X2yWIlJE0ukBGwZdJ&#10;sKovLyosdTjT1pya3AsuoVSiApvzWEqZOms8plkYDbF3CNFjZhl7qSOeudw7uSiKR+lxIL5gcTQb&#10;a7rP5ugVuP1h17816/Yd75/sfHMX9zfLVqnrq2n9AiKbKf+F4Qef0aFmpjYcSSfhFPAj+Xey91ws&#10;WLYceuBF1pX8T19/AwAA//8DAFBLAQItABQABgAIAAAAIQC2gziS/gAAAOEBAAATAAAAAAAAAAAA&#10;AAAAAAAAAABbQ29udGVudF9UeXBlc10ueG1sUEsBAi0AFAAGAAgAAAAhADj9If/WAAAAlAEAAAsA&#10;AAAAAAAAAAAAAAAALwEAAF9yZWxzLy5yZWxzUEsBAi0AFAAGAAgAAAAhALDiV4B8AgAADAUAAA4A&#10;AAAAAAAAAAAAAAAALgIAAGRycy9lMm9Eb2MueG1sUEsBAi0AFAAGAAgAAAAhAPbPJmjaAAAABQEA&#10;AA8AAAAAAAAAAAAAAAAA1gQAAGRycy9kb3ducmV2LnhtbFBLBQYAAAAABAAEAPMAAADdBQAAAAA=&#10;" adj="-11796480,,5400" path="m160870,l5566830,v88846,,160870,72024,160870,160870l5727700,965200r,l,965200r,l,160870c,72024,72024,,160870,xe" fillcolor="#deeaf6 [660]" strokecolor="#5b9bd5 [3204]" strokeweight="2.25pt">
                <v:stroke joinstyle="miter"/>
                <v:formulas/>
                <v:path arrowok="t" o:connecttype="custom" o:connectlocs="160870,0;5566830,0;5727700,160870;5727700,965200;5727700,965200;0,965200;0,965200;0,160870;160870,0" o:connectangles="0,0,0,0,0,0,0,0,0" textboxrect="0,0,5727700,965200"/>
                <v:textbox>
                  <w:txbxContent>
                    <w:p w14:paraId="3021C7E2" w14:textId="77777777" w:rsidR="00F409E0" w:rsidRPr="00F67574" w:rsidRDefault="00F409E0" w:rsidP="00F409E0">
                      <w:pPr>
                        <w:jc w:val="center"/>
                        <w:rPr>
                          <w:rFonts w:ascii="Rockwell" w:hAnsi="Rockwell"/>
                          <w:b/>
                          <w:sz w:val="32"/>
                          <w:szCs w:val="32"/>
                        </w:rPr>
                      </w:pPr>
                      <w:r w:rsidRPr="00F67574">
                        <w:rPr>
                          <w:rFonts w:ascii="Rockwell" w:hAnsi="Rockwell"/>
                          <w:b/>
                          <w:color w:val="0070C0"/>
                          <w:sz w:val="32"/>
                          <w:szCs w:val="32"/>
                        </w:rPr>
                        <w:t>RESOLUTION</w:t>
                      </w:r>
                      <w:r>
                        <w:rPr>
                          <w:rFonts w:ascii="Rockwell" w:hAnsi="Rockwell"/>
                          <w:b/>
                          <w:color w:val="0070C0"/>
                          <w:sz w:val="32"/>
                          <w:szCs w:val="32"/>
                        </w:rPr>
                        <w:t xml:space="preserve"> </w:t>
                      </w:r>
                      <w:r w:rsidRPr="007B2EC9">
                        <w:rPr>
                          <w:rFonts w:ascii="Rockwell" w:hAnsi="Rockwell"/>
                          <w:b/>
                          <w:sz w:val="32"/>
                          <w:szCs w:val="32"/>
                        </w:rPr>
                        <w:t xml:space="preserve">PORTANT </w:t>
                      </w:r>
                      <w:r w:rsidRPr="007B2EC9">
                        <w:rPr>
                          <w:rFonts w:ascii="Rockwell" w:hAnsi="Rockwell" w:cs="Times New Roman"/>
                          <w:b/>
                          <w:sz w:val="32"/>
                          <w:szCs w:val="32"/>
                        </w:rPr>
                        <w:t>INSTAUR</w:t>
                      </w:r>
                      <w:r>
                        <w:rPr>
                          <w:rFonts w:ascii="Rockwell" w:hAnsi="Rockwell" w:cs="Times New Roman"/>
                          <w:b/>
                          <w:sz w:val="32"/>
                          <w:szCs w:val="32"/>
                        </w:rPr>
                        <w:t>ATION</w:t>
                      </w:r>
                      <w:r w:rsidRPr="007B2EC9">
                        <w:rPr>
                          <w:rFonts w:ascii="Rockwell" w:hAnsi="Rockwell" w:cs="Times New Roman"/>
                          <w:b/>
                          <w:sz w:val="32"/>
                          <w:szCs w:val="32"/>
                        </w:rPr>
                        <w:t xml:space="preserve"> </w:t>
                      </w:r>
                      <w:r>
                        <w:rPr>
                          <w:rFonts w:ascii="Rockwell" w:hAnsi="Rockwell" w:cs="Times New Roman"/>
                          <w:b/>
                          <w:sz w:val="32"/>
                          <w:szCs w:val="32"/>
                        </w:rPr>
                        <w:t>D’</w:t>
                      </w:r>
                      <w:r w:rsidRPr="007B2EC9">
                        <w:rPr>
                          <w:rFonts w:ascii="Rockwell" w:hAnsi="Rockwell" w:cs="Times New Roman"/>
                          <w:b/>
                          <w:sz w:val="32"/>
                          <w:szCs w:val="32"/>
                        </w:rPr>
                        <w:t>UN MODE DE DESIGNATION DES RESPONSABLES DES STRUCTURES LOCALES DU MPP</w:t>
                      </w:r>
                    </w:p>
                  </w:txbxContent>
                </v:textbox>
                <w10:wrap type="square" anchorx="margin" anchory="margin"/>
              </v:shape>
            </w:pict>
          </mc:Fallback>
        </mc:AlternateContent>
      </w:r>
    </w:p>
    <w:p w14:paraId="23A276DB" w14:textId="1A8B0EBE" w:rsidR="00F409E0" w:rsidRDefault="00F409E0" w:rsidP="00F409E0">
      <w:pPr>
        <w:spacing w:line="360" w:lineRule="auto"/>
        <w:jc w:val="both"/>
        <w:rPr>
          <w:rFonts w:ascii="Rockwell" w:hAnsi="Rockwell"/>
          <w:color w:val="000000" w:themeColor="text1"/>
          <w:sz w:val="28"/>
          <w:szCs w:val="32"/>
        </w:rPr>
      </w:pPr>
      <w:r>
        <w:rPr>
          <w:rFonts w:ascii="Rockwell" w:hAnsi="Rockwell"/>
          <w:b/>
          <w:color w:val="000000" w:themeColor="text1"/>
          <w:sz w:val="28"/>
          <w:szCs w:val="32"/>
        </w:rPr>
        <w:t xml:space="preserve">CONSIDERANT </w:t>
      </w:r>
      <w:r w:rsidRPr="00B30BB3">
        <w:rPr>
          <w:rFonts w:ascii="Rockwell" w:hAnsi="Rockwell"/>
          <w:bCs/>
          <w:color w:val="000000" w:themeColor="text1"/>
          <w:sz w:val="28"/>
          <w:szCs w:val="32"/>
        </w:rPr>
        <w:t>l</w:t>
      </w:r>
      <w:r w:rsidRPr="00B30BB3">
        <w:rPr>
          <w:rFonts w:ascii="Rockwell" w:hAnsi="Rockwell"/>
          <w:color w:val="000000" w:themeColor="text1"/>
          <w:sz w:val="28"/>
          <w:szCs w:val="32"/>
        </w:rPr>
        <w:t xml:space="preserve">es conclusions pertinentes du IIème </w:t>
      </w:r>
      <w:r>
        <w:rPr>
          <w:rFonts w:ascii="Rockwell" w:hAnsi="Rockwell"/>
          <w:color w:val="000000" w:themeColor="text1"/>
          <w:sz w:val="28"/>
          <w:szCs w:val="32"/>
        </w:rPr>
        <w:t>C</w:t>
      </w:r>
      <w:r w:rsidRPr="00B30BB3">
        <w:rPr>
          <w:rFonts w:ascii="Rockwell" w:hAnsi="Rockwell"/>
          <w:color w:val="000000" w:themeColor="text1"/>
          <w:sz w:val="28"/>
          <w:szCs w:val="32"/>
        </w:rPr>
        <w:t xml:space="preserve">ongrès ordinaire du 06 mars 2017 </w:t>
      </w:r>
      <w:r>
        <w:rPr>
          <w:rFonts w:ascii="Rockwell" w:hAnsi="Rockwell"/>
          <w:color w:val="000000" w:themeColor="text1"/>
          <w:sz w:val="28"/>
          <w:szCs w:val="32"/>
        </w:rPr>
        <w:t xml:space="preserve">et </w:t>
      </w:r>
      <w:r w:rsidRPr="00943A10">
        <w:rPr>
          <w:rFonts w:ascii="Rockwell" w:hAnsi="Rockwell"/>
          <w:color w:val="000000" w:themeColor="text1"/>
          <w:sz w:val="28"/>
          <w:szCs w:val="32"/>
        </w:rPr>
        <w:t>confirmées par le Congrès ordinaire du 07 mars 2020</w:t>
      </w:r>
      <w:r>
        <w:rPr>
          <w:rFonts w:ascii="Rockwell" w:hAnsi="Rockwell"/>
          <w:color w:val="000000" w:themeColor="text1"/>
          <w:sz w:val="28"/>
          <w:szCs w:val="32"/>
        </w:rPr>
        <w:t xml:space="preserve"> </w:t>
      </w:r>
      <w:r w:rsidRPr="00B30BB3">
        <w:rPr>
          <w:rFonts w:ascii="Rockwell" w:hAnsi="Rockwell"/>
          <w:color w:val="000000" w:themeColor="text1"/>
          <w:sz w:val="28"/>
          <w:szCs w:val="32"/>
        </w:rPr>
        <w:t>préconisant le renforcement des valeurs cardinales pour la consolidation des acquis obtenus après la création du parti, notamment des valeurs de discipline, d’unité, de dialogue et de tolérance militante</w:t>
      </w:r>
      <w:r w:rsidR="00DE088F">
        <w:rPr>
          <w:rFonts w:ascii="Rockwell" w:hAnsi="Rockwell"/>
          <w:color w:val="000000" w:themeColor="text1"/>
          <w:sz w:val="28"/>
          <w:szCs w:val="32"/>
        </w:rPr>
        <w:t> ;</w:t>
      </w:r>
    </w:p>
    <w:p w14:paraId="2AB68068" w14:textId="3EFD810C" w:rsidR="00F409E0" w:rsidRPr="003814D4" w:rsidRDefault="00F409E0" w:rsidP="00F409E0">
      <w:pPr>
        <w:spacing w:line="360" w:lineRule="auto"/>
        <w:jc w:val="both"/>
        <w:rPr>
          <w:rFonts w:ascii="Rockwell" w:hAnsi="Rockwell"/>
          <w:color w:val="000000" w:themeColor="text1"/>
          <w:sz w:val="28"/>
          <w:szCs w:val="32"/>
        </w:rPr>
      </w:pPr>
      <w:r w:rsidRPr="0017421C">
        <w:rPr>
          <w:rFonts w:ascii="Rockwell" w:hAnsi="Rockwell"/>
          <w:b/>
          <w:bCs/>
          <w:color w:val="000000" w:themeColor="text1"/>
          <w:sz w:val="28"/>
          <w:szCs w:val="32"/>
        </w:rPr>
        <w:t>CONSIDERANT</w:t>
      </w:r>
      <w:r>
        <w:rPr>
          <w:rFonts w:ascii="Rockwell" w:hAnsi="Rockwell"/>
          <w:color w:val="000000" w:themeColor="text1"/>
          <w:sz w:val="28"/>
          <w:szCs w:val="32"/>
        </w:rPr>
        <w:t xml:space="preserve"> les objectifs visés par la tenue du IIème Congrès extraordinaire à travers le thème : </w:t>
      </w:r>
      <w:r w:rsidRPr="0017421C">
        <w:rPr>
          <w:rFonts w:ascii="Rockwell" w:hAnsi="Rockwell"/>
          <w:color w:val="000000" w:themeColor="text1"/>
          <w:sz w:val="28"/>
          <w:szCs w:val="32"/>
        </w:rPr>
        <w:t xml:space="preserve">« Poursuivre le renforcement du MPP dans un Burkina Faso </w:t>
      </w:r>
      <w:proofErr w:type="spellStart"/>
      <w:r w:rsidRPr="0017421C">
        <w:rPr>
          <w:rFonts w:ascii="Rockwell" w:hAnsi="Rockwell"/>
          <w:color w:val="000000" w:themeColor="text1"/>
          <w:sz w:val="28"/>
          <w:szCs w:val="32"/>
        </w:rPr>
        <w:t>reconcilié</w:t>
      </w:r>
      <w:proofErr w:type="spellEnd"/>
      <w:r w:rsidRPr="0017421C">
        <w:rPr>
          <w:rFonts w:ascii="Rockwell" w:hAnsi="Rockwell"/>
          <w:color w:val="000000" w:themeColor="text1"/>
          <w:sz w:val="28"/>
          <w:szCs w:val="32"/>
        </w:rPr>
        <w:t>, résilient et prospère »</w:t>
      </w:r>
      <w:r>
        <w:rPr>
          <w:rFonts w:ascii="Rockwell" w:hAnsi="Rockwell"/>
          <w:color w:val="000000" w:themeColor="text1"/>
          <w:sz w:val="28"/>
          <w:szCs w:val="32"/>
        </w:rPr>
        <w:t xml:space="preserve"> avec pour </w:t>
      </w:r>
      <w:r w:rsidRPr="003814D4">
        <w:rPr>
          <w:rFonts w:ascii="Rockwell" w:hAnsi="Rockwell"/>
          <w:color w:val="000000" w:themeColor="text1"/>
          <w:sz w:val="28"/>
          <w:szCs w:val="32"/>
        </w:rPr>
        <w:t xml:space="preserve">ambition de consolider </w:t>
      </w:r>
      <w:r>
        <w:rPr>
          <w:rFonts w:ascii="Rockwell" w:hAnsi="Rockwell"/>
          <w:color w:val="000000" w:themeColor="text1"/>
          <w:sz w:val="28"/>
          <w:szCs w:val="32"/>
        </w:rPr>
        <w:t>le</w:t>
      </w:r>
      <w:r w:rsidRPr="003814D4">
        <w:rPr>
          <w:rFonts w:ascii="Rockwell" w:hAnsi="Rockwell"/>
          <w:color w:val="000000" w:themeColor="text1"/>
          <w:sz w:val="28"/>
          <w:szCs w:val="32"/>
        </w:rPr>
        <w:t xml:space="preserve"> leadership </w:t>
      </w:r>
      <w:r>
        <w:rPr>
          <w:rFonts w:ascii="Rockwell" w:hAnsi="Rockwell"/>
          <w:color w:val="000000" w:themeColor="text1"/>
          <w:sz w:val="28"/>
          <w:szCs w:val="32"/>
        </w:rPr>
        <w:t xml:space="preserve">du MPP </w:t>
      </w:r>
      <w:r w:rsidRPr="003814D4">
        <w:rPr>
          <w:rFonts w:ascii="Rockwell" w:hAnsi="Rockwell"/>
          <w:color w:val="000000" w:themeColor="text1"/>
          <w:sz w:val="28"/>
          <w:szCs w:val="32"/>
        </w:rPr>
        <w:t>sur l’échiquier politique nationa</w:t>
      </w:r>
      <w:r>
        <w:rPr>
          <w:rFonts w:ascii="Rockwell" w:hAnsi="Rockwell"/>
          <w:color w:val="000000" w:themeColor="text1"/>
          <w:sz w:val="28"/>
          <w:szCs w:val="32"/>
        </w:rPr>
        <w:t>l à travers l’édification d’</w:t>
      </w:r>
      <w:r w:rsidRPr="003814D4">
        <w:rPr>
          <w:rFonts w:ascii="Rockwell" w:hAnsi="Rockwell"/>
          <w:color w:val="000000" w:themeColor="text1"/>
          <w:sz w:val="28"/>
          <w:szCs w:val="32"/>
        </w:rPr>
        <w:t>un parti fort, capable de jouer pleinement et durablement son rôle de parti leader</w:t>
      </w:r>
      <w:r w:rsidR="00DE088F">
        <w:rPr>
          <w:rFonts w:ascii="Rockwell" w:hAnsi="Rockwell"/>
          <w:color w:val="000000" w:themeColor="text1"/>
          <w:sz w:val="28"/>
          <w:szCs w:val="32"/>
        </w:rPr>
        <w:t> ;</w:t>
      </w:r>
    </w:p>
    <w:p w14:paraId="31134883" w14:textId="304F4E3A" w:rsidR="008F038B" w:rsidRDefault="008F038B" w:rsidP="008F038B">
      <w:pPr>
        <w:spacing w:line="360" w:lineRule="auto"/>
        <w:jc w:val="both"/>
        <w:rPr>
          <w:rFonts w:ascii="Rockwell" w:hAnsi="Rockwell" w:cs="Times New Roman"/>
          <w:sz w:val="28"/>
          <w:szCs w:val="28"/>
        </w:rPr>
      </w:pPr>
      <w:r w:rsidRPr="00FE40E0">
        <w:rPr>
          <w:rFonts w:ascii="Rockwell" w:hAnsi="Rockwell"/>
          <w:b/>
          <w:bCs/>
          <w:color w:val="000000" w:themeColor="text1"/>
          <w:sz w:val="28"/>
          <w:szCs w:val="32"/>
        </w:rPr>
        <w:t>CONSIDERANT</w:t>
      </w:r>
      <w:r>
        <w:rPr>
          <w:rFonts w:ascii="Rockwell" w:hAnsi="Rockwell"/>
          <w:color w:val="000000" w:themeColor="text1"/>
          <w:sz w:val="28"/>
          <w:szCs w:val="32"/>
        </w:rPr>
        <w:t xml:space="preserve"> les conclusions pertinentes </w:t>
      </w:r>
      <w:bookmarkStart w:id="14" w:name="_Hlk76897793"/>
      <w:r>
        <w:rPr>
          <w:rFonts w:ascii="Rockwell" w:hAnsi="Rockwell"/>
          <w:color w:val="000000" w:themeColor="text1"/>
          <w:sz w:val="28"/>
          <w:szCs w:val="32"/>
        </w:rPr>
        <w:t>du rapport moral adopté au IIème Congrès Extraordinaire</w:t>
      </w:r>
      <w:bookmarkEnd w:id="14"/>
      <w:r>
        <w:rPr>
          <w:rFonts w:ascii="Rockwell" w:hAnsi="Rockwell"/>
          <w:color w:val="000000" w:themeColor="text1"/>
          <w:sz w:val="28"/>
          <w:szCs w:val="32"/>
        </w:rPr>
        <w:t xml:space="preserve"> faisant état </w:t>
      </w:r>
      <w:r>
        <w:rPr>
          <w:rFonts w:ascii="Rockwell" w:hAnsi="Rockwell" w:cs="Times New Roman"/>
          <w:sz w:val="28"/>
          <w:szCs w:val="28"/>
        </w:rPr>
        <w:t>des</w:t>
      </w:r>
      <w:r w:rsidRPr="00B577D4">
        <w:rPr>
          <w:rFonts w:ascii="Rockwell" w:hAnsi="Rockwell" w:cs="Times New Roman"/>
          <w:sz w:val="28"/>
          <w:szCs w:val="28"/>
        </w:rPr>
        <w:t xml:space="preserve"> faiblesses liées à l’organisation et au fonctionnement des organes et instances du parti qui </w:t>
      </w:r>
      <w:r>
        <w:rPr>
          <w:rFonts w:ascii="Rockwell" w:hAnsi="Rockwell" w:cs="Times New Roman"/>
          <w:sz w:val="28"/>
          <w:szCs w:val="28"/>
        </w:rPr>
        <w:t xml:space="preserve">requièrent d’être </w:t>
      </w:r>
      <w:r w:rsidRPr="00B577D4">
        <w:rPr>
          <w:rFonts w:ascii="Rockwell" w:hAnsi="Rockwell" w:cs="Times New Roman"/>
          <w:sz w:val="28"/>
          <w:szCs w:val="28"/>
        </w:rPr>
        <w:t>corrigées</w:t>
      </w:r>
      <w:r>
        <w:rPr>
          <w:rFonts w:ascii="Rockwell" w:hAnsi="Rockwell" w:cs="Times New Roman"/>
          <w:sz w:val="28"/>
          <w:szCs w:val="28"/>
        </w:rPr>
        <w:t xml:space="preserve"> dans les plus brefs délais</w:t>
      </w:r>
      <w:r w:rsidR="00DE088F">
        <w:rPr>
          <w:rFonts w:ascii="Rockwell" w:hAnsi="Rockwell" w:cs="Times New Roman"/>
          <w:sz w:val="28"/>
          <w:szCs w:val="28"/>
        </w:rPr>
        <w:t> ;</w:t>
      </w:r>
    </w:p>
    <w:p w14:paraId="4BD1A706" w14:textId="0C1F6568" w:rsidR="008F038B" w:rsidRDefault="008F038B" w:rsidP="008F038B">
      <w:pPr>
        <w:spacing w:line="360" w:lineRule="auto"/>
        <w:jc w:val="both"/>
        <w:rPr>
          <w:rFonts w:ascii="Rockwell" w:hAnsi="Rockwell" w:cs="Times New Roman"/>
          <w:sz w:val="28"/>
          <w:szCs w:val="28"/>
        </w:rPr>
      </w:pPr>
      <w:r w:rsidRPr="00697A92">
        <w:rPr>
          <w:rFonts w:ascii="Rockwell" w:hAnsi="Rockwell" w:cs="Times New Roman"/>
          <w:b/>
          <w:bCs/>
          <w:sz w:val="28"/>
          <w:szCs w:val="28"/>
        </w:rPr>
        <w:t>CONSIDERANT</w:t>
      </w:r>
      <w:r>
        <w:rPr>
          <w:rFonts w:ascii="Rockwell" w:hAnsi="Rockwell" w:cs="Times New Roman"/>
          <w:sz w:val="28"/>
          <w:szCs w:val="28"/>
        </w:rPr>
        <w:t>, en particulier, les termes du diagnostic du rapport moral sur le fonctionnement des structures du Parti a</w:t>
      </w:r>
      <w:r w:rsidRPr="00D34D5D">
        <w:rPr>
          <w:rFonts w:ascii="Rockwell" w:hAnsi="Rockwell" w:cs="Times New Roman"/>
          <w:sz w:val="28"/>
          <w:szCs w:val="28"/>
        </w:rPr>
        <w:t>u regard des statuts et règlement intérieu</w:t>
      </w:r>
      <w:r>
        <w:rPr>
          <w:rFonts w:ascii="Rockwell" w:hAnsi="Rockwell" w:cs="Times New Roman"/>
          <w:sz w:val="28"/>
          <w:szCs w:val="28"/>
        </w:rPr>
        <w:t>r</w:t>
      </w:r>
      <w:r w:rsidRPr="00D34D5D">
        <w:rPr>
          <w:rFonts w:ascii="Rockwell" w:hAnsi="Rockwell" w:cs="Times New Roman"/>
          <w:sz w:val="28"/>
          <w:szCs w:val="28"/>
        </w:rPr>
        <w:t xml:space="preserve">, </w:t>
      </w:r>
      <w:r>
        <w:rPr>
          <w:rFonts w:ascii="Rockwell" w:hAnsi="Rockwell" w:cs="Times New Roman"/>
          <w:sz w:val="28"/>
          <w:szCs w:val="28"/>
        </w:rPr>
        <w:t>montrant</w:t>
      </w:r>
      <w:r w:rsidRPr="00D34D5D">
        <w:rPr>
          <w:rFonts w:ascii="Rockwell" w:hAnsi="Rockwell" w:cs="Times New Roman"/>
          <w:sz w:val="28"/>
          <w:szCs w:val="28"/>
        </w:rPr>
        <w:t xml:space="preserve"> qu’aucune structure géographique n’a fonctionné comme il se devrait</w:t>
      </w:r>
      <w:r>
        <w:rPr>
          <w:rFonts w:ascii="Rockwell" w:hAnsi="Rockwell" w:cs="Times New Roman"/>
          <w:sz w:val="28"/>
          <w:szCs w:val="28"/>
        </w:rPr>
        <w:t> ;</w:t>
      </w:r>
    </w:p>
    <w:p w14:paraId="3668EF3F" w14:textId="108EB236" w:rsidR="00F409E0" w:rsidRDefault="00F409E0" w:rsidP="00F409E0">
      <w:pPr>
        <w:spacing w:line="360" w:lineRule="auto"/>
        <w:jc w:val="both"/>
        <w:rPr>
          <w:rFonts w:ascii="Rockwell" w:hAnsi="Rockwell"/>
          <w:color w:val="000000" w:themeColor="text1"/>
          <w:sz w:val="28"/>
          <w:szCs w:val="32"/>
        </w:rPr>
      </w:pPr>
      <w:r>
        <w:rPr>
          <w:rFonts w:ascii="Rockwell" w:hAnsi="Rockwell"/>
          <w:b/>
          <w:color w:val="000000" w:themeColor="text1"/>
          <w:sz w:val="28"/>
          <w:szCs w:val="32"/>
        </w:rPr>
        <w:t xml:space="preserve">CONSIDERANT </w:t>
      </w:r>
      <w:r w:rsidRPr="00B30BB3">
        <w:rPr>
          <w:rFonts w:ascii="Rockwell" w:hAnsi="Rockwell"/>
          <w:color w:val="000000" w:themeColor="text1"/>
          <w:sz w:val="28"/>
          <w:szCs w:val="32"/>
        </w:rPr>
        <w:t xml:space="preserve">la nécessité de garantir au Parti son unité, sa cohésion et son identité </w:t>
      </w:r>
      <w:r>
        <w:rPr>
          <w:rFonts w:ascii="Rockwell" w:hAnsi="Rockwell"/>
          <w:color w:val="000000" w:themeColor="text1"/>
          <w:sz w:val="28"/>
          <w:szCs w:val="32"/>
        </w:rPr>
        <w:t>se traduisant par la</w:t>
      </w:r>
      <w:r w:rsidRPr="00B30BB3">
        <w:rPr>
          <w:rFonts w:ascii="Rockwell" w:hAnsi="Rockwell"/>
          <w:color w:val="000000" w:themeColor="text1"/>
          <w:sz w:val="28"/>
          <w:szCs w:val="32"/>
        </w:rPr>
        <w:t xml:space="preserve"> valoris</w:t>
      </w:r>
      <w:r>
        <w:rPr>
          <w:rFonts w:ascii="Rockwell" w:hAnsi="Rockwell"/>
          <w:color w:val="000000" w:themeColor="text1"/>
          <w:sz w:val="28"/>
          <w:szCs w:val="32"/>
        </w:rPr>
        <w:t>ation de</w:t>
      </w:r>
      <w:r w:rsidRPr="00B30BB3">
        <w:rPr>
          <w:rFonts w:ascii="Rockwell" w:hAnsi="Rockwell"/>
          <w:color w:val="000000" w:themeColor="text1"/>
          <w:sz w:val="28"/>
          <w:szCs w:val="32"/>
        </w:rPr>
        <w:t xml:space="preserve"> l'engagement du </w:t>
      </w:r>
      <w:r w:rsidRPr="00B30BB3">
        <w:rPr>
          <w:rFonts w:ascii="Rockwell" w:hAnsi="Rockwell"/>
          <w:color w:val="000000" w:themeColor="text1"/>
          <w:sz w:val="28"/>
          <w:szCs w:val="32"/>
        </w:rPr>
        <w:lastRenderedPageBreak/>
        <w:t>militant, ses capacités organisationnelles, d'animation, de gestion des structures</w:t>
      </w:r>
      <w:r>
        <w:rPr>
          <w:rFonts w:ascii="Rockwell" w:hAnsi="Rockwell"/>
          <w:color w:val="000000" w:themeColor="text1"/>
          <w:sz w:val="28"/>
          <w:szCs w:val="32"/>
        </w:rPr>
        <w:t> ;</w:t>
      </w:r>
      <w:r w:rsidRPr="00B30BB3">
        <w:rPr>
          <w:rFonts w:ascii="Rockwell" w:hAnsi="Rockwell"/>
          <w:color w:val="000000" w:themeColor="text1"/>
          <w:sz w:val="28"/>
          <w:szCs w:val="32"/>
        </w:rPr>
        <w:t xml:space="preserve"> </w:t>
      </w:r>
      <w:r>
        <w:rPr>
          <w:rFonts w:ascii="Rockwell" w:hAnsi="Rockwell"/>
          <w:color w:val="000000" w:themeColor="text1"/>
          <w:sz w:val="28"/>
          <w:szCs w:val="32"/>
        </w:rPr>
        <w:t xml:space="preserve">ainsi que la nécessité de </w:t>
      </w:r>
      <w:r w:rsidRPr="00B30BB3">
        <w:rPr>
          <w:rFonts w:ascii="Rockwell" w:hAnsi="Rockwell"/>
          <w:color w:val="000000" w:themeColor="text1"/>
          <w:sz w:val="28"/>
          <w:szCs w:val="32"/>
        </w:rPr>
        <w:t>mettr</w:t>
      </w:r>
      <w:r>
        <w:rPr>
          <w:rFonts w:ascii="Rockwell" w:hAnsi="Rockwell"/>
          <w:color w:val="000000" w:themeColor="text1"/>
          <w:sz w:val="28"/>
          <w:szCs w:val="32"/>
        </w:rPr>
        <w:t>e</w:t>
      </w:r>
      <w:r w:rsidRPr="00B30BB3">
        <w:rPr>
          <w:rFonts w:ascii="Rockwell" w:hAnsi="Rockwell"/>
          <w:color w:val="000000" w:themeColor="text1"/>
          <w:sz w:val="28"/>
          <w:szCs w:val="32"/>
        </w:rPr>
        <w:t xml:space="preserve"> l'accent sur l'encadrement politique des membres des organes des structures locales</w:t>
      </w:r>
      <w:r w:rsidR="00DE088F">
        <w:rPr>
          <w:rFonts w:ascii="Rockwell" w:hAnsi="Rockwell"/>
          <w:color w:val="000000" w:themeColor="text1"/>
          <w:sz w:val="28"/>
          <w:szCs w:val="32"/>
        </w:rPr>
        <w:t> ;</w:t>
      </w:r>
    </w:p>
    <w:p w14:paraId="44FD90B1" w14:textId="77777777" w:rsidR="00F409E0" w:rsidRDefault="00F409E0" w:rsidP="00F409E0">
      <w:pPr>
        <w:spacing w:line="360" w:lineRule="auto"/>
        <w:jc w:val="both"/>
        <w:rPr>
          <w:rFonts w:ascii="Rockwell" w:hAnsi="Rockwell"/>
          <w:b/>
          <w:color w:val="000000" w:themeColor="text1"/>
          <w:sz w:val="28"/>
          <w:szCs w:val="32"/>
        </w:rPr>
      </w:pPr>
      <w:r w:rsidRPr="005B676E">
        <w:rPr>
          <w:rFonts w:ascii="Rockwell" w:hAnsi="Rockwell" w:cs="Times New Roman"/>
          <w:b/>
          <w:bCs/>
          <w:sz w:val="28"/>
          <w:szCs w:val="28"/>
        </w:rPr>
        <w:t xml:space="preserve">APPRECIANT </w:t>
      </w:r>
      <w:r>
        <w:rPr>
          <w:rFonts w:ascii="Rockwell" w:hAnsi="Rockwell" w:cs="Times New Roman"/>
          <w:sz w:val="28"/>
          <w:szCs w:val="28"/>
        </w:rPr>
        <w:t xml:space="preserve">les recommandations </w:t>
      </w:r>
      <w:r>
        <w:rPr>
          <w:rFonts w:ascii="Rockwell" w:hAnsi="Rockwell"/>
          <w:color w:val="000000" w:themeColor="text1"/>
          <w:sz w:val="28"/>
          <w:szCs w:val="32"/>
        </w:rPr>
        <w:t xml:space="preserve">du rapport moral adopté au IIème Congrès Extraordinaire </w:t>
      </w:r>
      <w:r w:rsidRPr="005B676E">
        <w:rPr>
          <w:rFonts w:ascii="Rockwell" w:hAnsi="Rockwell"/>
          <w:bCs/>
          <w:color w:val="000000" w:themeColor="text1"/>
          <w:sz w:val="28"/>
          <w:szCs w:val="32"/>
        </w:rPr>
        <w:t>visant au renforcement de l’ancrage du MPP sur l’échiquier politique national pour assurer sa pérennité sur plusieurs générations de Burkinabé, exigeant au Parti une meilleure organisation et fonctionnement des structures du MPP à travers la mise en place effective de nos structures de base ;</w:t>
      </w:r>
    </w:p>
    <w:p w14:paraId="4EA4B3A9" w14:textId="77777777" w:rsidR="00F409E0" w:rsidRDefault="00F409E0" w:rsidP="00F409E0">
      <w:pPr>
        <w:spacing w:line="360" w:lineRule="auto"/>
        <w:jc w:val="both"/>
        <w:rPr>
          <w:rFonts w:ascii="Rockwell" w:hAnsi="Rockwell" w:cs="Times New Roman"/>
          <w:sz w:val="28"/>
          <w:szCs w:val="28"/>
        </w:rPr>
      </w:pPr>
    </w:p>
    <w:p w14:paraId="1F8D40AD" w14:textId="77777777" w:rsidR="00F409E0" w:rsidRPr="00790A56" w:rsidRDefault="00F409E0" w:rsidP="00F409E0">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NOUS,</w:t>
      </w:r>
    </w:p>
    <w:p w14:paraId="08F6DE01" w14:textId="77777777" w:rsidR="00F409E0" w:rsidRDefault="00F409E0" w:rsidP="00F409E0">
      <w:pPr>
        <w:spacing w:line="360" w:lineRule="auto"/>
        <w:jc w:val="both"/>
        <w:rPr>
          <w:rFonts w:ascii="Rockwell" w:hAnsi="Rockwell"/>
          <w:color w:val="000000" w:themeColor="text1"/>
          <w:sz w:val="28"/>
          <w:szCs w:val="32"/>
        </w:rPr>
      </w:pPr>
      <w:r w:rsidRPr="00790A56">
        <w:rPr>
          <w:rFonts w:ascii="Rockwell" w:hAnsi="Rockwell"/>
          <w:color w:val="000000" w:themeColor="text1"/>
          <w:sz w:val="28"/>
          <w:szCs w:val="32"/>
        </w:rPr>
        <w:t xml:space="preserve">Militantes et militants du Mouvement du peuple pour le progrès (MPP), réunis en Congrès </w:t>
      </w:r>
      <w:r>
        <w:rPr>
          <w:rFonts w:ascii="Rockwell" w:hAnsi="Rockwell"/>
          <w:color w:val="000000" w:themeColor="text1"/>
          <w:sz w:val="28"/>
          <w:szCs w:val="32"/>
        </w:rPr>
        <w:t>e</w:t>
      </w:r>
      <w:r w:rsidRPr="00790A56">
        <w:rPr>
          <w:rFonts w:ascii="Rockwell" w:hAnsi="Rockwell"/>
          <w:color w:val="000000" w:themeColor="text1"/>
          <w:sz w:val="28"/>
          <w:szCs w:val="32"/>
        </w:rPr>
        <w:t>xtraordinaire, le</w:t>
      </w:r>
      <w:r>
        <w:rPr>
          <w:rFonts w:ascii="Rockwell" w:hAnsi="Rockwell"/>
          <w:color w:val="000000" w:themeColor="text1"/>
          <w:sz w:val="28"/>
          <w:szCs w:val="32"/>
        </w:rPr>
        <w:t xml:space="preserve">s 24, 25 et 26 Septembre </w:t>
      </w:r>
      <w:r w:rsidRPr="00790A56">
        <w:rPr>
          <w:rFonts w:ascii="Rockwell" w:hAnsi="Rockwell"/>
          <w:color w:val="000000" w:themeColor="text1"/>
          <w:sz w:val="28"/>
          <w:szCs w:val="32"/>
        </w:rPr>
        <w:t>202</w:t>
      </w:r>
      <w:r>
        <w:rPr>
          <w:rFonts w:ascii="Rockwell" w:hAnsi="Rockwell"/>
          <w:color w:val="000000" w:themeColor="text1"/>
          <w:sz w:val="28"/>
          <w:szCs w:val="32"/>
        </w:rPr>
        <w:t>1</w:t>
      </w:r>
      <w:r w:rsidRPr="00790A56">
        <w:rPr>
          <w:rFonts w:ascii="Rockwell" w:hAnsi="Rockwell"/>
          <w:color w:val="000000" w:themeColor="text1"/>
          <w:sz w:val="28"/>
          <w:szCs w:val="32"/>
        </w:rPr>
        <w:t xml:space="preserve"> au Palais des sports de Ouaga 2000, </w:t>
      </w:r>
      <w:r>
        <w:rPr>
          <w:rFonts w:ascii="Rockwell" w:hAnsi="Rockwell"/>
          <w:color w:val="000000" w:themeColor="text1"/>
          <w:sz w:val="28"/>
          <w:szCs w:val="32"/>
        </w:rPr>
        <w:t>tout en prenant connaissance de ces dysfonctionnements de nos structures de base,</w:t>
      </w:r>
    </w:p>
    <w:p w14:paraId="01AF85D6" w14:textId="77777777" w:rsidR="00F409E0" w:rsidRDefault="00F409E0" w:rsidP="00F409E0">
      <w:pPr>
        <w:spacing w:line="360" w:lineRule="auto"/>
        <w:jc w:val="both"/>
        <w:rPr>
          <w:rFonts w:ascii="Rockwell" w:hAnsi="Rockwell"/>
          <w:color w:val="000000" w:themeColor="text1"/>
          <w:sz w:val="28"/>
          <w:szCs w:val="32"/>
        </w:rPr>
      </w:pPr>
      <w:r w:rsidRPr="008F038B">
        <w:rPr>
          <w:rFonts w:ascii="Rockwell" w:hAnsi="Rockwell"/>
          <w:b/>
          <w:bCs/>
          <w:color w:val="000000" w:themeColor="text1"/>
          <w:sz w:val="28"/>
          <w:szCs w:val="32"/>
        </w:rPr>
        <w:t>Apprécions</w:t>
      </w:r>
      <w:r>
        <w:rPr>
          <w:rFonts w:ascii="Rockwell" w:hAnsi="Rockwell"/>
          <w:color w:val="000000" w:themeColor="text1"/>
          <w:sz w:val="28"/>
          <w:szCs w:val="32"/>
        </w:rPr>
        <w:t xml:space="preserve"> hautement les recommandations issues du rapport moral adopté au IIème Congrès extraordinaire sur la n</w:t>
      </w:r>
      <w:r w:rsidRPr="00E252A4">
        <w:rPr>
          <w:rFonts w:ascii="Rockwell" w:hAnsi="Rockwell"/>
          <w:color w:val="000000" w:themeColor="text1"/>
          <w:sz w:val="28"/>
          <w:szCs w:val="32"/>
        </w:rPr>
        <w:t xml:space="preserve">écessité d’instaurer un mode de désignation des responsables des structures locales </w:t>
      </w:r>
      <w:r>
        <w:rPr>
          <w:rFonts w:ascii="Rockwell" w:hAnsi="Rockwell"/>
          <w:color w:val="000000" w:themeColor="text1"/>
          <w:sz w:val="28"/>
          <w:szCs w:val="32"/>
        </w:rPr>
        <w:t xml:space="preserve">pour </w:t>
      </w:r>
      <w:r w:rsidRPr="00E252A4">
        <w:rPr>
          <w:rFonts w:ascii="Rockwell" w:hAnsi="Rockwell"/>
          <w:color w:val="000000" w:themeColor="text1"/>
          <w:sz w:val="28"/>
          <w:szCs w:val="32"/>
        </w:rPr>
        <w:t>garanti</w:t>
      </w:r>
      <w:r>
        <w:rPr>
          <w:rFonts w:ascii="Rockwell" w:hAnsi="Rockwell"/>
          <w:color w:val="000000" w:themeColor="text1"/>
          <w:sz w:val="28"/>
          <w:szCs w:val="32"/>
        </w:rPr>
        <w:t>r</w:t>
      </w:r>
      <w:r w:rsidRPr="00E252A4">
        <w:rPr>
          <w:rFonts w:ascii="Rockwell" w:hAnsi="Rockwell"/>
          <w:color w:val="000000" w:themeColor="text1"/>
          <w:sz w:val="28"/>
          <w:szCs w:val="32"/>
        </w:rPr>
        <w:t xml:space="preserve"> au Parti son unité, sa cohésion et son identité</w:t>
      </w:r>
      <w:r>
        <w:rPr>
          <w:rFonts w:ascii="Rockwell" w:hAnsi="Rockwell"/>
          <w:color w:val="000000" w:themeColor="text1"/>
          <w:sz w:val="28"/>
          <w:szCs w:val="32"/>
        </w:rPr>
        <w:t>,</w:t>
      </w:r>
    </w:p>
    <w:p w14:paraId="45AE226E" w14:textId="7BF4C834" w:rsidR="00F409E0" w:rsidRDefault="00F409E0" w:rsidP="00F409E0">
      <w:pPr>
        <w:spacing w:line="360" w:lineRule="auto"/>
        <w:jc w:val="both"/>
        <w:rPr>
          <w:rFonts w:ascii="Rockwell" w:hAnsi="Rockwell"/>
          <w:color w:val="000000" w:themeColor="text1"/>
          <w:sz w:val="28"/>
          <w:szCs w:val="32"/>
        </w:rPr>
      </w:pPr>
      <w:r w:rsidRPr="008F038B">
        <w:rPr>
          <w:rFonts w:ascii="Rockwell" w:hAnsi="Rockwell"/>
          <w:b/>
          <w:bCs/>
          <w:color w:val="000000" w:themeColor="text1"/>
          <w:sz w:val="28"/>
          <w:szCs w:val="32"/>
        </w:rPr>
        <w:t>Reconnaissons</w:t>
      </w:r>
      <w:r>
        <w:rPr>
          <w:rFonts w:ascii="Rockwell" w:hAnsi="Rockwell"/>
          <w:color w:val="000000" w:themeColor="text1"/>
          <w:sz w:val="28"/>
          <w:szCs w:val="32"/>
        </w:rPr>
        <w:t xml:space="preserve">, pour ce faire, la nécessité absolue de redynamiser nos structures de base </w:t>
      </w:r>
      <w:r>
        <w:rPr>
          <w:rFonts w:ascii="Rockwell" w:hAnsi="Rockwell"/>
          <w:sz w:val="28"/>
          <w:szCs w:val="32"/>
        </w:rPr>
        <w:t>dans la vision de bâtir un parti fort, capable de jouer pleinement et durablement son rôle de parti leader au Burkina Faso</w:t>
      </w:r>
      <w:r w:rsidR="008F038B">
        <w:rPr>
          <w:rFonts w:ascii="Rockwell" w:hAnsi="Rockwell"/>
          <w:sz w:val="28"/>
          <w:szCs w:val="32"/>
        </w:rPr>
        <w:t>,</w:t>
      </w:r>
    </w:p>
    <w:p w14:paraId="673A069F" w14:textId="77777777" w:rsidR="00DB5EFD" w:rsidRDefault="00F409E0" w:rsidP="00F409E0">
      <w:pPr>
        <w:spacing w:line="360" w:lineRule="auto"/>
        <w:jc w:val="both"/>
        <w:rPr>
          <w:rFonts w:ascii="Rockwell" w:hAnsi="Rockwell"/>
          <w:color w:val="000000" w:themeColor="text1"/>
          <w:sz w:val="28"/>
          <w:szCs w:val="32"/>
        </w:rPr>
      </w:pPr>
      <w:r w:rsidRPr="00DE088F">
        <w:rPr>
          <w:rFonts w:ascii="Rockwell" w:hAnsi="Rockwell"/>
          <w:b/>
          <w:bCs/>
          <w:color w:val="000000" w:themeColor="text1"/>
          <w:sz w:val="28"/>
          <w:szCs w:val="32"/>
        </w:rPr>
        <w:t xml:space="preserve">Pour ce faire, </w:t>
      </w:r>
      <w:r w:rsidR="008F038B" w:rsidRPr="00DE088F">
        <w:rPr>
          <w:rFonts w:ascii="Rockwell" w:hAnsi="Rockwell"/>
          <w:b/>
          <w:bCs/>
          <w:color w:val="000000" w:themeColor="text1"/>
          <w:sz w:val="28"/>
          <w:szCs w:val="32"/>
        </w:rPr>
        <w:t>p</w:t>
      </w:r>
      <w:r w:rsidRPr="00DE088F">
        <w:rPr>
          <w:rFonts w:ascii="Rockwell" w:hAnsi="Rockwell"/>
          <w:b/>
          <w:bCs/>
          <w:color w:val="000000" w:themeColor="text1"/>
          <w:sz w:val="28"/>
          <w:szCs w:val="32"/>
        </w:rPr>
        <w:t>renons</w:t>
      </w:r>
      <w:r>
        <w:rPr>
          <w:rFonts w:ascii="Rockwell" w:hAnsi="Rockwell"/>
          <w:color w:val="000000" w:themeColor="text1"/>
          <w:sz w:val="28"/>
          <w:szCs w:val="32"/>
        </w:rPr>
        <w:t xml:space="preserve"> solennellement la ferme résolution de mettre en place des mécanismes adéquats de </w:t>
      </w:r>
      <w:r w:rsidRPr="00E252A4">
        <w:rPr>
          <w:rFonts w:ascii="Rockwell" w:hAnsi="Rockwell"/>
          <w:color w:val="000000" w:themeColor="text1"/>
          <w:sz w:val="28"/>
          <w:szCs w:val="32"/>
        </w:rPr>
        <w:t>désignation des responsables des structures locales</w:t>
      </w:r>
      <w:r>
        <w:rPr>
          <w:rFonts w:ascii="Rockwell" w:hAnsi="Rockwell"/>
          <w:color w:val="000000" w:themeColor="text1"/>
          <w:sz w:val="28"/>
          <w:szCs w:val="32"/>
        </w:rPr>
        <w:t xml:space="preserve">, </w:t>
      </w:r>
    </w:p>
    <w:p w14:paraId="7488DA05" w14:textId="6EEBCD90" w:rsidR="00F409E0" w:rsidRPr="00790A56" w:rsidRDefault="00F409E0" w:rsidP="00F409E0">
      <w:pPr>
        <w:spacing w:line="360" w:lineRule="auto"/>
        <w:jc w:val="both"/>
        <w:rPr>
          <w:rFonts w:ascii="Rockwell" w:hAnsi="Rockwell"/>
          <w:color w:val="000000" w:themeColor="text1"/>
          <w:sz w:val="28"/>
          <w:szCs w:val="32"/>
        </w:rPr>
      </w:pPr>
      <w:r w:rsidRPr="00790A56">
        <w:rPr>
          <w:rFonts w:ascii="Rockwell" w:hAnsi="Rockwell"/>
          <w:b/>
          <w:color w:val="000000" w:themeColor="text1"/>
          <w:sz w:val="28"/>
          <w:szCs w:val="32"/>
        </w:rPr>
        <w:lastRenderedPageBreak/>
        <w:t>EN CONSEQUENCE :</w:t>
      </w:r>
    </w:p>
    <w:p w14:paraId="4120F40B" w14:textId="2A6E974F" w:rsidR="00F409E0" w:rsidRPr="00DB5EFD" w:rsidRDefault="008F038B" w:rsidP="00DB5EFD">
      <w:pPr>
        <w:spacing w:before="240" w:line="360" w:lineRule="auto"/>
        <w:jc w:val="both"/>
        <w:rPr>
          <w:rFonts w:ascii="Rockwell" w:hAnsi="Rockwell"/>
          <w:color w:val="000000" w:themeColor="text1"/>
          <w:sz w:val="28"/>
          <w:szCs w:val="32"/>
        </w:rPr>
      </w:pPr>
      <w:r w:rsidRPr="00DB5EFD">
        <w:rPr>
          <w:rFonts w:ascii="Rockwell" w:hAnsi="Rockwell"/>
          <w:b/>
          <w:color w:val="000000" w:themeColor="text1"/>
          <w:sz w:val="28"/>
          <w:szCs w:val="32"/>
        </w:rPr>
        <w:t>ENGAGEONS LA DIRECTION POLITIQUE NATIONAL</w:t>
      </w:r>
      <w:r w:rsidR="008344E0">
        <w:rPr>
          <w:rFonts w:ascii="Rockwell" w:hAnsi="Rockwell"/>
          <w:b/>
          <w:color w:val="000000" w:themeColor="text1"/>
          <w:sz w:val="28"/>
          <w:szCs w:val="32"/>
        </w:rPr>
        <w:t>E</w:t>
      </w:r>
      <w:r w:rsidRPr="00DB5EFD">
        <w:rPr>
          <w:rFonts w:ascii="Rockwell" w:hAnsi="Rockwell"/>
          <w:b/>
          <w:color w:val="000000" w:themeColor="text1"/>
          <w:sz w:val="28"/>
          <w:szCs w:val="32"/>
        </w:rPr>
        <w:t xml:space="preserve"> </w:t>
      </w:r>
      <w:r w:rsidR="00F409E0" w:rsidRPr="00DB5EFD">
        <w:rPr>
          <w:rFonts w:ascii="Rockwell" w:hAnsi="Rockwell"/>
          <w:b/>
          <w:color w:val="000000" w:themeColor="text1"/>
          <w:sz w:val="28"/>
          <w:szCs w:val="32"/>
        </w:rPr>
        <w:t xml:space="preserve">à prendre toutes les dispositions nécessaires pour l’élaboration </w:t>
      </w:r>
      <w:r w:rsidR="00DB5EFD">
        <w:rPr>
          <w:rFonts w:ascii="Rockwell" w:hAnsi="Rockwell"/>
          <w:b/>
          <w:color w:val="000000" w:themeColor="text1"/>
          <w:sz w:val="28"/>
          <w:szCs w:val="32"/>
        </w:rPr>
        <w:t>d’un</w:t>
      </w:r>
      <w:r w:rsidR="00F409E0" w:rsidRPr="00DB5EFD">
        <w:rPr>
          <w:rFonts w:ascii="Rockwell" w:hAnsi="Rockwell"/>
          <w:b/>
          <w:color w:val="000000" w:themeColor="text1"/>
          <w:sz w:val="28"/>
          <w:szCs w:val="32"/>
        </w:rPr>
        <w:t xml:space="preserve"> m</w:t>
      </w:r>
      <w:r w:rsidR="00DB5EFD">
        <w:rPr>
          <w:rFonts w:ascii="Rockwell" w:hAnsi="Rockwell"/>
          <w:b/>
          <w:color w:val="000000" w:themeColor="text1"/>
          <w:sz w:val="28"/>
          <w:szCs w:val="32"/>
        </w:rPr>
        <w:t>ode</w:t>
      </w:r>
      <w:r w:rsidR="00F409E0" w:rsidRPr="00DB5EFD">
        <w:rPr>
          <w:rFonts w:ascii="Rockwell" w:hAnsi="Rockwell"/>
          <w:b/>
          <w:color w:val="000000" w:themeColor="text1"/>
          <w:sz w:val="28"/>
          <w:szCs w:val="32"/>
        </w:rPr>
        <w:t xml:space="preserve"> de désignation des responsables des structures locales. </w:t>
      </w:r>
    </w:p>
    <w:p w14:paraId="283F1826" w14:textId="77777777" w:rsidR="00F409E0" w:rsidRPr="00790A56" w:rsidRDefault="00F409E0" w:rsidP="00F409E0">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Démocratie – Egalité – Progrès</w:t>
      </w:r>
    </w:p>
    <w:p w14:paraId="178E2E97" w14:textId="2A958153" w:rsidR="00F409E0" w:rsidRPr="00790A56" w:rsidRDefault="00F409E0" w:rsidP="00F409E0">
      <w:pPr>
        <w:spacing w:line="360" w:lineRule="auto"/>
        <w:jc w:val="center"/>
        <w:rPr>
          <w:rFonts w:ascii="Rockwell" w:hAnsi="Rockwell"/>
          <w:color w:val="000000" w:themeColor="text1"/>
          <w:sz w:val="28"/>
          <w:szCs w:val="32"/>
        </w:rPr>
      </w:pPr>
      <w:r w:rsidRPr="00790A56">
        <w:rPr>
          <w:rFonts w:ascii="Rockwell" w:hAnsi="Rockwell"/>
          <w:color w:val="000000" w:themeColor="text1"/>
          <w:sz w:val="28"/>
          <w:szCs w:val="32"/>
        </w:rPr>
        <w:t xml:space="preserve">Ouagadougou, le </w:t>
      </w:r>
      <w:r>
        <w:rPr>
          <w:rFonts w:ascii="Rockwell" w:hAnsi="Rockwell"/>
          <w:color w:val="000000" w:themeColor="text1"/>
          <w:sz w:val="28"/>
          <w:szCs w:val="32"/>
        </w:rPr>
        <w:t>26 Septembre</w:t>
      </w:r>
      <w:r w:rsidRPr="00790A56">
        <w:rPr>
          <w:rFonts w:ascii="Rockwell" w:hAnsi="Rockwell"/>
          <w:color w:val="000000" w:themeColor="text1"/>
          <w:sz w:val="28"/>
          <w:szCs w:val="32"/>
        </w:rPr>
        <w:t xml:space="preserve"> 202</w:t>
      </w:r>
      <w:r>
        <w:rPr>
          <w:rFonts w:ascii="Rockwell" w:hAnsi="Rockwell"/>
          <w:color w:val="000000" w:themeColor="text1"/>
          <w:sz w:val="28"/>
          <w:szCs w:val="32"/>
        </w:rPr>
        <w:t>1</w:t>
      </w:r>
    </w:p>
    <w:p w14:paraId="0D14691A"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63166578" w14:textId="77777777" w:rsidR="00DB5EFD" w:rsidRDefault="00DB5EFD" w:rsidP="00F409E0">
      <w:pPr>
        <w:spacing w:line="360" w:lineRule="auto"/>
        <w:jc w:val="both"/>
        <w:rPr>
          <w:rFonts w:ascii="Rockwell" w:hAnsi="Rockwell"/>
          <w:sz w:val="36"/>
          <w:szCs w:val="36"/>
        </w:rPr>
      </w:pPr>
    </w:p>
    <w:p w14:paraId="3E22A7CD" w14:textId="77777777" w:rsidR="00DB5EFD" w:rsidRDefault="00DB5EFD" w:rsidP="00F409E0">
      <w:pPr>
        <w:spacing w:line="360" w:lineRule="auto"/>
        <w:jc w:val="both"/>
        <w:rPr>
          <w:rFonts w:ascii="Rockwell" w:hAnsi="Rockwell"/>
          <w:sz w:val="36"/>
          <w:szCs w:val="36"/>
        </w:rPr>
      </w:pPr>
    </w:p>
    <w:p w14:paraId="67138F03" w14:textId="77777777" w:rsidR="00DB5EFD" w:rsidRDefault="00DB5EFD" w:rsidP="00F409E0">
      <w:pPr>
        <w:spacing w:line="360" w:lineRule="auto"/>
        <w:jc w:val="both"/>
        <w:rPr>
          <w:rFonts w:ascii="Rockwell" w:hAnsi="Rockwell"/>
          <w:sz w:val="36"/>
          <w:szCs w:val="36"/>
        </w:rPr>
      </w:pPr>
    </w:p>
    <w:p w14:paraId="7A1889A9" w14:textId="77777777" w:rsidR="00DB5EFD" w:rsidRDefault="00DB5EFD" w:rsidP="00F409E0">
      <w:pPr>
        <w:spacing w:line="360" w:lineRule="auto"/>
        <w:jc w:val="both"/>
        <w:rPr>
          <w:rFonts w:ascii="Rockwell" w:hAnsi="Rockwell"/>
          <w:sz w:val="36"/>
          <w:szCs w:val="36"/>
        </w:rPr>
      </w:pPr>
    </w:p>
    <w:p w14:paraId="5AB06CFB" w14:textId="77777777" w:rsidR="00DB5EFD" w:rsidRDefault="00DB5EFD" w:rsidP="00F409E0">
      <w:pPr>
        <w:spacing w:line="360" w:lineRule="auto"/>
        <w:jc w:val="both"/>
        <w:rPr>
          <w:rFonts w:ascii="Rockwell" w:hAnsi="Rockwell"/>
          <w:sz w:val="36"/>
          <w:szCs w:val="36"/>
        </w:rPr>
      </w:pPr>
    </w:p>
    <w:p w14:paraId="059DB8B4" w14:textId="77777777" w:rsidR="00DB5EFD" w:rsidRDefault="00DB5EFD" w:rsidP="00F409E0">
      <w:pPr>
        <w:spacing w:line="360" w:lineRule="auto"/>
        <w:jc w:val="both"/>
        <w:rPr>
          <w:rFonts w:ascii="Rockwell" w:hAnsi="Rockwell"/>
          <w:sz w:val="36"/>
          <w:szCs w:val="36"/>
        </w:rPr>
      </w:pPr>
    </w:p>
    <w:p w14:paraId="7F84D688" w14:textId="77777777" w:rsidR="00DB5EFD" w:rsidRDefault="00DB5EFD" w:rsidP="00F409E0">
      <w:pPr>
        <w:spacing w:line="360" w:lineRule="auto"/>
        <w:jc w:val="both"/>
        <w:rPr>
          <w:rFonts w:ascii="Rockwell" w:hAnsi="Rockwell"/>
          <w:sz w:val="36"/>
          <w:szCs w:val="36"/>
        </w:rPr>
      </w:pPr>
    </w:p>
    <w:p w14:paraId="4362331C" w14:textId="77777777" w:rsidR="00DB5EFD" w:rsidRDefault="00DB5EFD" w:rsidP="00F409E0">
      <w:pPr>
        <w:spacing w:line="360" w:lineRule="auto"/>
        <w:jc w:val="both"/>
        <w:rPr>
          <w:rFonts w:ascii="Rockwell" w:hAnsi="Rockwell"/>
          <w:sz w:val="36"/>
          <w:szCs w:val="36"/>
        </w:rPr>
      </w:pPr>
    </w:p>
    <w:p w14:paraId="6C7FCEFE" w14:textId="77777777" w:rsidR="00DB5EFD" w:rsidRDefault="00DB5EFD" w:rsidP="00F409E0">
      <w:pPr>
        <w:spacing w:line="360" w:lineRule="auto"/>
        <w:jc w:val="both"/>
        <w:rPr>
          <w:rFonts w:ascii="Rockwell" w:hAnsi="Rockwell"/>
          <w:sz w:val="36"/>
          <w:szCs w:val="36"/>
        </w:rPr>
      </w:pPr>
    </w:p>
    <w:p w14:paraId="771996C6" w14:textId="77777777" w:rsidR="00DB5EFD" w:rsidRDefault="00DB5EFD" w:rsidP="00F409E0">
      <w:pPr>
        <w:spacing w:line="360" w:lineRule="auto"/>
        <w:jc w:val="both"/>
        <w:rPr>
          <w:rFonts w:ascii="Rockwell" w:hAnsi="Rockwell"/>
          <w:sz w:val="36"/>
          <w:szCs w:val="36"/>
        </w:rPr>
      </w:pPr>
    </w:p>
    <w:p w14:paraId="17B0C176" w14:textId="77777777" w:rsidR="00DB5EFD" w:rsidRDefault="00DB5EFD" w:rsidP="00F409E0">
      <w:pPr>
        <w:spacing w:line="360" w:lineRule="auto"/>
        <w:jc w:val="both"/>
        <w:rPr>
          <w:rFonts w:ascii="Rockwell" w:hAnsi="Rockwell"/>
          <w:b/>
          <w:bCs/>
          <w:color w:val="000000" w:themeColor="text1"/>
          <w:sz w:val="28"/>
          <w:szCs w:val="32"/>
        </w:rPr>
      </w:pPr>
      <w:r>
        <w:rPr>
          <w:noProof/>
          <w:lang w:eastAsia="fr-FR"/>
        </w:rPr>
        <w:lastRenderedPageBreak/>
        <mc:AlternateContent>
          <mc:Choice Requires="wps">
            <w:drawing>
              <wp:anchor distT="0" distB="0" distL="114300" distR="114300" simplePos="0" relativeHeight="251714560" behindDoc="0" locked="0" layoutInCell="1" allowOverlap="1" wp14:anchorId="242A8082" wp14:editId="7C6A0C55">
                <wp:simplePos x="0" y="0"/>
                <wp:positionH relativeFrom="margin">
                  <wp:align>right</wp:align>
                </wp:positionH>
                <wp:positionV relativeFrom="paragraph">
                  <wp:posOffset>32385</wp:posOffset>
                </wp:positionV>
                <wp:extent cx="5930900" cy="965200"/>
                <wp:effectExtent l="19050" t="19050" r="12700" b="25400"/>
                <wp:wrapThrough wrapText="bothSides">
                  <wp:wrapPolygon edited="0">
                    <wp:start x="347" y="-426"/>
                    <wp:lineTo x="-69" y="-426"/>
                    <wp:lineTo x="-69" y="21742"/>
                    <wp:lineTo x="21577" y="21742"/>
                    <wp:lineTo x="21577" y="2558"/>
                    <wp:lineTo x="21369" y="-426"/>
                    <wp:lineTo x="21161" y="-426"/>
                    <wp:lineTo x="347" y="-426"/>
                  </wp:wrapPolygon>
                </wp:wrapThrough>
                <wp:docPr id="14" name="Zone de texte 14"/>
                <wp:cNvGraphicFramePr/>
                <a:graphic xmlns:a="http://schemas.openxmlformats.org/drawingml/2006/main">
                  <a:graphicData uri="http://schemas.microsoft.com/office/word/2010/wordprocessingShape">
                    <wps:wsp>
                      <wps:cNvSpPr txBox="1"/>
                      <wps:spPr>
                        <a:xfrm>
                          <a:off x="0" y="0"/>
                          <a:ext cx="5930900" cy="965200"/>
                        </a:xfrm>
                        <a:prstGeom prst="round2SameRect">
                          <a:avLst/>
                        </a:prstGeom>
                        <a:solidFill>
                          <a:schemeClr val="accent1">
                            <a:lumMod val="20000"/>
                            <a:lumOff val="80000"/>
                          </a:schemeClr>
                        </a:solidFill>
                        <a:ln w="28575">
                          <a:solidFill>
                            <a:schemeClr val="accent1"/>
                          </a:solidFill>
                        </a:ln>
                        <a:effectLst/>
                      </wps:spPr>
                      <wps:txbx>
                        <w:txbxContent>
                          <w:p w14:paraId="1AFDF11C" w14:textId="77777777" w:rsidR="00F409E0" w:rsidRPr="00F67574" w:rsidRDefault="00F409E0" w:rsidP="00F409E0">
                            <w:pPr>
                              <w:jc w:val="center"/>
                              <w:rPr>
                                <w:rFonts w:ascii="Rockwell" w:hAnsi="Rockwell"/>
                                <w:b/>
                                <w:sz w:val="32"/>
                                <w:szCs w:val="32"/>
                              </w:rPr>
                            </w:pPr>
                            <w:r w:rsidRPr="00F67574">
                              <w:rPr>
                                <w:rFonts w:ascii="Rockwell" w:hAnsi="Rockwell"/>
                                <w:b/>
                                <w:color w:val="0070C0"/>
                                <w:sz w:val="32"/>
                                <w:szCs w:val="32"/>
                              </w:rPr>
                              <w:t>RESOLUTION</w:t>
                            </w:r>
                            <w:r>
                              <w:rPr>
                                <w:rFonts w:ascii="Rockwell" w:hAnsi="Rockwell"/>
                                <w:b/>
                                <w:color w:val="0070C0"/>
                                <w:sz w:val="32"/>
                                <w:szCs w:val="32"/>
                              </w:rPr>
                              <w:t xml:space="preserve"> </w:t>
                            </w:r>
                            <w:r w:rsidRPr="007B2EC9">
                              <w:rPr>
                                <w:rFonts w:ascii="Rockwell" w:hAnsi="Rockwell"/>
                                <w:b/>
                                <w:sz w:val="32"/>
                                <w:szCs w:val="32"/>
                              </w:rPr>
                              <w:t xml:space="preserve">PORTANT </w:t>
                            </w:r>
                            <w:r w:rsidRPr="00D44228">
                              <w:rPr>
                                <w:rFonts w:ascii="Rockwell" w:hAnsi="Rockwell" w:cs="Times New Roman"/>
                                <w:b/>
                                <w:sz w:val="32"/>
                                <w:szCs w:val="32"/>
                              </w:rPr>
                              <w:t>FIX</w:t>
                            </w:r>
                            <w:r>
                              <w:rPr>
                                <w:rFonts w:ascii="Rockwell" w:hAnsi="Rockwell" w:cs="Times New Roman"/>
                                <w:b/>
                                <w:sz w:val="32"/>
                                <w:szCs w:val="32"/>
                              </w:rPr>
                              <w:t>ATION</w:t>
                            </w:r>
                            <w:r w:rsidRPr="00D44228">
                              <w:rPr>
                                <w:rFonts w:ascii="Rockwell" w:hAnsi="Rockwell" w:cs="Times New Roman"/>
                                <w:b/>
                                <w:sz w:val="32"/>
                                <w:szCs w:val="32"/>
                              </w:rPr>
                              <w:t xml:space="preserve"> DES MODALITES DE DESIGNATION DES CANDIDATS DU MPP AUX DIFFERENTS SCRUTINS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2A8082" id="Zone de texte 14" o:spid="_x0000_s1052" style="position:absolute;left:0;text-align:left;margin-left:415.8pt;margin-top:2.55pt;width:467pt;height:76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930900,96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kofgIAAAwFAAAOAAAAZHJzL2Uyb0RvYy54bWysVF1P2zAUfZ+0/2D5faTtWmgjUtSBmCYx&#10;QCsT0t5cx6GRHF/PdpuwX79jpy2F7Wnai+P74ftx7rk5v+gazbbK+ZpMwYcnA86UkVTW5qng3x+u&#10;P0w580GYUmgyquDPyvOL+ft3563N1YjWpEvlGIIYn7e24OsQbJ5lXq5VI/wJWWVgrMg1IkB0T1np&#10;RIvojc5Gg8Fp1pIrrSOpvIf2qjfyeYpfVUqGu6ryKjBdcNQW0unSuYpnNj8X+ZMTdl3LXRniH6po&#10;RG2Q9BDqSgTBNq7+I1RTS0eeqnAiqcmoqmqpUg/oZjh4081yLaxKvQAcbw8w+f8XVt5u7x2rS8xu&#10;zJkRDWb0A5NipWJBdUEx6AFSa30O36WFd+g+UYcHe72HMvbeVa6JX3TFYAfczweIEYpJKCezj4PZ&#10;ACYJ2+x0ghnGMNnLa+t8+KyoYfFScEcbU46WKOwbhpkwFtsbH/pHe+eY1pOuy+ta6yREAqlL7dhW&#10;YPRCSmXCMD3Xm+Yrlb0e6fsCRA41qNKrp3s16kpUjJFSla+SaMPago+mk7NJivzKeHj3uoK+7iNP&#10;pNAmlqwSXXetRbx7XOMtdKsuDWl0ugd9ReUzZuGop7S38roGYDfCh3vhwGFgjL0MdzgqTaiTdjfO&#10;1uR+/U0f/UEtWDlrsRMF9z83winO9BcD0s2G43FcoiSMJ2cjCO7Ysjq2mE1zScB+iD+Aleka/YPe&#10;XytHzSPWdxGzwiSMRO6Ch/31MvSbivWXarFITlgbK8KNWVoZQ0fgIgkeukfh7I4zkbi3tN8ekb8h&#10;TO8bXxpabAJVdWJTBLpHFZOOAlYuzXz3e4g7fSwnr5ef2Pw3AAAA//8DAFBLAwQUAAYACAAAACEA&#10;8JAQRN0AAAAGAQAADwAAAGRycy9kb3ducmV2LnhtbEyPQU/CQBSE7yb8h80j8SbboijWbgmRmAic&#10;LIR4XLrPtqH7tnS3UP+9z5MeJzOZ+SZdDLYRF+x87UhBPIlAIBXO1FQq2O/e7uYgfNBkdOMIFXyj&#10;h0U2ukl1YtyVPvCSh1JwCflEK6hCaBMpfVGh1X7iWiT2vlxndWDZldJ0+srltpHTKHqUVtfEC5Vu&#10;8bXC4pT3VsFqyDdTPLzbz367Xe/WdDqvNnulbsfD8gVEwCH8heEXn9EhY6aj68l40SjgI0HBLAbB&#10;5vP9A+sjp2ZPMcgslf/xsx8AAAD//wMAUEsBAi0AFAAGAAgAAAAhALaDOJL+AAAA4QEAABMAAAAA&#10;AAAAAAAAAAAAAAAAAFtDb250ZW50X1R5cGVzXS54bWxQSwECLQAUAAYACAAAACEAOP0h/9YAAACU&#10;AQAACwAAAAAAAAAAAAAAAAAvAQAAX3JlbHMvLnJlbHNQSwECLQAUAAYACAAAACEAE9n5KH4CAAAM&#10;BQAADgAAAAAAAAAAAAAAAAAuAgAAZHJzL2Uyb0RvYy54bWxQSwECLQAUAAYACAAAACEA8JAQRN0A&#10;AAAGAQAADwAAAAAAAAAAAAAAAADYBAAAZHJzL2Rvd25yZXYueG1sUEsFBgAAAAAEAAQA8wAAAOIF&#10;AAAAAA==&#10;" adj="-11796480,,5400" path="m160870,l5770030,v88846,,160870,72024,160870,160870l5930900,965200r,l,965200r,l,160870c,72024,72024,,160870,xe" fillcolor="#deeaf6 [660]" strokecolor="#5b9bd5 [3204]" strokeweight="2.25pt">
                <v:stroke joinstyle="miter"/>
                <v:formulas/>
                <v:path arrowok="t" o:connecttype="custom" o:connectlocs="160870,0;5770030,0;5930900,160870;5930900,965200;5930900,965200;0,965200;0,965200;0,160870;160870,0" o:connectangles="0,0,0,0,0,0,0,0,0" textboxrect="0,0,5930900,965200"/>
                <v:textbox>
                  <w:txbxContent>
                    <w:p w14:paraId="1AFDF11C" w14:textId="77777777" w:rsidR="00F409E0" w:rsidRPr="00F67574" w:rsidRDefault="00F409E0" w:rsidP="00F409E0">
                      <w:pPr>
                        <w:jc w:val="center"/>
                        <w:rPr>
                          <w:rFonts w:ascii="Rockwell" w:hAnsi="Rockwell"/>
                          <w:b/>
                          <w:sz w:val="32"/>
                          <w:szCs w:val="32"/>
                        </w:rPr>
                      </w:pPr>
                      <w:r w:rsidRPr="00F67574">
                        <w:rPr>
                          <w:rFonts w:ascii="Rockwell" w:hAnsi="Rockwell"/>
                          <w:b/>
                          <w:color w:val="0070C0"/>
                          <w:sz w:val="32"/>
                          <w:szCs w:val="32"/>
                        </w:rPr>
                        <w:t>RESOLUTION</w:t>
                      </w:r>
                      <w:r>
                        <w:rPr>
                          <w:rFonts w:ascii="Rockwell" w:hAnsi="Rockwell"/>
                          <w:b/>
                          <w:color w:val="0070C0"/>
                          <w:sz w:val="32"/>
                          <w:szCs w:val="32"/>
                        </w:rPr>
                        <w:t xml:space="preserve"> </w:t>
                      </w:r>
                      <w:r w:rsidRPr="007B2EC9">
                        <w:rPr>
                          <w:rFonts w:ascii="Rockwell" w:hAnsi="Rockwell"/>
                          <w:b/>
                          <w:sz w:val="32"/>
                          <w:szCs w:val="32"/>
                        </w:rPr>
                        <w:t xml:space="preserve">PORTANT </w:t>
                      </w:r>
                      <w:r w:rsidRPr="00D44228">
                        <w:rPr>
                          <w:rFonts w:ascii="Rockwell" w:hAnsi="Rockwell" w:cs="Times New Roman"/>
                          <w:b/>
                          <w:sz w:val="32"/>
                          <w:szCs w:val="32"/>
                        </w:rPr>
                        <w:t>FIX</w:t>
                      </w:r>
                      <w:r>
                        <w:rPr>
                          <w:rFonts w:ascii="Rockwell" w:hAnsi="Rockwell" w:cs="Times New Roman"/>
                          <w:b/>
                          <w:sz w:val="32"/>
                          <w:szCs w:val="32"/>
                        </w:rPr>
                        <w:t>ATION</w:t>
                      </w:r>
                      <w:r w:rsidRPr="00D44228">
                        <w:rPr>
                          <w:rFonts w:ascii="Rockwell" w:hAnsi="Rockwell" w:cs="Times New Roman"/>
                          <w:b/>
                          <w:sz w:val="32"/>
                          <w:szCs w:val="32"/>
                        </w:rPr>
                        <w:t xml:space="preserve"> DES MODALITES DE DESIGNATION DES CANDIDATS DU MPP AUX DIFFERENTS SCRUTINS </w:t>
                      </w:r>
                    </w:p>
                  </w:txbxContent>
                </v:textbox>
                <w10:wrap type="through" anchorx="margin"/>
              </v:shape>
            </w:pict>
          </mc:Fallback>
        </mc:AlternateContent>
      </w:r>
      <w:bookmarkStart w:id="15" w:name="_Toc58889254"/>
    </w:p>
    <w:p w14:paraId="5A164151" w14:textId="20D183D2" w:rsidR="00F409E0" w:rsidRPr="003C3102" w:rsidRDefault="00F409E0" w:rsidP="00F409E0">
      <w:pPr>
        <w:spacing w:line="360" w:lineRule="auto"/>
        <w:jc w:val="both"/>
        <w:rPr>
          <w:rFonts w:ascii="Rockwell" w:hAnsi="Rockwell"/>
          <w:color w:val="000000" w:themeColor="text1"/>
          <w:sz w:val="28"/>
          <w:szCs w:val="32"/>
        </w:rPr>
      </w:pPr>
      <w:r w:rsidRPr="003C3102">
        <w:rPr>
          <w:rFonts w:ascii="Rockwell" w:hAnsi="Rockwell"/>
          <w:b/>
          <w:bCs/>
          <w:color w:val="000000" w:themeColor="text1"/>
          <w:sz w:val="28"/>
          <w:szCs w:val="32"/>
        </w:rPr>
        <w:t>CONSIDERANT QUE</w:t>
      </w:r>
      <w:r w:rsidRPr="003C3102">
        <w:rPr>
          <w:rFonts w:ascii="Rockwell" w:hAnsi="Rockwell"/>
          <w:color w:val="000000" w:themeColor="text1"/>
          <w:sz w:val="28"/>
          <w:szCs w:val="32"/>
        </w:rPr>
        <w:t xml:space="preserve"> l’ambition actuelle du MPP est de se renforcer sur le plan politique, organisationnel tout en renforçant la démocratie interne ainsi que la discipline et l'unité</w:t>
      </w:r>
      <w:r w:rsidR="00DE088F">
        <w:rPr>
          <w:rFonts w:ascii="Rockwell" w:hAnsi="Rockwell"/>
          <w:color w:val="000000" w:themeColor="text1"/>
          <w:sz w:val="28"/>
          <w:szCs w:val="32"/>
        </w:rPr>
        <w:t xml:space="preserve"> ; </w:t>
      </w:r>
    </w:p>
    <w:p w14:paraId="22D4B5D7" w14:textId="3B73CD4E" w:rsidR="00F409E0" w:rsidRDefault="00F409E0" w:rsidP="00F409E0">
      <w:pPr>
        <w:spacing w:line="360" w:lineRule="auto"/>
        <w:jc w:val="both"/>
        <w:rPr>
          <w:rFonts w:ascii="Rockwell" w:hAnsi="Rockwell"/>
          <w:color w:val="000000" w:themeColor="text1"/>
          <w:sz w:val="28"/>
          <w:szCs w:val="32"/>
        </w:rPr>
      </w:pPr>
      <w:r w:rsidRPr="003C3102">
        <w:rPr>
          <w:rFonts w:ascii="Rockwell" w:hAnsi="Rockwell"/>
          <w:b/>
          <w:bCs/>
          <w:color w:val="000000" w:themeColor="text1"/>
          <w:sz w:val="28"/>
          <w:szCs w:val="32"/>
        </w:rPr>
        <w:t>CONSIDERANT QUE</w:t>
      </w:r>
      <w:r>
        <w:rPr>
          <w:rFonts w:ascii="Rockwell" w:hAnsi="Rockwell"/>
          <w:b/>
          <w:bCs/>
          <w:color w:val="000000" w:themeColor="text1"/>
          <w:sz w:val="28"/>
          <w:szCs w:val="32"/>
        </w:rPr>
        <w:t xml:space="preserve"> pour atteindre cet objectif,</w:t>
      </w:r>
      <w:r w:rsidRPr="003C3102">
        <w:rPr>
          <w:rFonts w:ascii="Rockwell" w:hAnsi="Rockwell"/>
          <w:color w:val="000000" w:themeColor="text1"/>
          <w:sz w:val="28"/>
          <w:szCs w:val="32"/>
        </w:rPr>
        <w:t xml:space="preserve"> tous les militantes et militants du Mouvement du Peuple pour le Progrès (MPP) doivent se mettre résolument en ordre de bataille afin de créer les conditions idoines pour bâtir un parti fort et toujours conquérant, tourné vers l'avenir et qui va durablement façonner le futur du Burkina Faso</w:t>
      </w:r>
      <w:r w:rsidR="00DE088F">
        <w:rPr>
          <w:rFonts w:ascii="Rockwell" w:hAnsi="Rockwell"/>
          <w:color w:val="000000" w:themeColor="text1"/>
          <w:sz w:val="28"/>
          <w:szCs w:val="32"/>
        </w:rPr>
        <w:t> ;</w:t>
      </w:r>
    </w:p>
    <w:p w14:paraId="5550C4C8" w14:textId="4D9CB9CE" w:rsidR="00F409E0" w:rsidRDefault="00F409E0" w:rsidP="00F409E0">
      <w:pPr>
        <w:spacing w:line="360" w:lineRule="auto"/>
        <w:jc w:val="both"/>
        <w:rPr>
          <w:rFonts w:ascii="Rockwell" w:hAnsi="Rockwell"/>
          <w:color w:val="000000" w:themeColor="text1"/>
          <w:sz w:val="28"/>
          <w:szCs w:val="32"/>
        </w:rPr>
      </w:pPr>
      <w:r w:rsidRPr="003C3102">
        <w:rPr>
          <w:rFonts w:ascii="Rockwell" w:hAnsi="Rockwell"/>
          <w:b/>
          <w:bCs/>
          <w:color w:val="000000" w:themeColor="text1"/>
          <w:sz w:val="28"/>
          <w:szCs w:val="32"/>
        </w:rPr>
        <w:t>CONSIDERANT QUE</w:t>
      </w:r>
      <w:r>
        <w:rPr>
          <w:rFonts w:ascii="Rockwell" w:hAnsi="Rockwell"/>
          <w:color w:val="000000" w:themeColor="text1"/>
          <w:sz w:val="28"/>
          <w:szCs w:val="32"/>
        </w:rPr>
        <w:t xml:space="preserve"> le </w:t>
      </w:r>
      <w:r w:rsidRPr="003C3102">
        <w:rPr>
          <w:rFonts w:ascii="Rockwell" w:hAnsi="Rockwell"/>
          <w:color w:val="000000" w:themeColor="text1"/>
          <w:sz w:val="28"/>
          <w:szCs w:val="32"/>
        </w:rPr>
        <w:t xml:space="preserve">thème du </w:t>
      </w:r>
      <w:r>
        <w:rPr>
          <w:rFonts w:ascii="Rockwell" w:hAnsi="Rockwell"/>
          <w:color w:val="000000" w:themeColor="text1"/>
          <w:sz w:val="28"/>
          <w:szCs w:val="32"/>
        </w:rPr>
        <w:t xml:space="preserve">IIème </w:t>
      </w:r>
      <w:r w:rsidRPr="003C3102">
        <w:rPr>
          <w:rFonts w:ascii="Rockwell" w:hAnsi="Rockwell"/>
          <w:color w:val="000000" w:themeColor="text1"/>
          <w:sz w:val="28"/>
          <w:szCs w:val="32"/>
        </w:rPr>
        <w:t xml:space="preserve">Congrès </w:t>
      </w:r>
      <w:r>
        <w:rPr>
          <w:rFonts w:ascii="Rockwell" w:hAnsi="Rockwell"/>
          <w:color w:val="000000" w:themeColor="text1"/>
          <w:sz w:val="28"/>
          <w:szCs w:val="32"/>
        </w:rPr>
        <w:t xml:space="preserve">extraordinaire </w:t>
      </w:r>
      <w:r w:rsidRPr="003C3102">
        <w:rPr>
          <w:rFonts w:ascii="Rockwell" w:hAnsi="Rockwell"/>
          <w:color w:val="000000" w:themeColor="text1"/>
          <w:sz w:val="28"/>
          <w:szCs w:val="32"/>
        </w:rPr>
        <w:t xml:space="preserve">« Poursuivre le renforcement du MPP dans un Burkina Faso </w:t>
      </w:r>
      <w:proofErr w:type="spellStart"/>
      <w:r w:rsidRPr="003C3102">
        <w:rPr>
          <w:rFonts w:ascii="Rockwell" w:hAnsi="Rockwell"/>
          <w:color w:val="000000" w:themeColor="text1"/>
          <w:sz w:val="28"/>
          <w:szCs w:val="32"/>
        </w:rPr>
        <w:t>reconcilié</w:t>
      </w:r>
      <w:proofErr w:type="spellEnd"/>
      <w:r w:rsidRPr="003C3102">
        <w:rPr>
          <w:rFonts w:ascii="Rockwell" w:hAnsi="Rockwell"/>
          <w:color w:val="000000" w:themeColor="text1"/>
          <w:sz w:val="28"/>
          <w:szCs w:val="32"/>
        </w:rPr>
        <w:t>, résilient et prospère »</w:t>
      </w:r>
      <w:r>
        <w:rPr>
          <w:rFonts w:ascii="Rockwell" w:hAnsi="Rockwell"/>
          <w:color w:val="000000" w:themeColor="text1"/>
          <w:sz w:val="28"/>
          <w:szCs w:val="32"/>
        </w:rPr>
        <w:t xml:space="preserve"> vise à l’atteinte de cet objectif</w:t>
      </w:r>
      <w:r w:rsidR="00DE088F">
        <w:rPr>
          <w:rFonts w:ascii="Rockwell" w:hAnsi="Rockwell"/>
          <w:color w:val="000000" w:themeColor="text1"/>
          <w:sz w:val="28"/>
          <w:szCs w:val="32"/>
        </w:rPr>
        <w:t> ;</w:t>
      </w:r>
    </w:p>
    <w:p w14:paraId="169A1808" w14:textId="7A9069B3" w:rsidR="00F409E0" w:rsidRDefault="00F409E0" w:rsidP="00F409E0">
      <w:pPr>
        <w:spacing w:line="360" w:lineRule="auto"/>
        <w:jc w:val="both"/>
        <w:rPr>
          <w:rFonts w:ascii="Rockwell" w:hAnsi="Rockwell"/>
          <w:b/>
          <w:color w:val="000000" w:themeColor="text1"/>
          <w:sz w:val="28"/>
          <w:szCs w:val="32"/>
        </w:rPr>
      </w:pPr>
      <w:r w:rsidRPr="007370AA">
        <w:rPr>
          <w:rFonts w:ascii="Rockwell" w:hAnsi="Rockwell" w:cs="Arial"/>
          <w:b/>
          <w:bCs/>
          <w:sz w:val="28"/>
          <w:szCs w:val="28"/>
        </w:rPr>
        <w:t>CONSIDERANT</w:t>
      </w:r>
      <w:r>
        <w:rPr>
          <w:rFonts w:ascii="Rockwell" w:hAnsi="Rockwell" w:cs="Arial"/>
          <w:sz w:val="28"/>
          <w:szCs w:val="28"/>
        </w:rPr>
        <w:t xml:space="preserve"> l</w:t>
      </w:r>
      <w:r w:rsidRPr="00E15C2C">
        <w:rPr>
          <w:rFonts w:ascii="Rockwell" w:hAnsi="Rockwell" w:cs="Arial"/>
          <w:sz w:val="28"/>
          <w:szCs w:val="28"/>
        </w:rPr>
        <w:t>’analyse de l’organisation de la campagne</w:t>
      </w:r>
      <w:r>
        <w:rPr>
          <w:rFonts w:ascii="Rockwell" w:hAnsi="Rockwell" w:cs="Arial"/>
          <w:sz w:val="28"/>
          <w:szCs w:val="28"/>
        </w:rPr>
        <w:t xml:space="preserve"> des </w:t>
      </w:r>
      <w:r w:rsidRPr="00845004">
        <w:rPr>
          <w:rFonts w:ascii="Rockwell" w:hAnsi="Rockwell" w:cs="Arial"/>
          <w:sz w:val="28"/>
          <w:szCs w:val="28"/>
        </w:rPr>
        <w:t>élections présidentielle et législatives du 22 novembre 2020</w:t>
      </w:r>
      <w:r>
        <w:rPr>
          <w:rFonts w:ascii="Rockwell" w:hAnsi="Rockwell" w:cs="Arial"/>
          <w:sz w:val="28"/>
          <w:szCs w:val="28"/>
        </w:rPr>
        <w:t xml:space="preserve"> présentée successivement dans le R</w:t>
      </w:r>
      <w:r w:rsidRPr="00845004">
        <w:rPr>
          <w:rFonts w:ascii="Rockwell" w:hAnsi="Rockwell" w:cs="Arial"/>
          <w:sz w:val="28"/>
          <w:szCs w:val="28"/>
        </w:rPr>
        <w:t xml:space="preserve">apport du </w:t>
      </w:r>
      <w:r>
        <w:rPr>
          <w:rFonts w:ascii="Rockwell" w:hAnsi="Rockwell" w:cs="Arial"/>
          <w:sz w:val="28"/>
          <w:szCs w:val="28"/>
        </w:rPr>
        <w:t>B</w:t>
      </w:r>
      <w:r w:rsidRPr="00845004">
        <w:rPr>
          <w:rFonts w:ascii="Rockwell" w:hAnsi="Rockwell" w:cs="Arial"/>
          <w:sz w:val="28"/>
          <w:szCs w:val="28"/>
        </w:rPr>
        <w:t xml:space="preserve">ureau </w:t>
      </w:r>
      <w:r>
        <w:rPr>
          <w:rFonts w:ascii="Rockwell" w:hAnsi="Rockwell" w:cs="Arial"/>
          <w:sz w:val="28"/>
          <w:szCs w:val="28"/>
        </w:rPr>
        <w:t>E</w:t>
      </w:r>
      <w:r w:rsidRPr="00845004">
        <w:rPr>
          <w:rFonts w:ascii="Rockwell" w:hAnsi="Rockwell" w:cs="Arial"/>
          <w:sz w:val="28"/>
          <w:szCs w:val="28"/>
        </w:rPr>
        <w:t xml:space="preserve">xécutif </w:t>
      </w:r>
      <w:r>
        <w:rPr>
          <w:rFonts w:ascii="Rockwell" w:hAnsi="Rockwell" w:cs="Arial"/>
          <w:sz w:val="28"/>
          <w:szCs w:val="28"/>
        </w:rPr>
        <w:t>N</w:t>
      </w:r>
      <w:r w:rsidRPr="00845004">
        <w:rPr>
          <w:rFonts w:ascii="Rockwell" w:hAnsi="Rockwell" w:cs="Arial"/>
          <w:sz w:val="28"/>
          <w:szCs w:val="28"/>
        </w:rPr>
        <w:t xml:space="preserve">ational au </w:t>
      </w:r>
      <w:r>
        <w:rPr>
          <w:rFonts w:ascii="Rockwell" w:hAnsi="Rockwell" w:cs="Arial"/>
          <w:sz w:val="28"/>
          <w:szCs w:val="28"/>
        </w:rPr>
        <w:t>B</w:t>
      </w:r>
      <w:r w:rsidRPr="00845004">
        <w:rPr>
          <w:rFonts w:ascii="Rockwell" w:hAnsi="Rockwell" w:cs="Arial"/>
          <w:sz w:val="28"/>
          <w:szCs w:val="28"/>
        </w:rPr>
        <w:t xml:space="preserve">ureau </w:t>
      </w:r>
      <w:r>
        <w:rPr>
          <w:rFonts w:ascii="Rockwell" w:hAnsi="Rockwell" w:cs="Arial"/>
          <w:sz w:val="28"/>
          <w:szCs w:val="28"/>
        </w:rPr>
        <w:t>P</w:t>
      </w:r>
      <w:r w:rsidRPr="00845004">
        <w:rPr>
          <w:rFonts w:ascii="Rockwell" w:hAnsi="Rockwell" w:cs="Arial"/>
          <w:sz w:val="28"/>
          <w:szCs w:val="28"/>
        </w:rPr>
        <w:t xml:space="preserve">olitique </w:t>
      </w:r>
      <w:r>
        <w:rPr>
          <w:rFonts w:ascii="Rockwell" w:hAnsi="Rockwell" w:cs="Arial"/>
          <w:sz w:val="28"/>
          <w:szCs w:val="28"/>
        </w:rPr>
        <w:t>N</w:t>
      </w:r>
      <w:r w:rsidRPr="00845004">
        <w:rPr>
          <w:rFonts w:ascii="Rockwell" w:hAnsi="Rockwell" w:cs="Arial"/>
          <w:sz w:val="28"/>
          <w:szCs w:val="28"/>
        </w:rPr>
        <w:t>ational</w:t>
      </w:r>
      <w:r>
        <w:rPr>
          <w:rFonts w:ascii="Rockwell" w:hAnsi="Rockwell" w:cs="Arial"/>
          <w:sz w:val="28"/>
          <w:szCs w:val="28"/>
        </w:rPr>
        <w:t xml:space="preserve"> et dans le Rapport sur le Thème adopté au IIème Congrès extraordinaire et qui fait état de</w:t>
      </w:r>
      <w:r w:rsidRPr="00E15C2C">
        <w:rPr>
          <w:rFonts w:ascii="Rockwell" w:hAnsi="Rockwell" w:cs="Arial"/>
          <w:sz w:val="28"/>
          <w:szCs w:val="28"/>
        </w:rPr>
        <w:t xml:space="preserve"> son déroulement ainsi que des résultats obtenus </w:t>
      </w:r>
      <w:r>
        <w:rPr>
          <w:rFonts w:ascii="Rockwell" w:hAnsi="Rockwell" w:cs="Arial"/>
          <w:sz w:val="28"/>
          <w:szCs w:val="28"/>
        </w:rPr>
        <w:t>en mettant</w:t>
      </w:r>
      <w:r w:rsidRPr="00E15C2C">
        <w:rPr>
          <w:rFonts w:ascii="Rockwell" w:hAnsi="Rockwell" w:cs="Arial"/>
          <w:sz w:val="28"/>
          <w:szCs w:val="28"/>
        </w:rPr>
        <w:t xml:space="preserve"> en évidence des forces, des faiblesses, des opportunités et des menaces sur lesquelles des leçons ont été tirées</w:t>
      </w:r>
      <w:r w:rsidR="00DE088F">
        <w:rPr>
          <w:rFonts w:ascii="Rockwell" w:hAnsi="Rockwell" w:cs="Arial"/>
          <w:sz w:val="28"/>
          <w:szCs w:val="28"/>
        </w:rPr>
        <w:t> ;</w:t>
      </w:r>
    </w:p>
    <w:p w14:paraId="3098A98C" w14:textId="36C0D485" w:rsidR="00F409E0" w:rsidRPr="004511C8" w:rsidRDefault="00F409E0" w:rsidP="00F409E0">
      <w:pPr>
        <w:spacing w:line="360" w:lineRule="auto"/>
        <w:jc w:val="both"/>
        <w:rPr>
          <w:rFonts w:ascii="Rockwell" w:hAnsi="Rockwell" w:cs="Times New Roman"/>
          <w:bCs/>
          <w:sz w:val="26"/>
          <w:szCs w:val="26"/>
        </w:rPr>
      </w:pPr>
      <w:r w:rsidRPr="003C3102">
        <w:rPr>
          <w:rFonts w:ascii="Rockwell" w:hAnsi="Rockwell"/>
          <w:b/>
          <w:bCs/>
          <w:color w:val="000000" w:themeColor="text1"/>
          <w:sz w:val="28"/>
          <w:szCs w:val="32"/>
        </w:rPr>
        <w:t>ANALYSANT</w:t>
      </w:r>
      <w:r>
        <w:rPr>
          <w:rFonts w:ascii="Rockwell" w:hAnsi="Rockwell"/>
          <w:b/>
          <w:bCs/>
          <w:color w:val="000000" w:themeColor="text1"/>
          <w:sz w:val="28"/>
          <w:szCs w:val="32"/>
        </w:rPr>
        <w:t xml:space="preserve"> </w:t>
      </w:r>
      <w:r>
        <w:rPr>
          <w:rFonts w:ascii="Rockwell" w:hAnsi="Rockwell"/>
          <w:color w:val="000000" w:themeColor="text1"/>
          <w:sz w:val="28"/>
          <w:szCs w:val="32"/>
        </w:rPr>
        <w:t xml:space="preserve">en particulier les activités pré-électorales et plus particulièrement </w:t>
      </w:r>
      <w:r w:rsidRPr="004511C8">
        <w:rPr>
          <w:rFonts w:ascii="Rockwell" w:hAnsi="Rockwell"/>
          <w:color w:val="000000" w:themeColor="text1"/>
          <w:sz w:val="28"/>
          <w:szCs w:val="32"/>
        </w:rPr>
        <w:t>le processus d’élaboration des listes électorales lors des élections législatives du 22 Novembre 2020</w:t>
      </w:r>
      <w:bookmarkEnd w:id="15"/>
      <w:r w:rsidRPr="004511C8">
        <w:rPr>
          <w:rFonts w:ascii="Rockwell" w:hAnsi="Rockwell"/>
          <w:color w:val="000000" w:themeColor="text1"/>
          <w:sz w:val="28"/>
          <w:szCs w:val="32"/>
        </w:rPr>
        <w:t xml:space="preserve"> et </w:t>
      </w:r>
      <w:r w:rsidRPr="004511C8">
        <w:rPr>
          <w:rFonts w:ascii="Rockwell" w:hAnsi="Rockwell"/>
          <w:b/>
          <w:bCs/>
          <w:color w:val="000000" w:themeColor="text1"/>
          <w:sz w:val="28"/>
          <w:szCs w:val="32"/>
        </w:rPr>
        <w:t>CONSTATANT</w:t>
      </w:r>
      <w:r w:rsidRPr="004511C8">
        <w:rPr>
          <w:rFonts w:ascii="Rockwell" w:hAnsi="Rockwell"/>
          <w:color w:val="000000" w:themeColor="text1"/>
          <w:sz w:val="28"/>
          <w:szCs w:val="32"/>
        </w:rPr>
        <w:t xml:space="preserve"> que </w:t>
      </w:r>
      <w:r>
        <w:rPr>
          <w:rFonts w:ascii="Rockwell" w:hAnsi="Rockwell"/>
          <w:color w:val="000000" w:themeColor="text1"/>
          <w:sz w:val="28"/>
          <w:szCs w:val="32"/>
        </w:rPr>
        <w:lastRenderedPageBreak/>
        <w:t>des</w:t>
      </w:r>
      <w:r w:rsidRPr="004511C8">
        <w:rPr>
          <w:rFonts w:ascii="Rockwell" w:hAnsi="Rockwell"/>
          <w:color w:val="000000" w:themeColor="text1"/>
          <w:sz w:val="28"/>
          <w:szCs w:val="32"/>
        </w:rPr>
        <w:t xml:space="preserve"> faiblesses ont pu être notées </w:t>
      </w:r>
      <w:r>
        <w:rPr>
          <w:rFonts w:ascii="Rockwell" w:hAnsi="Rockwell"/>
          <w:color w:val="000000" w:themeColor="text1"/>
          <w:sz w:val="28"/>
          <w:szCs w:val="32"/>
        </w:rPr>
        <w:t xml:space="preserve">au cours de ce processus </w:t>
      </w:r>
      <w:r w:rsidRPr="004511C8">
        <w:rPr>
          <w:rFonts w:ascii="Rockwell" w:hAnsi="Rockwell"/>
          <w:color w:val="000000" w:themeColor="text1"/>
          <w:sz w:val="28"/>
          <w:szCs w:val="32"/>
        </w:rPr>
        <w:t xml:space="preserve">et devront </w:t>
      </w:r>
      <w:r>
        <w:rPr>
          <w:rFonts w:ascii="Rockwell" w:hAnsi="Rockwell"/>
          <w:color w:val="000000" w:themeColor="text1"/>
          <w:sz w:val="28"/>
          <w:szCs w:val="32"/>
        </w:rPr>
        <w:t xml:space="preserve">impérativement </w:t>
      </w:r>
      <w:r w:rsidRPr="004511C8">
        <w:rPr>
          <w:rFonts w:ascii="Rockwell" w:hAnsi="Rockwell"/>
          <w:color w:val="000000" w:themeColor="text1"/>
          <w:sz w:val="28"/>
          <w:szCs w:val="32"/>
        </w:rPr>
        <w:t xml:space="preserve">être corrigées </w:t>
      </w:r>
      <w:bookmarkStart w:id="16" w:name="_Hlk76986636"/>
      <w:r w:rsidRPr="004511C8">
        <w:rPr>
          <w:rFonts w:ascii="Rockwell" w:hAnsi="Rockwell"/>
          <w:color w:val="000000" w:themeColor="text1"/>
          <w:sz w:val="28"/>
          <w:szCs w:val="32"/>
        </w:rPr>
        <w:t>avant les prochaines échéances électorales, notamment les élections municipales à venir</w:t>
      </w:r>
      <w:r w:rsidR="00DE088F">
        <w:rPr>
          <w:rFonts w:ascii="Rockwell" w:hAnsi="Rockwell"/>
          <w:color w:val="000000" w:themeColor="text1"/>
          <w:sz w:val="28"/>
          <w:szCs w:val="32"/>
        </w:rPr>
        <w:t> ;</w:t>
      </w:r>
    </w:p>
    <w:bookmarkEnd w:id="16"/>
    <w:p w14:paraId="6BAD3400" w14:textId="01812C20" w:rsidR="00F409E0" w:rsidRPr="00845004" w:rsidRDefault="00F409E0" w:rsidP="00F409E0">
      <w:pPr>
        <w:spacing w:before="120" w:after="120" w:line="360" w:lineRule="auto"/>
        <w:jc w:val="both"/>
        <w:rPr>
          <w:rFonts w:ascii="Rockwell" w:hAnsi="Rockwell"/>
          <w:color w:val="000000" w:themeColor="text1"/>
          <w:sz w:val="28"/>
          <w:szCs w:val="32"/>
        </w:rPr>
      </w:pPr>
      <w:r w:rsidRPr="00845004">
        <w:rPr>
          <w:rFonts w:ascii="Rockwell" w:hAnsi="Rockwell"/>
          <w:b/>
          <w:bCs/>
          <w:color w:val="000000" w:themeColor="text1"/>
          <w:sz w:val="28"/>
          <w:szCs w:val="32"/>
        </w:rPr>
        <w:t>CONSIDERANT QUE</w:t>
      </w:r>
      <w:r w:rsidRPr="00845004">
        <w:rPr>
          <w:rFonts w:ascii="Rockwell" w:hAnsi="Rockwell"/>
          <w:color w:val="000000" w:themeColor="text1"/>
          <w:sz w:val="28"/>
          <w:szCs w:val="32"/>
        </w:rPr>
        <w:t xml:space="preserve"> même si on peut se féliciter du principe de l’appel à candidature à la candidature pour tout militant du MPP et de l’encadrement logistique pour la gestion du processus, il a été relevé que bien de collèges d’appréciation ont été pris « en otage » par des candidats à la candidature, choses qui ont fait objet de plusieurs plaintes</w:t>
      </w:r>
      <w:r w:rsidR="00DE088F">
        <w:rPr>
          <w:rFonts w:ascii="Rockwell" w:hAnsi="Rockwell"/>
          <w:color w:val="000000" w:themeColor="text1"/>
          <w:sz w:val="28"/>
          <w:szCs w:val="32"/>
        </w:rPr>
        <w:t> ;</w:t>
      </w:r>
    </w:p>
    <w:p w14:paraId="6EB0E387" w14:textId="555991E7" w:rsidR="00F409E0" w:rsidRPr="00845004" w:rsidRDefault="00F409E0" w:rsidP="00F409E0">
      <w:pPr>
        <w:spacing w:before="120" w:after="120" w:line="360" w:lineRule="auto"/>
        <w:jc w:val="both"/>
        <w:rPr>
          <w:rFonts w:ascii="Rockwell" w:hAnsi="Rockwell"/>
          <w:color w:val="000000" w:themeColor="text1"/>
          <w:sz w:val="28"/>
          <w:szCs w:val="32"/>
        </w:rPr>
      </w:pPr>
      <w:r w:rsidRPr="00845004">
        <w:rPr>
          <w:rFonts w:ascii="Rockwell" w:hAnsi="Rockwell"/>
          <w:b/>
          <w:bCs/>
          <w:color w:val="000000" w:themeColor="text1"/>
          <w:sz w:val="28"/>
          <w:szCs w:val="32"/>
        </w:rPr>
        <w:t>RELEVANT</w:t>
      </w:r>
      <w:r w:rsidRPr="00845004">
        <w:rPr>
          <w:rFonts w:ascii="Rockwell" w:hAnsi="Rockwell"/>
          <w:color w:val="000000" w:themeColor="text1"/>
          <w:sz w:val="28"/>
          <w:szCs w:val="32"/>
        </w:rPr>
        <w:t xml:space="preserve"> au passage que le Comité technique de vérification et d’étude (CTVE) des dossiers mis en place à cet effet a dans son rapport recommandé que les directives futures interdisent certaines pratiques et leur assortissent de sanctions</w:t>
      </w:r>
      <w:r w:rsidR="00DE088F">
        <w:rPr>
          <w:rFonts w:ascii="Rockwell" w:hAnsi="Rockwell"/>
          <w:color w:val="000000" w:themeColor="text1"/>
          <w:sz w:val="28"/>
          <w:szCs w:val="32"/>
        </w:rPr>
        <w:t> ;</w:t>
      </w:r>
    </w:p>
    <w:p w14:paraId="131591E1" w14:textId="025BFA74" w:rsidR="00F409E0" w:rsidRPr="00845004" w:rsidRDefault="00F409E0" w:rsidP="00F409E0">
      <w:pPr>
        <w:spacing w:before="120" w:after="120" w:line="360" w:lineRule="auto"/>
        <w:jc w:val="both"/>
        <w:rPr>
          <w:rFonts w:ascii="Rockwell" w:hAnsi="Rockwell"/>
          <w:color w:val="000000" w:themeColor="text1"/>
          <w:sz w:val="28"/>
          <w:szCs w:val="32"/>
        </w:rPr>
      </w:pPr>
      <w:r w:rsidRPr="00845004">
        <w:rPr>
          <w:rFonts w:ascii="Rockwell" w:hAnsi="Rockwell"/>
          <w:b/>
          <w:bCs/>
          <w:color w:val="000000" w:themeColor="text1"/>
          <w:sz w:val="28"/>
          <w:szCs w:val="32"/>
        </w:rPr>
        <w:t>NOTANT QUE</w:t>
      </w:r>
      <w:r w:rsidRPr="00845004">
        <w:rPr>
          <w:rFonts w:ascii="Rockwell" w:hAnsi="Rockwell"/>
          <w:color w:val="000000" w:themeColor="text1"/>
          <w:sz w:val="28"/>
          <w:szCs w:val="32"/>
        </w:rPr>
        <w:t xml:space="preserve"> les listes définitives obtenues à partir des propositions du CTVE, n’ont pas toujours fait l’unanimité et ont souvent fait l’objet de nombreuses critiques, surtout lorsqu’elles semblaient modifier les propositions du CTVE et qu’il a été reproché que les travaux du CTVE n’ont pas été en profondeur dans l’analyse pour certaines listes</w:t>
      </w:r>
      <w:r w:rsidR="00DE088F">
        <w:rPr>
          <w:rFonts w:ascii="Rockwell" w:hAnsi="Rockwell"/>
          <w:color w:val="000000" w:themeColor="text1"/>
          <w:sz w:val="28"/>
          <w:szCs w:val="32"/>
        </w:rPr>
        <w:t> ;</w:t>
      </w:r>
    </w:p>
    <w:p w14:paraId="3D8A2481" w14:textId="49607213" w:rsidR="00F409E0" w:rsidRPr="00845004" w:rsidRDefault="00F409E0" w:rsidP="00F409E0">
      <w:pPr>
        <w:spacing w:before="120" w:after="120" w:line="360" w:lineRule="auto"/>
        <w:jc w:val="both"/>
        <w:rPr>
          <w:rFonts w:ascii="Rockwell" w:hAnsi="Rockwell"/>
          <w:color w:val="000000" w:themeColor="text1"/>
          <w:sz w:val="28"/>
          <w:szCs w:val="32"/>
        </w:rPr>
      </w:pPr>
      <w:r w:rsidRPr="00DE088F">
        <w:rPr>
          <w:rFonts w:ascii="Rockwell" w:hAnsi="Rockwell"/>
          <w:b/>
          <w:bCs/>
          <w:color w:val="000000" w:themeColor="text1"/>
          <w:sz w:val="28"/>
          <w:szCs w:val="32"/>
        </w:rPr>
        <w:t>CO</w:t>
      </w:r>
      <w:r w:rsidRPr="00BE00BB">
        <w:rPr>
          <w:rFonts w:ascii="Rockwell" w:hAnsi="Rockwell"/>
          <w:b/>
          <w:bCs/>
          <w:color w:val="000000" w:themeColor="text1"/>
          <w:sz w:val="28"/>
          <w:szCs w:val="32"/>
        </w:rPr>
        <w:t>NSIDERANT</w:t>
      </w:r>
      <w:r w:rsidRPr="00845004">
        <w:rPr>
          <w:rFonts w:ascii="Rockwell" w:hAnsi="Rockwell"/>
          <w:color w:val="000000" w:themeColor="text1"/>
          <w:sz w:val="28"/>
          <w:szCs w:val="32"/>
        </w:rPr>
        <w:t>,</w:t>
      </w:r>
      <w:r>
        <w:rPr>
          <w:rFonts w:ascii="Rockwell" w:hAnsi="Rockwell"/>
          <w:color w:val="000000" w:themeColor="text1"/>
          <w:sz w:val="28"/>
          <w:szCs w:val="32"/>
        </w:rPr>
        <w:t xml:space="preserve"> </w:t>
      </w:r>
      <w:r w:rsidRPr="00845004">
        <w:rPr>
          <w:rFonts w:ascii="Rockwell" w:hAnsi="Rockwell"/>
          <w:color w:val="000000" w:themeColor="text1"/>
          <w:sz w:val="28"/>
          <w:szCs w:val="32"/>
        </w:rPr>
        <w:t>en outre, les dissensions constatées entre responsables au niveau provincial, communal et villageois qui tirent leur origine des candidatures à la candidature ou de la mise en place des structures de campagne</w:t>
      </w:r>
      <w:r w:rsidR="00DE088F">
        <w:rPr>
          <w:rFonts w:ascii="Rockwell" w:hAnsi="Rockwell"/>
          <w:color w:val="000000" w:themeColor="text1"/>
          <w:sz w:val="28"/>
          <w:szCs w:val="32"/>
        </w:rPr>
        <w:t> ;</w:t>
      </w:r>
    </w:p>
    <w:p w14:paraId="64470120" w14:textId="77777777" w:rsidR="00F409E0" w:rsidRPr="00790A56" w:rsidRDefault="00F409E0" w:rsidP="00F409E0">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NOUS,</w:t>
      </w:r>
    </w:p>
    <w:p w14:paraId="13030E02" w14:textId="77777777" w:rsidR="00F409E0" w:rsidRDefault="00F409E0" w:rsidP="00F409E0">
      <w:pPr>
        <w:spacing w:line="360" w:lineRule="auto"/>
        <w:jc w:val="both"/>
        <w:rPr>
          <w:rFonts w:ascii="Rockwell" w:hAnsi="Rockwell"/>
          <w:color w:val="000000" w:themeColor="text1"/>
          <w:sz w:val="28"/>
          <w:szCs w:val="32"/>
        </w:rPr>
      </w:pPr>
      <w:r w:rsidRPr="00790A56">
        <w:rPr>
          <w:rFonts w:ascii="Rockwell" w:hAnsi="Rockwell"/>
          <w:color w:val="000000" w:themeColor="text1"/>
          <w:sz w:val="28"/>
          <w:szCs w:val="32"/>
        </w:rPr>
        <w:t xml:space="preserve">Militantes et militants du Mouvement du peuple pour le progrès (MPP), réunis en Congrès </w:t>
      </w:r>
      <w:r>
        <w:rPr>
          <w:rFonts w:ascii="Rockwell" w:hAnsi="Rockwell"/>
          <w:color w:val="000000" w:themeColor="text1"/>
          <w:sz w:val="28"/>
          <w:szCs w:val="32"/>
        </w:rPr>
        <w:t>e</w:t>
      </w:r>
      <w:r w:rsidRPr="00790A56">
        <w:rPr>
          <w:rFonts w:ascii="Rockwell" w:hAnsi="Rockwell"/>
          <w:color w:val="000000" w:themeColor="text1"/>
          <w:sz w:val="28"/>
          <w:szCs w:val="32"/>
        </w:rPr>
        <w:t>xtraordinaire, le</w:t>
      </w:r>
      <w:r>
        <w:rPr>
          <w:rFonts w:ascii="Rockwell" w:hAnsi="Rockwell"/>
          <w:color w:val="000000" w:themeColor="text1"/>
          <w:sz w:val="28"/>
          <w:szCs w:val="32"/>
        </w:rPr>
        <w:t xml:space="preserve">s 24, 25 et 26 Septembre </w:t>
      </w:r>
      <w:r w:rsidRPr="00790A56">
        <w:rPr>
          <w:rFonts w:ascii="Rockwell" w:hAnsi="Rockwell"/>
          <w:color w:val="000000" w:themeColor="text1"/>
          <w:sz w:val="28"/>
          <w:szCs w:val="32"/>
        </w:rPr>
        <w:t>202</w:t>
      </w:r>
      <w:r>
        <w:rPr>
          <w:rFonts w:ascii="Rockwell" w:hAnsi="Rockwell"/>
          <w:color w:val="000000" w:themeColor="text1"/>
          <w:sz w:val="28"/>
          <w:szCs w:val="32"/>
        </w:rPr>
        <w:t>1</w:t>
      </w:r>
      <w:r w:rsidRPr="00790A56">
        <w:rPr>
          <w:rFonts w:ascii="Rockwell" w:hAnsi="Rockwell"/>
          <w:color w:val="000000" w:themeColor="text1"/>
          <w:sz w:val="28"/>
          <w:szCs w:val="32"/>
        </w:rPr>
        <w:t xml:space="preserve"> au Palais des sports de Ouaga 2000, </w:t>
      </w:r>
    </w:p>
    <w:p w14:paraId="773D0CFC" w14:textId="4862486C" w:rsidR="00F409E0" w:rsidRPr="00E8731C" w:rsidRDefault="00F409E0" w:rsidP="00F409E0">
      <w:pPr>
        <w:spacing w:line="360" w:lineRule="auto"/>
        <w:jc w:val="both"/>
        <w:rPr>
          <w:rFonts w:ascii="Rockwell" w:hAnsi="Rockwell" w:cs="Times New Roman"/>
          <w:bCs/>
          <w:sz w:val="26"/>
          <w:szCs w:val="26"/>
        </w:rPr>
      </w:pPr>
      <w:r w:rsidRPr="00F45B5B">
        <w:rPr>
          <w:rFonts w:ascii="Rockwell" w:hAnsi="Rockwell"/>
          <w:b/>
          <w:bCs/>
          <w:color w:val="000000" w:themeColor="text1"/>
          <w:sz w:val="28"/>
          <w:szCs w:val="32"/>
        </w:rPr>
        <w:lastRenderedPageBreak/>
        <w:t>CONCIENTS</w:t>
      </w:r>
      <w:r>
        <w:rPr>
          <w:rFonts w:ascii="Rockwell" w:hAnsi="Rockwell"/>
          <w:color w:val="000000" w:themeColor="text1"/>
          <w:sz w:val="28"/>
          <w:szCs w:val="32"/>
        </w:rPr>
        <w:t xml:space="preserve"> de l’impact de ces insuffisances sur les résultats de notre Parti au </w:t>
      </w:r>
      <w:r w:rsidR="0016798D">
        <w:rPr>
          <w:rFonts w:ascii="Rockwell" w:hAnsi="Rockwell"/>
          <w:color w:val="000000" w:themeColor="text1"/>
          <w:sz w:val="28"/>
          <w:szCs w:val="32"/>
        </w:rPr>
        <w:t xml:space="preserve">double </w:t>
      </w:r>
      <w:r>
        <w:rPr>
          <w:rFonts w:ascii="Rockwell" w:hAnsi="Rockwell"/>
          <w:color w:val="000000" w:themeColor="text1"/>
          <w:sz w:val="28"/>
          <w:szCs w:val="32"/>
        </w:rPr>
        <w:t>scrutin</w:t>
      </w:r>
      <w:r w:rsidR="0016798D">
        <w:rPr>
          <w:rFonts w:ascii="Rockwell" w:hAnsi="Rockwell"/>
          <w:color w:val="000000" w:themeColor="text1"/>
          <w:sz w:val="28"/>
          <w:szCs w:val="32"/>
        </w:rPr>
        <w:t xml:space="preserve"> </w:t>
      </w:r>
      <w:r>
        <w:rPr>
          <w:rFonts w:ascii="Rockwell" w:hAnsi="Rockwell"/>
          <w:color w:val="000000" w:themeColor="text1"/>
          <w:sz w:val="28"/>
          <w:szCs w:val="32"/>
        </w:rPr>
        <w:t xml:space="preserve">du 22 novembre 2020 et soucieux de les corriger </w:t>
      </w:r>
      <w:r w:rsidRPr="004511C8">
        <w:rPr>
          <w:rFonts w:ascii="Rockwell" w:hAnsi="Rockwell"/>
          <w:color w:val="000000" w:themeColor="text1"/>
          <w:sz w:val="28"/>
          <w:szCs w:val="32"/>
        </w:rPr>
        <w:t>avant les prochaines échéances électorales, notamment les élections municipales à venir</w:t>
      </w:r>
      <w:r>
        <w:rPr>
          <w:rFonts w:ascii="Rockwell" w:hAnsi="Rockwell"/>
          <w:color w:val="000000" w:themeColor="text1"/>
          <w:sz w:val="28"/>
          <w:szCs w:val="32"/>
        </w:rPr>
        <w:t>,</w:t>
      </w:r>
    </w:p>
    <w:p w14:paraId="7C280A77" w14:textId="77777777" w:rsidR="00F409E0" w:rsidRDefault="00F409E0" w:rsidP="00F409E0">
      <w:pPr>
        <w:spacing w:line="360" w:lineRule="auto"/>
        <w:jc w:val="both"/>
        <w:rPr>
          <w:rFonts w:ascii="Rockwell" w:hAnsi="Rockwell"/>
          <w:color w:val="000000" w:themeColor="text1"/>
          <w:sz w:val="28"/>
          <w:szCs w:val="32"/>
        </w:rPr>
      </w:pPr>
      <w:r w:rsidRPr="00E8731C">
        <w:rPr>
          <w:rFonts w:ascii="Rockwell" w:hAnsi="Rockwell"/>
          <w:b/>
          <w:bCs/>
          <w:color w:val="000000" w:themeColor="text1"/>
          <w:sz w:val="28"/>
          <w:szCs w:val="32"/>
        </w:rPr>
        <w:t xml:space="preserve">NOTONS </w:t>
      </w:r>
      <w:r>
        <w:rPr>
          <w:rFonts w:ascii="Rockwell" w:hAnsi="Rockwell"/>
          <w:color w:val="000000" w:themeColor="text1"/>
          <w:sz w:val="28"/>
          <w:szCs w:val="32"/>
        </w:rPr>
        <w:t>avec satisfaction les solutions proposées par les Rapports moral et du thème adoptés au IIème Congrès extraordinaire sur la n</w:t>
      </w:r>
      <w:r w:rsidRPr="00E252A4">
        <w:rPr>
          <w:rFonts w:ascii="Rockwell" w:hAnsi="Rockwell"/>
          <w:color w:val="000000" w:themeColor="text1"/>
          <w:sz w:val="28"/>
          <w:szCs w:val="32"/>
        </w:rPr>
        <w:t xml:space="preserve">écessité </w:t>
      </w:r>
      <w:r>
        <w:rPr>
          <w:rFonts w:ascii="Rockwell" w:hAnsi="Rockwell"/>
          <w:color w:val="000000" w:themeColor="text1"/>
          <w:sz w:val="28"/>
          <w:szCs w:val="32"/>
        </w:rPr>
        <w:t>de fixer</w:t>
      </w:r>
      <w:r w:rsidRPr="00E8731C">
        <w:rPr>
          <w:rFonts w:ascii="Rockwell" w:hAnsi="Rockwell"/>
          <w:color w:val="000000" w:themeColor="text1"/>
          <w:sz w:val="28"/>
          <w:szCs w:val="32"/>
        </w:rPr>
        <w:t xml:space="preserve"> des </w:t>
      </w:r>
      <w:bookmarkStart w:id="17" w:name="_Hlk76987305"/>
      <w:r w:rsidRPr="00E8731C">
        <w:rPr>
          <w:rFonts w:ascii="Rockwell" w:hAnsi="Rockwell"/>
          <w:color w:val="000000" w:themeColor="text1"/>
          <w:sz w:val="28"/>
          <w:szCs w:val="32"/>
        </w:rPr>
        <w:t xml:space="preserve">modalités de désignation des candidats du </w:t>
      </w:r>
      <w:r>
        <w:rPr>
          <w:rFonts w:ascii="Rockwell" w:hAnsi="Rockwell"/>
          <w:color w:val="000000" w:themeColor="text1"/>
          <w:sz w:val="28"/>
          <w:szCs w:val="32"/>
        </w:rPr>
        <w:t>MPP</w:t>
      </w:r>
      <w:r w:rsidRPr="00E8731C">
        <w:rPr>
          <w:rFonts w:ascii="Rockwell" w:hAnsi="Rockwell"/>
          <w:color w:val="000000" w:themeColor="text1"/>
          <w:sz w:val="28"/>
          <w:szCs w:val="32"/>
        </w:rPr>
        <w:t xml:space="preserve"> aux différents scrutins</w:t>
      </w:r>
      <w:r>
        <w:rPr>
          <w:rFonts w:ascii="Rockwell" w:hAnsi="Rockwell"/>
          <w:color w:val="000000" w:themeColor="text1"/>
          <w:sz w:val="28"/>
          <w:szCs w:val="32"/>
        </w:rPr>
        <w:t>,</w:t>
      </w:r>
      <w:bookmarkEnd w:id="17"/>
    </w:p>
    <w:p w14:paraId="27267F3A" w14:textId="77777777" w:rsidR="00F409E0" w:rsidRPr="00790A56" w:rsidRDefault="00F409E0" w:rsidP="00F409E0">
      <w:pPr>
        <w:spacing w:line="360" w:lineRule="auto"/>
        <w:jc w:val="both"/>
        <w:rPr>
          <w:rFonts w:ascii="Rockwell" w:hAnsi="Rockwell"/>
          <w:color w:val="000000" w:themeColor="text1"/>
          <w:sz w:val="28"/>
          <w:szCs w:val="32"/>
        </w:rPr>
      </w:pPr>
      <w:r w:rsidRPr="00790A56">
        <w:rPr>
          <w:rFonts w:ascii="Rockwell" w:hAnsi="Rockwell"/>
          <w:b/>
          <w:color w:val="000000" w:themeColor="text1"/>
          <w:sz w:val="28"/>
          <w:szCs w:val="32"/>
        </w:rPr>
        <w:t>EN CONSEQUENCE :</w:t>
      </w:r>
    </w:p>
    <w:p w14:paraId="06DFFC70" w14:textId="0D5DFF62" w:rsidR="00C72664" w:rsidRDefault="008418D9" w:rsidP="00C72664">
      <w:pPr>
        <w:pStyle w:val="Paragraphedeliste"/>
        <w:numPr>
          <w:ilvl w:val="0"/>
          <w:numId w:val="45"/>
        </w:numPr>
        <w:spacing w:before="240" w:line="360" w:lineRule="auto"/>
        <w:jc w:val="both"/>
        <w:rPr>
          <w:rFonts w:ascii="Rockwell" w:hAnsi="Rockwell"/>
          <w:b/>
          <w:color w:val="000000" w:themeColor="text1"/>
          <w:sz w:val="28"/>
          <w:szCs w:val="32"/>
        </w:rPr>
      </w:pPr>
      <w:r w:rsidRPr="00C72664">
        <w:rPr>
          <w:rFonts w:ascii="Rockwell" w:hAnsi="Rockwell"/>
          <w:b/>
          <w:color w:val="000000" w:themeColor="text1"/>
          <w:sz w:val="28"/>
          <w:szCs w:val="32"/>
        </w:rPr>
        <w:t>ENGAGEONS LA DIRECTION POLITIQUE NATIONAL</w:t>
      </w:r>
      <w:r w:rsidR="008344E0">
        <w:rPr>
          <w:rFonts w:ascii="Rockwell" w:hAnsi="Rockwell"/>
          <w:b/>
          <w:color w:val="000000" w:themeColor="text1"/>
          <w:sz w:val="28"/>
          <w:szCs w:val="32"/>
        </w:rPr>
        <w:t>E</w:t>
      </w:r>
      <w:r w:rsidRPr="00C72664">
        <w:rPr>
          <w:rFonts w:ascii="Rockwell" w:hAnsi="Rockwell"/>
          <w:b/>
          <w:color w:val="000000" w:themeColor="text1"/>
          <w:sz w:val="28"/>
          <w:szCs w:val="32"/>
        </w:rPr>
        <w:t xml:space="preserve"> </w:t>
      </w:r>
      <w:r w:rsidR="00F409E0" w:rsidRPr="00C72664">
        <w:rPr>
          <w:rFonts w:ascii="Rockwell" w:hAnsi="Rockwell"/>
          <w:b/>
          <w:color w:val="000000" w:themeColor="text1"/>
          <w:sz w:val="28"/>
          <w:szCs w:val="32"/>
        </w:rPr>
        <w:t xml:space="preserve">à </w:t>
      </w:r>
      <w:r w:rsidRPr="00C72664">
        <w:rPr>
          <w:rFonts w:ascii="Rockwell" w:hAnsi="Rockwell"/>
          <w:b/>
          <w:color w:val="000000" w:themeColor="text1"/>
          <w:sz w:val="28"/>
          <w:szCs w:val="32"/>
        </w:rPr>
        <w:t xml:space="preserve">approfondir une </w:t>
      </w:r>
      <w:r w:rsidR="00C72664" w:rsidRPr="00C72664">
        <w:rPr>
          <w:rFonts w:ascii="Rockwell" w:hAnsi="Rockwell"/>
          <w:b/>
          <w:color w:val="000000" w:themeColor="text1"/>
          <w:sz w:val="28"/>
          <w:szCs w:val="32"/>
        </w:rPr>
        <w:t>réfle</w:t>
      </w:r>
      <w:r w:rsidR="00C72664">
        <w:rPr>
          <w:rFonts w:ascii="Rockwell" w:hAnsi="Rockwell"/>
          <w:b/>
          <w:color w:val="000000" w:themeColor="text1"/>
          <w:sz w:val="28"/>
          <w:szCs w:val="32"/>
        </w:rPr>
        <w:t>x</w:t>
      </w:r>
      <w:r w:rsidR="00C72664" w:rsidRPr="00C72664">
        <w:rPr>
          <w:rFonts w:ascii="Rockwell" w:hAnsi="Rockwell"/>
          <w:b/>
          <w:color w:val="000000" w:themeColor="text1"/>
          <w:sz w:val="28"/>
          <w:szCs w:val="32"/>
        </w:rPr>
        <w:t>ion</w:t>
      </w:r>
      <w:r w:rsidRPr="00C72664">
        <w:rPr>
          <w:rFonts w:ascii="Rockwell" w:hAnsi="Rockwell"/>
          <w:b/>
          <w:color w:val="000000" w:themeColor="text1"/>
          <w:sz w:val="28"/>
          <w:szCs w:val="32"/>
        </w:rPr>
        <w:t xml:space="preserve"> sur</w:t>
      </w:r>
      <w:r w:rsidR="00F409E0" w:rsidRPr="00C72664">
        <w:rPr>
          <w:rFonts w:ascii="Rockwell" w:hAnsi="Rockwell"/>
          <w:b/>
          <w:color w:val="000000" w:themeColor="text1"/>
          <w:sz w:val="28"/>
          <w:szCs w:val="32"/>
        </w:rPr>
        <w:t xml:space="preserve"> les modalités </w:t>
      </w:r>
      <w:r w:rsidRPr="00C72664">
        <w:rPr>
          <w:rFonts w:ascii="Rockwell" w:hAnsi="Rockwell"/>
          <w:b/>
          <w:color w:val="000000" w:themeColor="text1"/>
          <w:sz w:val="28"/>
          <w:szCs w:val="32"/>
        </w:rPr>
        <w:t xml:space="preserve">pratiques </w:t>
      </w:r>
      <w:r w:rsidR="00F409E0" w:rsidRPr="00C72664">
        <w:rPr>
          <w:rFonts w:ascii="Rockwell" w:hAnsi="Rockwell"/>
          <w:b/>
          <w:color w:val="000000" w:themeColor="text1"/>
          <w:sz w:val="28"/>
          <w:szCs w:val="32"/>
        </w:rPr>
        <w:t>de désignation des candidats du MPP aux différents scrutins à venir</w:t>
      </w:r>
      <w:r w:rsidR="00C72664" w:rsidRPr="00C72664">
        <w:rPr>
          <w:rFonts w:ascii="Rockwell" w:hAnsi="Rockwell"/>
          <w:b/>
          <w:color w:val="000000" w:themeColor="text1"/>
          <w:sz w:val="28"/>
          <w:szCs w:val="32"/>
        </w:rPr>
        <w:t> ;</w:t>
      </w:r>
    </w:p>
    <w:p w14:paraId="5C5A184A" w14:textId="6A1B0A7F" w:rsidR="00C72664" w:rsidRPr="00C72664" w:rsidRDefault="00C72664" w:rsidP="00C72664">
      <w:pPr>
        <w:pStyle w:val="Paragraphedeliste"/>
        <w:numPr>
          <w:ilvl w:val="0"/>
          <w:numId w:val="45"/>
        </w:numPr>
        <w:spacing w:before="240" w:line="360" w:lineRule="auto"/>
        <w:jc w:val="both"/>
        <w:rPr>
          <w:rFonts w:ascii="Rockwell" w:hAnsi="Rockwell"/>
          <w:b/>
          <w:color w:val="000000" w:themeColor="text1"/>
          <w:sz w:val="28"/>
          <w:szCs w:val="32"/>
        </w:rPr>
      </w:pPr>
      <w:r w:rsidRPr="00C72664">
        <w:rPr>
          <w:rFonts w:ascii="Rockwell" w:hAnsi="Rockwell"/>
          <w:b/>
          <w:color w:val="000000" w:themeColor="text1"/>
          <w:sz w:val="28"/>
          <w:szCs w:val="32"/>
        </w:rPr>
        <w:t>ENGAGEONS LA DIRECTION POLITIQUE NATIONAL</w:t>
      </w:r>
      <w:r w:rsidR="008344E0">
        <w:rPr>
          <w:rFonts w:ascii="Rockwell" w:hAnsi="Rockwell"/>
          <w:b/>
          <w:color w:val="000000" w:themeColor="text1"/>
          <w:sz w:val="28"/>
          <w:szCs w:val="32"/>
        </w:rPr>
        <w:t>E</w:t>
      </w:r>
      <w:r>
        <w:rPr>
          <w:rFonts w:ascii="Rockwell" w:hAnsi="Rockwell"/>
          <w:b/>
          <w:color w:val="000000" w:themeColor="text1"/>
          <w:sz w:val="28"/>
          <w:szCs w:val="32"/>
        </w:rPr>
        <w:t xml:space="preserve"> à mener</w:t>
      </w:r>
      <w:r w:rsidR="00DE088F">
        <w:rPr>
          <w:rFonts w:ascii="Rockwell" w:hAnsi="Rockwell"/>
          <w:b/>
          <w:color w:val="000000" w:themeColor="text1"/>
          <w:sz w:val="28"/>
          <w:szCs w:val="32"/>
        </w:rPr>
        <w:t xml:space="preserve">, en outre, </w:t>
      </w:r>
      <w:r>
        <w:rPr>
          <w:rFonts w:ascii="Rockwell" w:hAnsi="Rockwell"/>
          <w:b/>
          <w:color w:val="000000" w:themeColor="text1"/>
          <w:sz w:val="28"/>
          <w:szCs w:val="32"/>
        </w:rPr>
        <w:t xml:space="preserve">une réflexion sur </w:t>
      </w:r>
      <w:r w:rsidR="00DE088F">
        <w:rPr>
          <w:rFonts w:ascii="Rockwell" w:hAnsi="Rockwell"/>
          <w:b/>
          <w:color w:val="000000" w:themeColor="text1"/>
          <w:sz w:val="28"/>
          <w:szCs w:val="32"/>
        </w:rPr>
        <w:t>la mise en place d’</w:t>
      </w:r>
      <w:r>
        <w:rPr>
          <w:rFonts w:ascii="Rockwell" w:hAnsi="Rockwell"/>
          <w:b/>
          <w:color w:val="000000" w:themeColor="text1"/>
          <w:sz w:val="28"/>
          <w:szCs w:val="32"/>
        </w:rPr>
        <w:t xml:space="preserve">une instance autonome qui aura en charge la mise en œuvre </w:t>
      </w:r>
      <w:r w:rsidR="00DE088F">
        <w:rPr>
          <w:rFonts w:ascii="Rockwell" w:hAnsi="Rockwell"/>
          <w:b/>
          <w:color w:val="000000" w:themeColor="text1"/>
          <w:sz w:val="28"/>
          <w:szCs w:val="32"/>
        </w:rPr>
        <w:t xml:space="preserve">desdites modalités </w:t>
      </w:r>
      <w:r w:rsidRPr="00C72664">
        <w:rPr>
          <w:rFonts w:ascii="Rockwell" w:hAnsi="Rockwell"/>
          <w:b/>
          <w:color w:val="000000" w:themeColor="text1"/>
          <w:sz w:val="28"/>
          <w:szCs w:val="32"/>
        </w:rPr>
        <w:t>de désignation des candidats ;</w:t>
      </w:r>
    </w:p>
    <w:p w14:paraId="0AEBA1A0" w14:textId="424ECD2C" w:rsidR="00F409E0" w:rsidRPr="008418D9" w:rsidRDefault="00F409E0" w:rsidP="008418D9">
      <w:pPr>
        <w:spacing w:before="240" w:line="360" w:lineRule="auto"/>
        <w:jc w:val="both"/>
        <w:rPr>
          <w:rFonts w:ascii="Rockwell" w:hAnsi="Rockwell"/>
          <w:color w:val="000000" w:themeColor="text1"/>
          <w:sz w:val="28"/>
          <w:szCs w:val="32"/>
        </w:rPr>
      </w:pPr>
      <w:r w:rsidRPr="008418D9">
        <w:rPr>
          <w:rFonts w:ascii="Rockwell" w:hAnsi="Rockwell"/>
          <w:b/>
          <w:color w:val="000000" w:themeColor="text1"/>
          <w:sz w:val="28"/>
          <w:szCs w:val="32"/>
        </w:rPr>
        <w:t xml:space="preserve"> </w:t>
      </w:r>
    </w:p>
    <w:p w14:paraId="0CA42A87" w14:textId="77777777" w:rsidR="00F409E0" w:rsidRPr="00790A56" w:rsidRDefault="00F409E0" w:rsidP="00F409E0">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Démocratie – Egalité – Progrès</w:t>
      </w:r>
    </w:p>
    <w:p w14:paraId="110047C0" w14:textId="77777777" w:rsidR="00F409E0" w:rsidRPr="00790A56" w:rsidRDefault="00F409E0" w:rsidP="00F409E0">
      <w:pPr>
        <w:spacing w:line="360" w:lineRule="auto"/>
        <w:jc w:val="center"/>
        <w:rPr>
          <w:rFonts w:ascii="Rockwell" w:hAnsi="Rockwell"/>
          <w:color w:val="000000" w:themeColor="text1"/>
          <w:sz w:val="28"/>
          <w:szCs w:val="32"/>
        </w:rPr>
      </w:pPr>
      <w:r w:rsidRPr="00790A56">
        <w:rPr>
          <w:rFonts w:ascii="Rockwell" w:hAnsi="Rockwell"/>
          <w:color w:val="000000" w:themeColor="text1"/>
          <w:sz w:val="28"/>
          <w:szCs w:val="32"/>
        </w:rPr>
        <w:t xml:space="preserve">Ouagadougou, le </w:t>
      </w:r>
      <w:r>
        <w:rPr>
          <w:rFonts w:ascii="Rockwell" w:hAnsi="Rockwell"/>
          <w:color w:val="000000" w:themeColor="text1"/>
          <w:sz w:val="28"/>
          <w:szCs w:val="32"/>
        </w:rPr>
        <w:t>26 Septembre</w:t>
      </w:r>
      <w:r w:rsidRPr="00790A56">
        <w:rPr>
          <w:rFonts w:ascii="Rockwell" w:hAnsi="Rockwell"/>
          <w:color w:val="000000" w:themeColor="text1"/>
          <w:sz w:val="28"/>
          <w:szCs w:val="32"/>
        </w:rPr>
        <w:t xml:space="preserve"> 202</w:t>
      </w:r>
      <w:r>
        <w:rPr>
          <w:rFonts w:ascii="Rockwell" w:hAnsi="Rockwell"/>
          <w:color w:val="000000" w:themeColor="text1"/>
          <w:sz w:val="28"/>
          <w:szCs w:val="32"/>
        </w:rPr>
        <w:t>1</w:t>
      </w:r>
    </w:p>
    <w:p w14:paraId="6310C231"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284C1068" w14:textId="77777777" w:rsidR="00F409E0" w:rsidRDefault="00F409E0" w:rsidP="00F409E0">
      <w:pPr>
        <w:spacing w:line="360" w:lineRule="auto"/>
        <w:jc w:val="both"/>
        <w:rPr>
          <w:rFonts w:ascii="Rockwell" w:hAnsi="Rockwell"/>
          <w:sz w:val="36"/>
          <w:szCs w:val="36"/>
        </w:rPr>
      </w:pPr>
    </w:p>
    <w:p w14:paraId="091E350F" w14:textId="77777777" w:rsidR="00F409E0" w:rsidRDefault="00F409E0" w:rsidP="00F409E0">
      <w:pPr>
        <w:spacing w:line="360" w:lineRule="auto"/>
        <w:jc w:val="both"/>
        <w:rPr>
          <w:rFonts w:ascii="Rockwell" w:hAnsi="Rockwell" w:cs="Arial"/>
          <w:sz w:val="28"/>
          <w:szCs w:val="28"/>
        </w:rPr>
      </w:pPr>
    </w:p>
    <w:p w14:paraId="66E63AAB" w14:textId="77777777" w:rsidR="00F409E0" w:rsidRDefault="00F409E0" w:rsidP="00F409E0">
      <w:pPr>
        <w:spacing w:line="360" w:lineRule="auto"/>
        <w:jc w:val="both"/>
        <w:rPr>
          <w:rFonts w:ascii="Rockwell" w:hAnsi="Rockwell" w:cs="Arial"/>
          <w:sz w:val="28"/>
          <w:szCs w:val="28"/>
        </w:rPr>
      </w:pPr>
    </w:p>
    <w:p w14:paraId="29659122" w14:textId="77777777" w:rsidR="00F409E0" w:rsidRDefault="00F409E0" w:rsidP="00F409E0">
      <w:pPr>
        <w:spacing w:line="360" w:lineRule="auto"/>
        <w:jc w:val="both"/>
        <w:rPr>
          <w:rFonts w:ascii="Rockwell" w:hAnsi="Rockwell" w:cs="Arial"/>
          <w:sz w:val="28"/>
          <w:szCs w:val="28"/>
        </w:rPr>
      </w:pPr>
    </w:p>
    <w:p w14:paraId="5DEB384A" w14:textId="692FA3B1" w:rsidR="00F409E0" w:rsidRDefault="00F409E0" w:rsidP="00F409E0">
      <w:pPr>
        <w:spacing w:line="360" w:lineRule="auto"/>
        <w:jc w:val="both"/>
        <w:rPr>
          <w:rFonts w:ascii="Rockwell" w:hAnsi="Rockwell" w:cs="Arial"/>
          <w:sz w:val="28"/>
          <w:szCs w:val="28"/>
        </w:rPr>
      </w:pPr>
      <w:r w:rsidRPr="00962D77">
        <w:rPr>
          <w:rFonts w:ascii="Rockwell" w:hAnsi="Rockwell" w:cs="Arial"/>
          <w:b/>
          <w:bCs/>
          <w:sz w:val="28"/>
          <w:szCs w:val="28"/>
        </w:rPr>
        <w:t xml:space="preserve">CONSIDERANT </w:t>
      </w:r>
      <w:r w:rsidRPr="00A25967">
        <w:rPr>
          <w:rFonts w:ascii="Rockwell" w:hAnsi="Rockwell" w:cs="Arial"/>
          <w:b/>
          <w:bCs/>
          <w:sz w:val="28"/>
          <w:szCs w:val="28"/>
        </w:rPr>
        <w:t>QUE</w:t>
      </w:r>
      <w:r>
        <w:rPr>
          <w:rFonts w:ascii="Rockwell" w:hAnsi="Rockwell" w:cs="Arial"/>
          <w:sz w:val="28"/>
          <w:szCs w:val="28"/>
        </w:rPr>
        <w:t xml:space="preserve"> l</w:t>
      </w:r>
      <w:r w:rsidRPr="00962D77">
        <w:rPr>
          <w:rFonts w:ascii="Rockwell" w:hAnsi="Rockwell" w:cs="Arial"/>
          <w:sz w:val="28"/>
          <w:szCs w:val="28"/>
        </w:rPr>
        <w:t>e Mouvement du Peuple pour le Progrès (MPP) porté sur les fonts baptismaux le 25 janvier 2014</w:t>
      </w:r>
      <w:r>
        <w:rPr>
          <w:rFonts w:ascii="Rockwell" w:hAnsi="Rockwell" w:cs="Arial"/>
          <w:sz w:val="28"/>
          <w:szCs w:val="28"/>
        </w:rPr>
        <w:t xml:space="preserve"> est </w:t>
      </w:r>
      <w:r w:rsidRPr="00962D77">
        <w:rPr>
          <w:rFonts w:ascii="Rockwell" w:hAnsi="Rockwell" w:cs="Arial"/>
          <w:sz w:val="28"/>
          <w:szCs w:val="28"/>
        </w:rPr>
        <w:t>un parti social-démocrate qui place l’homme et la collectivité au centre de toute politique économique et sociale</w:t>
      </w:r>
      <w:r w:rsidR="000D3E60">
        <w:rPr>
          <w:rFonts w:ascii="Rockwell" w:hAnsi="Rockwell" w:cs="Arial"/>
          <w:sz w:val="28"/>
          <w:szCs w:val="28"/>
        </w:rPr>
        <w:t> ;</w:t>
      </w:r>
    </w:p>
    <w:p w14:paraId="23DB5DEE" w14:textId="5AEA1EEE" w:rsidR="00F409E0" w:rsidRDefault="00F409E0" w:rsidP="00F409E0">
      <w:pPr>
        <w:spacing w:line="360" w:lineRule="auto"/>
        <w:jc w:val="both"/>
        <w:rPr>
          <w:rFonts w:ascii="Rockwell" w:hAnsi="Rockwell" w:cs="Arial"/>
          <w:sz w:val="28"/>
          <w:szCs w:val="28"/>
        </w:rPr>
      </w:pPr>
      <w:r w:rsidRPr="00A25967">
        <w:rPr>
          <w:rFonts w:ascii="Rockwell" w:hAnsi="Rockwell" w:cs="Arial"/>
          <w:b/>
          <w:bCs/>
          <w:sz w:val="28"/>
          <w:szCs w:val="28"/>
        </w:rPr>
        <w:t xml:space="preserve">CONSIDERANT QUE </w:t>
      </w:r>
      <w:r w:rsidRPr="00962D77">
        <w:rPr>
          <w:rFonts w:ascii="Rockwell" w:hAnsi="Rockwell" w:cs="Arial"/>
          <w:sz w:val="28"/>
          <w:szCs w:val="28"/>
        </w:rPr>
        <w:t xml:space="preserve">l’ambition politique des fondateurs du MPP est d’offrir au peuple burkinabè, en lutte pour plus de démocratie et de liberté « une vision et une perspective d’un meilleur développement toujours plus juste et plus équitable pour tous les citoyens </w:t>
      </w:r>
      <w:r w:rsidR="000D3E60">
        <w:rPr>
          <w:rFonts w:ascii="Rockwell" w:hAnsi="Rockwell" w:cs="Arial"/>
          <w:sz w:val="28"/>
          <w:szCs w:val="28"/>
        </w:rPr>
        <w:t>B</w:t>
      </w:r>
      <w:r w:rsidRPr="00962D77">
        <w:rPr>
          <w:rFonts w:ascii="Rockwell" w:hAnsi="Rockwell" w:cs="Arial"/>
          <w:sz w:val="28"/>
          <w:szCs w:val="28"/>
        </w:rPr>
        <w:t>urkinabé. »</w:t>
      </w:r>
      <w:r>
        <w:rPr>
          <w:noProof/>
          <w:lang w:eastAsia="fr-FR"/>
        </w:rPr>
        <mc:AlternateContent>
          <mc:Choice Requires="wps">
            <w:drawing>
              <wp:anchor distT="0" distB="0" distL="114300" distR="114300" simplePos="0" relativeHeight="251715584" behindDoc="0" locked="0" layoutInCell="1" allowOverlap="1" wp14:anchorId="049069CA" wp14:editId="33371086">
                <wp:simplePos x="0" y="0"/>
                <wp:positionH relativeFrom="margin">
                  <wp:align>left</wp:align>
                </wp:positionH>
                <wp:positionV relativeFrom="margin">
                  <wp:posOffset>-106045</wp:posOffset>
                </wp:positionV>
                <wp:extent cx="5810250" cy="920750"/>
                <wp:effectExtent l="19050" t="19050" r="19050" b="12700"/>
                <wp:wrapSquare wrapText="bothSides"/>
                <wp:docPr id="15" name="Zone de texte 15"/>
                <wp:cNvGraphicFramePr/>
                <a:graphic xmlns:a="http://schemas.openxmlformats.org/drawingml/2006/main">
                  <a:graphicData uri="http://schemas.microsoft.com/office/word/2010/wordprocessingShape">
                    <wps:wsp>
                      <wps:cNvSpPr txBox="1"/>
                      <wps:spPr>
                        <a:xfrm>
                          <a:off x="0" y="0"/>
                          <a:ext cx="5810250" cy="920750"/>
                        </a:xfrm>
                        <a:prstGeom prst="round2SameRect">
                          <a:avLst/>
                        </a:prstGeom>
                        <a:solidFill>
                          <a:schemeClr val="accent1">
                            <a:lumMod val="20000"/>
                            <a:lumOff val="80000"/>
                          </a:schemeClr>
                        </a:solidFill>
                        <a:ln w="28575">
                          <a:solidFill>
                            <a:schemeClr val="accent1"/>
                          </a:solidFill>
                        </a:ln>
                        <a:effectLst/>
                      </wps:spPr>
                      <wps:txbx>
                        <w:txbxContent>
                          <w:p w14:paraId="1B178801" w14:textId="77A11C5D" w:rsidR="00F409E0" w:rsidRPr="00F67574" w:rsidRDefault="00F409E0" w:rsidP="00F409E0">
                            <w:pPr>
                              <w:jc w:val="center"/>
                              <w:rPr>
                                <w:rFonts w:ascii="Rockwell" w:hAnsi="Rockwell"/>
                                <w:b/>
                                <w:sz w:val="32"/>
                                <w:szCs w:val="32"/>
                              </w:rPr>
                            </w:pPr>
                            <w:r w:rsidRPr="00F67574">
                              <w:rPr>
                                <w:rFonts w:ascii="Rockwell" w:hAnsi="Rockwell"/>
                                <w:b/>
                                <w:color w:val="0070C0"/>
                                <w:sz w:val="32"/>
                                <w:szCs w:val="32"/>
                              </w:rPr>
                              <w:t>RESOLUTION</w:t>
                            </w:r>
                            <w:r>
                              <w:rPr>
                                <w:rFonts w:ascii="Rockwell" w:hAnsi="Rockwell"/>
                                <w:b/>
                                <w:color w:val="0070C0"/>
                                <w:sz w:val="32"/>
                                <w:szCs w:val="32"/>
                              </w:rPr>
                              <w:t xml:space="preserve"> </w:t>
                            </w:r>
                            <w:r w:rsidRPr="00F45B5B">
                              <w:rPr>
                                <w:rFonts w:ascii="Rockwell" w:hAnsi="Rockwell"/>
                                <w:b/>
                                <w:sz w:val="32"/>
                                <w:szCs w:val="32"/>
                              </w:rPr>
                              <w:t>PORTANT RENFORCEMENT DU FRONT DES FORCES PROGRESSISTE</w:t>
                            </w:r>
                            <w:r w:rsidR="00C72664">
                              <w:rPr>
                                <w:rFonts w:ascii="Rockwell" w:hAnsi="Rockwell"/>
                                <w:b/>
                                <w:sz w:val="32"/>
                                <w:szCs w:val="32"/>
                              </w:rPr>
                              <w:t>S</w:t>
                            </w:r>
                            <w:r w:rsidRPr="00F45B5B">
                              <w:rPr>
                                <w:rFonts w:ascii="Rockwell" w:hAnsi="Rockwell"/>
                                <w:b/>
                                <w:sz w:val="32"/>
                                <w:szCs w:val="32"/>
                              </w:rPr>
                              <w:t xml:space="preserve"> ET PATRIOTIQUE</w:t>
                            </w:r>
                            <w:r w:rsidR="00C72664">
                              <w:rPr>
                                <w:rFonts w:ascii="Rockwell" w:hAnsi="Rockwell"/>
                                <w:b/>
                                <w:sz w:val="32"/>
                                <w:szCs w:val="32"/>
                              </w:rPr>
                              <w:t>S</w:t>
                            </w:r>
                            <w:r w:rsidRPr="00F45B5B">
                              <w:rPr>
                                <w:rFonts w:ascii="Rockwell" w:hAnsi="Rockwell"/>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9069CA" id="Zone de texte 15" o:spid="_x0000_s1053" style="position:absolute;left:0;text-align:left;margin-left:0;margin-top:-8.35pt;width:457.5pt;height:72.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5810250,92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8gfQIAAAwFAAAOAAAAZHJzL2Uyb0RvYy54bWysVN9P2zAQfp+0/8Hy+0ga0bVUpKgDMU1i&#10;gFYmpL25jkMjOT7Pdtuwv36fnaYUtqdpL8798vnuu+9yftG1mm2V8w2Zko9Ocs6UkVQ15qnk3x+u&#10;P0w580GYSmgyquTPyvOL+ft35zs7UwWtSVfKMSQxfrazJV+HYGdZ5uVatcKfkFUGzppcKwJU95RV&#10;TuyQvdVZkecfsx25yjqSyntYr3onn6f8da1kuKtrrwLTJUdtIZ0unat4ZvNzMXtywq4buS9D/EMV&#10;rWgMHj2kuhJBsI1r/kjVNtKRpzqcSGozqutGqtQDuhnlb7pZroVVqReA4+0BJv//0srb7b1jTYXZ&#10;jTkzosWMfmBSrFIsqC4oBjtA2lk/Q+zSIjp0n6jDhcHuYYy9d7Vr4xddMfgB9/MBYqRiEsbxdJQX&#10;Y7gkfGdFPoGM9NnLbet8+KyoZVEouaONqYolCvuGYSaMxfbGh/7SEByf9aSb6rrROimRQOpSO7YV&#10;GL2QUpkwStf1pv1KVW8HhfI9CWAGVXrzdDCjrkTFmClV+eoRbdiu5MV0PBmnzK+ch3uvK+jrPorE&#10;E9rEklWi6761iHePa5RCt+rSkIrJAPqKqmfMwlFPaW/ldQPAboQP98KBw8AYexnucNSaUCftJc7W&#10;5H79zR7jQS14OdthJ0ruf26EU5zpLwakOxudnsYlSsrpeFJAccee1bHHbNpLAvYj/AGsTGKMD3oQ&#10;a0ftI9Z3EV+FSxiJt0seBvEy9JuK9ZdqsUhBWBsrwo1ZWhlTR+AiCR66R+HsnjORuLc0bI+YvSFM&#10;HxtvGlpsAtVNYlMEukcVk44KVi7NfP97iDt9rKeol5/Y/DcAAAD//wMAUEsDBBQABgAIAAAAIQCN&#10;TOBK4AAAAAgBAAAPAAAAZHJzL2Rvd25yZXYueG1sTI/BTsMwEETvSPyDtUjcWietKCXEqQCJC+IA&#10;hVbKzY2XJCJeR7bbJvl6lhMcd2Y0+ybfDLYTJ/ShdaQgnScgkCpnWqoVfH48z9YgQtRkdOcIFYwY&#10;YFNcXuQ6M+5M73jaxlpwCYVMK2hi7DMpQ9Wg1WHueiT2vpy3OvLpa2m8PnO57eQiSVbS6pb4Q6N7&#10;fGqw+t4erYLHtNzvxpc3Xy7HabdPpteynIJS11fDwz2IiEP8C8MvPqNDwUwHdyQTRKeAh0QFs3R1&#10;C4Ltu/SGlQPnFuslyCKX/wcUPwAAAP//AwBQSwECLQAUAAYACAAAACEAtoM4kv4AAADhAQAAEwAA&#10;AAAAAAAAAAAAAAAAAAAAW0NvbnRlbnRfVHlwZXNdLnhtbFBLAQItABQABgAIAAAAIQA4/SH/1gAA&#10;AJQBAAALAAAAAAAAAAAAAAAAAC8BAABfcmVscy8ucmVsc1BLAQItABQABgAIAAAAIQDe4h8gfQIA&#10;AAwFAAAOAAAAAAAAAAAAAAAAAC4CAABkcnMvZTJvRG9jLnhtbFBLAQItABQABgAIAAAAIQCNTOBK&#10;4AAAAAgBAAAPAAAAAAAAAAAAAAAAANcEAABkcnMvZG93bnJldi54bWxQSwUGAAAAAAQABADzAAAA&#10;5AUAAAAA&#10;" adj="-11796480,,5400" path="m153461,l5656789,v84754,,153461,68707,153461,153461l5810250,920750r,l,920750r,l,153461c,68707,68707,,153461,xe" fillcolor="#deeaf6 [660]" strokecolor="#5b9bd5 [3204]" strokeweight="2.25pt">
                <v:stroke joinstyle="miter"/>
                <v:formulas/>
                <v:path arrowok="t" o:connecttype="custom" o:connectlocs="153461,0;5656789,0;5810250,153461;5810250,920750;5810250,920750;0,920750;0,920750;0,153461;153461,0" o:connectangles="0,0,0,0,0,0,0,0,0" textboxrect="0,0,5810250,920750"/>
                <v:textbox>
                  <w:txbxContent>
                    <w:p w14:paraId="1B178801" w14:textId="77A11C5D" w:rsidR="00F409E0" w:rsidRPr="00F67574" w:rsidRDefault="00F409E0" w:rsidP="00F409E0">
                      <w:pPr>
                        <w:jc w:val="center"/>
                        <w:rPr>
                          <w:rFonts w:ascii="Rockwell" w:hAnsi="Rockwell"/>
                          <w:b/>
                          <w:sz w:val="32"/>
                          <w:szCs w:val="32"/>
                        </w:rPr>
                      </w:pPr>
                      <w:r w:rsidRPr="00F67574">
                        <w:rPr>
                          <w:rFonts w:ascii="Rockwell" w:hAnsi="Rockwell"/>
                          <w:b/>
                          <w:color w:val="0070C0"/>
                          <w:sz w:val="32"/>
                          <w:szCs w:val="32"/>
                        </w:rPr>
                        <w:t>RESOLUTION</w:t>
                      </w:r>
                      <w:r>
                        <w:rPr>
                          <w:rFonts w:ascii="Rockwell" w:hAnsi="Rockwell"/>
                          <w:b/>
                          <w:color w:val="0070C0"/>
                          <w:sz w:val="32"/>
                          <w:szCs w:val="32"/>
                        </w:rPr>
                        <w:t xml:space="preserve"> </w:t>
                      </w:r>
                      <w:r w:rsidRPr="00F45B5B">
                        <w:rPr>
                          <w:rFonts w:ascii="Rockwell" w:hAnsi="Rockwell"/>
                          <w:b/>
                          <w:sz w:val="32"/>
                          <w:szCs w:val="32"/>
                        </w:rPr>
                        <w:t>PORTANT RENFORCEMENT DU FRONT DES FORCES PROGRESSISTE</w:t>
                      </w:r>
                      <w:r w:rsidR="00C72664">
                        <w:rPr>
                          <w:rFonts w:ascii="Rockwell" w:hAnsi="Rockwell"/>
                          <w:b/>
                          <w:sz w:val="32"/>
                          <w:szCs w:val="32"/>
                        </w:rPr>
                        <w:t>S</w:t>
                      </w:r>
                      <w:r w:rsidRPr="00F45B5B">
                        <w:rPr>
                          <w:rFonts w:ascii="Rockwell" w:hAnsi="Rockwell"/>
                          <w:b/>
                          <w:sz w:val="32"/>
                          <w:szCs w:val="32"/>
                        </w:rPr>
                        <w:t xml:space="preserve"> ET PATRIOTIQUE</w:t>
                      </w:r>
                      <w:r w:rsidR="00C72664">
                        <w:rPr>
                          <w:rFonts w:ascii="Rockwell" w:hAnsi="Rockwell"/>
                          <w:b/>
                          <w:sz w:val="32"/>
                          <w:szCs w:val="32"/>
                        </w:rPr>
                        <w:t>S</w:t>
                      </w:r>
                      <w:r w:rsidRPr="00F45B5B">
                        <w:rPr>
                          <w:rFonts w:ascii="Rockwell" w:hAnsi="Rockwell"/>
                          <w:b/>
                          <w:sz w:val="32"/>
                          <w:szCs w:val="32"/>
                        </w:rPr>
                        <w:t xml:space="preserve"> </w:t>
                      </w:r>
                    </w:p>
                  </w:txbxContent>
                </v:textbox>
                <w10:wrap type="square" anchorx="margin" anchory="margin"/>
              </v:shape>
            </w:pict>
          </mc:Fallback>
        </mc:AlternateContent>
      </w:r>
      <w:r w:rsidR="000D3E60">
        <w:rPr>
          <w:rFonts w:ascii="Rockwell" w:hAnsi="Rockwell" w:cs="Arial"/>
          <w:sz w:val="28"/>
          <w:szCs w:val="28"/>
        </w:rPr>
        <w:t> ;</w:t>
      </w:r>
    </w:p>
    <w:p w14:paraId="31AF2E48" w14:textId="3A5603CA" w:rsidR="00F409E0" w:rsidRDefault="00F409E0" w:rsidP="00F409E0">
      <w:pPr>
        <w:spacing w:line="360" w:lineRule="auto"/>
        <w:jc w:val="both"/>
        <w:rPr>
          <w:rFonts w:ascii="Rockwell" w:hAnsi="Rockwell" w:cs="Arial"/>
          <w:sz w:val="28"/>
          <w:szCs w:val="28"/>
        </w:rPr>
      </w:pPr>
      <w:r w:rsidRPr="00A25967">
        <w:rPr>
          <w:rFonts w:ascii="Rockwell" w:hAnsi="Rockwell" w:cs="Arial"/>
          <w:b/>
          <w:bCs/>
          <w:sz w:val="28"/>
          <w:szCs w:val="28"/>
        </w:rPr>
        <w:t>CONSIDERANT QUE</w:t>
      </w:r>
      <w:r>
        <w:rPr>
          <w:rFonts w:ascii="Rockwell" w:hAnsi="Rockwell" w:cs="Arial"/>
          <w:sz w:val="28"/>
          <w:szCs w:val="28"/>
        </w:rPr>
        <w:t xml:space="preserve"> s</w:t>
      </w:r>
      <w:r w:rsidRPr="00A25967">
        <w:rPr>
          <w:rFonts w:ascii="Rockwell" w:hAnsi="Rockwell" w:cs="Arial"/>
          <w:sz w:val="28"/>
          <w:szCs w:val="28"/>
        </w:rPr>
        <w:t>ur le fondement idéologique et politique de la social-démocratie, l’ambition</w:t>
      </w:r>
      <w:r>
        <w:rPr>
          <w:rFonts w:ascii="Rockwell" w:hAnsi="Rockwell" w:cs="Arial"/>
          <w:sz w:val="28"/>
          <w:szCs w:val="28"/>
        </w:rPr>
        <w:t xml:space="preserve"> du MPP</w:t>
      </w:r>
      <w:r w:rsidRPr="00A25967">
        <w:rPr>
          <w:rFonts w:ascii="Rockwell" w:hAnsi="Rockwell" w:cs="Arial"/>
          <w:sz w:val="28"/>
          <w:szCs w:val="28"/>
        </w:rPr>
        <w:t xml:space="preserve"> est « de </w:t>
      </w:r>
      <w:r w:rsidR="00DE088F" w:rsidRPr="00A25967">
        <w:rPr>
          <w:rFonts w:ascii="Rockwell" w:hAnsi="Rockwell" w:cs="Arial"/>
          <w:sz w:val="28"/>
          <w:szCs w:val="28"/>
        </w:rPr>
        <w:t>réorganiser</w:t>
      </w:r>
      <w:r w:rsidRPr="00A25967">
        <w:rPr>
          <w:rFonts w:ascii="Rockwell" w:hAnsi="Rockwell" w:cs="Arial"/>
          <w:sz w:val="28"/>
          <w:szCs w:val="28"/>
        </w:rPr>
        <w:t xml:space="preserve"> les forces productives, dans le cadre d’une économie de marché régulée, pour créer plus de richesses et obtenir par des réformes et des changements qualitatifs et efficients, une organisation sociale plus juste, plus équitable, plus solidaire et plus conforme aux aspirations du peuple dans son ensemble… » (</w:t>
      </w:r>
      <w:proofErr w:type="spellStart"/>
      <w:r w:rsidRPr="00A25967">
        <w:rPr>
          <w:rFonts w:ascii="Rockwell" w:hAnsi="Rockwell" w:cs="Arial"/>
          <w:sz w:val="28"/>
          <w:szCs w:val="28"/>
        </w:rPr>
        <w:t>sic-in</w:t>
      </w:r>
      <w:proofErr w:type="spellEnd"/>
      <w:r w:rsidRPr="00A25967">
        <w:rPr>
          <w:rFonts w:ascii="Rockwell" w:hAnsi="Rockwell" w:cs="Arial"/>
          <w:sz w:val="28"/>
          <w:szCs w:val="28"/>
        </w:rPr>
        <w:t xml:space="preserve"> Manifeste et programme MPP)</w:t>
      </w:r>
      <w:r w:rsidR="000D3E60">
        <w:rPr>
          <w:rFonts w:ascii="Rockwell" w:hAnsi="Rockwell" w:cs="Arial"/>
          <w:sz w:val="28"/>
          <w:szCs w:val="28"/>
        </w:rPr>
        <w:t> ;</w:t>
      </w:r>
    </w:p>
    <w:p w14:paraId="288F4A30" w14:textId="5451DDBE" w:rsidR="00F409E0" w:rsidRDefault="00F409E0" w:rsidP="00F409E0">
      <w:pPr>
        <w:spacing w:line="360" w:lineRule="auto"/>
        <w:jc w:val="both"/>
        <w:rPr>
          <w:rFonts w:ascii="Rockwell" w:hAnsi="Rockwell" w:cs="Arial"/>
          <w:sz w:val="28"/>
          <w:szCs w:val="28"/>
        </w:rPr>
      </w:pPr>
      <w:r w:rsidRPr="00AD3684">
        <w:rPr>
          <w:rFonts w:ascii="Rockwell" w:hAnsi="Rockwell" w:cs="Arial"/>
          <w:b/>
          <w:bCs/>
          <w:sz w:val="28"/>
          <w:szCs w:val="28"/>
        </w:rPr>
        <w:t>CONSIDERANT QUE</w:t>
      </w:r>
      <w:r>
        <w:rPr>
          <w:rFonts w:ascii="Rockwell" w:hAnsi="Rockwell" w:cs="Arial"/>
          <w:sz w:val="28"/>
          <w:szCs w:val="28"/>
        </w:rPr>
        <w:t xml:space="preserve"> les défis majeurs à relever p</w:t>
      </w:r>
      <w:r w:rsidRPr="00A25967">
        <w:rPr>
          <w:rFonts w:ascii="Rockwell" w:hAnsi="Rockwell" w:cs="Arial"/>
          <w:sz w:val="28"/>
          <w:szCs w:val="28"/>
        </w:rPr>
        <w:t xml:space="preserve">our </w:t>
      </w:r>
      <w:r>
        <w:rPr>
          <w:rFonts w:ascii="Rockwell" w:hAnsi="Rockwell" w:cs="Arial"/>
          <w:sz w:val="28"/>
          <w:szCs w:val="28"/>
        </w:rPr>
        <w:t xml:space="preserve">le MPP reposent non seulement sur sa capacité à </w:t>
      </w:r>
      <w:r w:rsidRPr="00A25967">
        <w:rPr>
          <w:rFonts w:ascii="Rockwell" w:hAnsi="Rockwell" w:cs="Arial"/>
          <w:sz w:val="28"/>
          <w:szCs w:val="28"/>
        </w:rPr>
        <w:t xml:space="preserve">consolider son leadership et ses assises </w:t>
      </w:r>
      <w:r>
        <w:rPr>
          <w:rFonts w:ascii="Rockwell" w:hAnsi="Rockwell" w:cs="Arial"/>
          <w:sz w:val="28"/>
          <w:szCs w:val="28"/>
        </w:rPr>
        <w:t xml:space="preserve">au plan national </w:t>
      </w:r>
      <w:r w:rsidRPr="00A25967">
        <w:rPr>
          <w:rFonts w:ascii="Rockwell" w:hAnsi="Rockwell" w:cs="Arial"/>
          <w:sz w:val="28"/>
          <w:szCs w:val="28"/>
        </w:rPr>
        <w:t>dans la perspective des combats politiques à venir</w:t>
      </w:r>
      <w:r>
        <w:rPr>
          <w:rFonts w:ascii="Rockwell" w:hAnsi="Rockwell" w:cs="Arial"/>
          <w:sz w:val="28"/>
          <w:szCs w:val="28"/>
        </w:rPr>
        <w:t xml:space="preserve"> mais également</w:t>
      </w:r>
      <w:r w:rsidRPr="00BB0079">
        <w:rPr>
          <w:rFonts w:ascii="Rockwell" w:hAnsi="Rockwell" w:cs="Arial"/>
          <w:sz w:val="28"/>
          <w:szCs w:val="28"/>
        </w:rPr>
        <w:t xml:space="preserve"> à </w:t>
      </w:r>
      <w:r w:rsidRPr="00A25967">
        <w:rPr>
          <w:rFonts w:ascii="Rockwell" w:hAnsi="Rockwell" w:cs="Arial"/>
          <w:sz w:val="28"/>
          <w:szCs w:val="28"/>
        </w:rPr>
        <w:t xml:space="preserve">renforcer </w:t>
      </w:r>
      <w:r>
        <w:rPr>
          <w:rFonts w:ascii="Rockwell" w:hAnsi="Rockwell" w:cs="Arial"/>
          <w:sz w:val="28"/>
          <w:szCs w:val="28"/>
        </w:rPr>
        <w:t>sa</w:t>
      </w:r>
      <w:r w:rsidRPr="00A25967">
        <w:rPr>
          <w:rFonts w:ascii="Rockwell" w:hAnsi="Rockwell" w:cs="Arial"/>
          <w:sz w:val="28"/>
          <w:szCs w:val="28"/>
        </w:rPr>
        <w:t xml:space="preserve"> force de proposition et d’action pour réussir le pari de la mise en œuvre des mandats présidentiels</w:t>
      </w:r>
      <w:r w:rsidR="000D3E60">
        <w:rPr>
          <w:rFonts w:ascii="Rockwell" w:hAnsi="Rockwell" w:cs="Arial"/>
          <w:sz w:val="28"/>
          <w:szCs w:val="28"/>
        </w:rPr>
        <w:t> ;</w:t>
      </w:r>
    </w:p>
    <w:p w14:paraId="1C1DD899" w14:textId="1B91E2C9" w:rsidR="00F409E0" w:rsidRPr="00301BC9" w:rsidRDefault="00F409E0" w:rsidP="00F409E0">
      <w:pPr>
        <w:spacing w:line="360" w:lineRule="auto"/>
        <w:jc w:val="both"/>
        <w:rPr>
          <w:rFonts w:ascii="Rockwell" w:hAnsi="Rockwell" w:cs="Arial"/>
          <w:sz w:val="28"/>
          <w:szCs w:val="28"/>
        </w:rPr>
      </w:pPr>
      <w:r w:rsidRPr="0001536F">
        <w:rPr>
          <w:rFonts w:ascii="Rockwell" w:hAnsi="Rockwell" w:cs="Arial"/>
          <w:b/>
          <w:bCs/>
          <w:sz w:val="28"/>
          <w:szCs w:val="28"/>
        </w:rPr>
        <w:t>CONSIDERAN</w:t>
      </w:r>
      <w:r>
        <w:rPr>
          <w:rFonts w:ascii="Rockwell" w:hAnsi="Rockwell" w:cs="Arial"/>
          <w:b/>
          <w:bCs/>
          <w:sz w:val="28"/>
          <w:szCs w:val="28"/>
        </w:rPr>
        <w:t>T QUE</w:t>
      </w:r>
      <w:r>
        <w:rPr>
          <w:rFonts w:ascii="Rockwell" w:hAnsi="Rockwell" w:cs="Arial"/>
          <w:sz w:val="28"/>
          <w:szCs w:val="28"/>
        </w:rPr>
        <w:t xml:space="preserve"> </w:t>
      </w:r>
      <w:r>
        <w:rPr>
          <w:rFonts w:ascii="Rockwell" w:hAnsi="Rockwell"/>
          <w:sz w:val="28"/>
          <w:szCs w:val="32"/>
        </w:rPr>
        <w:t>l</w:t>
      </w:r>
      <w:r w:rsidRPr="009E203E">
        <w:rPr>
          <w:rFonts w:ascii="Rockwell" w:hAnsi="Rockwell"/>
          <w:sz w:val="28"/>
          <w:szCs w:val="32"/>
        </w:rPr>
        <w:t xml:space="preserve">es rapports avec </w:t>
      </w:r>
      <w:r>
        <w:rPr>
          <w:rFonts w:ascii="Rockwell" w:hAnsi="Rockwell"/>
          <w:sz w:val="28"/>
          <w:szCs w:val="32"/>
        </w:rPr>
        <w:t xml:space="preserve">d’autres partis ont été dans </w:t>
      </w:r>
      <w:r w:rsidRPr="009E203E">
        <w:rPr>
          <w:rFonts w:ascii="Rockwell" w:hAnsi="Rockwell"/>
          <w:sz w:val="28"/>
          <w:szCs w:val="32"/>
        </w:rPr>
        <w:t xml:space="preserve">l'ensemble positifs en ce sens qu’ils ont permis au Parti d’étendre la </w:t>
      </w:r>
      <w:r w:rsidRPr="009E203E">
        <w:rPr>
          <w:rFonts w:ascii="Rockwell" w:hAnsi="Rockwell"/>
          <w:sz w:val="28"/>
          <w:szCs w:val="32"/>
        </w:rPr>
        <w:lastRenderedPageBreak/>
        <w:t xml:space="preserve">base de ses alliances et de mobiliser d’autres partis et formations </w:t>
      </w:r>
      <w:r>
        <w:rPr>
          <w:rFonts w:ascii="Rockwell" w:hAnsi="Rockwell"/>
          <w:sz w:val="28"/>
          <w:szCs w:val="32"/>
        </w:rPr>
        <w:t xml:space="preserve">politiques </w:t>
      </w:r>
      <w:r w:rsidRPr="00301BC9">
        <w:rPr>
          <w:rFonts w:ascii="Rockwell" w:hAnsi="Rockwell"/>
          <w:sz w:val="28"/>
          <w:szCs w:val="32"/>
        </w:rPr>
        <w:t>autour de sa vision</w:t>
      </w:r>
      <w:r w:rsidR="000D3E60">
        <w:rPr>
          <w:rFonts w:ascii="Rockwell" w:hAnsi="Rockwell"/>
          <w:sz w:val="28"/>
          <w:szCs w:val="32"/>
        </w:rPr>
        <w:t> ;</w:t>
      </w:r>
    </w:p>
    <w:p w14:paraId="400B3229" w14:textId="2DDCD226" w:rsidR="00F409E0" w:rsidRPr="005E17E4" w:rsidRDefault="00F409E0" w:rsidP="00F409E0">
      <w:pPr>
        <w:spacing w:line="360" w:lineRule="auto"/>
        <w:jc w:val="both"/>
        <w:rPr>
          <w:rFonts w:ascii="Rockwell" w:hAnsi="Rockwell" w:cs="Arial"/>
          <w:sz w:val="28"/>
          <w:szCs w:val="28"/>
        </w:rPr>
      </w:pPr>
      <w:r w:rsidRPr="00301BC9">
        <w:rPr>
          <w:rFonts w:ascii="Rockwell" w:hAnsi="Rockwell"/>
          <w:b/>
          <w:bCs/>
          <w:sz w:val="28"/>
          <w:szCs w:val="32"/>
        </w:rPr>
        <w:t>NOTANT NEANMOINS QUE</w:t>
      </w:r>
      <w:r>
        <w:rPr>
          <w:rFonts w:ascii="Rockwell" w:hAnsi="Rockwell" w:cs="Arial"/>
          <w:sz w:val="28"/>
          <w:szCs w:val="28"/>
        </w:rPr>
        <w:t xml:space="preserve"> le Rapport </w:t>
      </w:r>
      <w:r w:rsidRPr="00845004">
        <w:rPr>
          <w:rFonts w:ascii="Rockwell" w:hAnsi="Rockwell" w:cs="Arial"/>
          <w:sz w:val="28"/>
          <w:szCs w:val="28"/>
        </w:rPr>
        <w:t xml:space="preserve">du </w:t>
      </w:r>
      <w:r>
        <w:rPr>
          <w:rFonts w:ascii="Rockwell" w:hAnsi="Rockwell" w:cs="Arial"/>
          <w:sz w:val="28"/>
          <w:szCs w:val="28"/>
        </w:rPr>
        <w:t>B</w:t>
      </w:r>
      <w:r w:rsidRPr="00845004">
        <w:rPr>
          <w:rFonts w:ascii="Rockwell" w:hAnsi="Rockwell" w:cs="Arial"/>
          <w:sz w:val="28"/>
          <w:szCs w:val="28"/>
        </w:rPr>
        <w:t xml:space="preserve">ureau </w:t>
      </w:r>
      <w:r>
        <w:rPr>
          <w:rFonts w:ascii="Rockwell" w:hAnsi="Rockwell" w:cs="Arial"/>
          <w:sz w:val="28"/>
          <w:szCs w:val="28"/>
        </w:rPr>
        <w:t>E</w:t>
      </w:r>
      <w:r w:rsidRPr="00845004">
        <w:rPr>
          <w:rFonts w:ascii="Rockwell" w:hAnsi="Rockwell" w:cs="Arial"/>
          <w:sz w:val="28"/>
          <w:szCs w:val="28"/>
        </w:rPr>
        <w:t xml:space="preserve">xécutif </w:t>
      </w:r>
      <w:r>
        <w:rPr>
          <w:rFonts w:ascii="Rockwell" w:hAnsi="Rockwell" w:cs="Arial"/>
          <w:sz w:val="28"/>
          <w:szCs w:val="28"/>
        </w:rPr>
        <w:t>N</w:t>
      </w:r>
      <w:r w:rsidRPr="00845004">
        <w:rPr>
          <w:rFonts w:ascii="Rockwell" w:hAnsi="Rockwell" w:cs="Arial"/>
          <w:sz w:val="28"/>
          <w:szCs w:val="28"/>
        </w:rPr>
        <w:t xml:space="preserve">ational au </w:t>
      </w:r>
      <w:r>
        <w:rPr>
          <w:rFonts w:ascii="Rockwell" w:hAnsi="Rockwell" w:cs="Arial"/>
          <w:sz w:val="28"/>
          <w:szCs w:val="28"/>
        </w:rPr>
        <w:t>B</w:t>
      </w:r>
      <w:r w:rsidRPr="00845004">
        <w:rPr>
          <w:rFonts w:ascii="Rockwell" w:hAnsi="Rockwell" w:cs="Arial"/>
          <w:sz w:val="28"/>
          <w:szCs w:val="28"/>
        </w:rPr>
        <w:t xml:space="preserve">ureau </w:t>
      </w:r>
      <w:r>
        <w:rPr>
          <w:rFonts w:ascii="Rockwell" w:hAnsi="Rockwell" w:cs="Arial"/>
          <w:sz w:val="28"/>
          <w:szCs w:val="28"/>
        </w:rPr>
        <w:t>P</w:t>
      </w:r>
      <w:r w:rsidRPr="00845004">
        <w:rPr>
          <w:rFonts w:ascii="Rockwell" w:hAnsi="Rockwell" w:cs="Arial"/>
          <w:sz w:val="28"/>
          <w:szCs w:val="28"/>
        </w:rPr>
        <w:t xml:space="preserve">olitique </w:t>
      </w:r>
      <w:r>
        <w:rPr>
          <w:rFonts w:ascii="Rockwell" w:hAnsi="Rockwell" w:cs="Arial"/>
          <w:sz w:val="28"/>
          <w:szCs w:val="28"/>
        </w:rPr>
        <w:t>N</w:t>
      </w:r>
      <w:r w:rsidRPr="00845004">
        <w:rPr>
          <w:rFonts w:ascii="Rockwell" w:hAnsi="Rockwell" w:cs="Arial"/>
          <w:sz w:val="28"/>
          <w:szCs w:val="28"/>
        </w:rPr>
        <w:t>ational</w:t>
      </w:r>
      <w:r>
        <w:rPr>
          <w:rFonts w:ascii="Rockwell" w:hAnsi="Rockwell" w:cs="Arial"/>
          <w:sz w:val="28"/>
          <w:szCs w:val="28"/>
        </w:rPr>
        <w:t xml:space="preserve"> </w:t>
      </w:r>
      <w:r w:rsidRPr="0001536F">
        <w:rPr>
          <w:rFonts w:ascii="Rockwell" w:hAnsi="Rockwell" w:cs="Arial"/>
          <w:sz w:val="28"/>
          <w:szCs w:val="28"/>
        </w:rPr>
        <w:t>sur les élections présidentielle et législatives du 22 novembre 2020</w:t>
      </w:r>
      <w:r>
        <w:rPr>
          <w:rFonts w:ascii="Rockwell" w:hAnsi="Rockwell" w:cs="Arial"/>
          <w:sz w:val="28"/>
          <w:szCs w:val="28"/>
        </w:rPr>
        <w:t xml:space="preserve"> et le Rapport sur le Thème adopté au IIème Congrès extraordinaire ont noté certaines</w:t>
      </w:r>
      <w:r w:rsidRPr="005E17E4">
        <w:rPr>
          <w:rFonts w:ascii="Rockwell" w:hAnsi="Rockwell" w:cs="Arial"/>
          <w:sz w:val="28"/>
          <w:szCs w:val="28"/>
        </w:rPr>
        <w:t xml:space="preserve"> insuffisances dans la gestion des alliances</w:t>
      </w:r>
      <w:r w:rsidR="000D3E60">
        <w:rPr>
          <w:rFonts w:ascii="Rockwell" w:hAnsi="Rockwell" w:cs="Arial"/>
          <w:sz w:val="28"/>
          <w:szCs w:val="28"/>
        </w:rPr>
        <w:t> ;</w:t>
      </w:r>
    </w:p>
    <w:p w14:paraId="08901ACD" w14:textId="69D24C9B" w:rsidR="00F409E0" w:rsidRDefault="00F409E0" w:rsidP="00F409E0">
      <w:pPr>
        <w:spacing w:line="360" w:lineRule="auto"/>
        <w:jc w:val="both"/>
        <w:rPr>
          <w:rFonts w:ascii="Rockwell" w:hAnsi="Rockwell" w:cs="Arial"/>
          <w:sz w:val="28"/>
          <w:szCs w:val="28"/>
        </w:rPr>
      </w:pPr>
      <w:r w:rsidRPr="0001536F">
        <w:rPr>
          <w:rFonts w:ascii="Rockwell" w:hAnsi="Rockwell" w:cs="Arial"/>
          <w:b/>
          <w:bCs/>
          <w:sz w:val="28"/>
          <w:szCs w:val="28"/>
        </w:rPr>
        <w:t>CONSIDERANT</w:t>
      </w:r>
      <w:r>
        <w:rPr>
          <w:rFonts w:ascii="Rockwell" w:hAnsi="Rockwell" w:cs="Arial"/>
          <w:sz w:val="28"/>
          <w:szCs w:val="28"/>
        </w:rPr>
        <w:t>, que p</w:t>
      </w:r>
      <w:r w:rsidRPr="005E17E4">
        <w:rPr>
          <w:rFonts w:ascii="Rockwell" w:hAnsi="Rockwell" w:cs="Arial"/>
          <w:sz w:val="28"/>
          <w:szCs w:val="28"/>
        </w:rPr>
        <w:t>our l’avenir, le parti doit tirer leçon de</w:t>
      </w:r>
      <w:r>
        <w:rPr>
          <w:rFonts w:ascii="Rockwell" w:hAnsi="Rockwell" w:cs="Arial"/>
          <w:sz w:val="28"/>
          <w:szCs w:val="28"/>
        </w:rPr>
        <w:t xml:space="preserve"> ces</w:t>
      </w:r>
      <w:r w:rsidRPr="005E17E4">
        <w:rPr>
          <w:rFonts w:ascii="Rockwell" w:hAnsi="Rockwell" w:cs="Arial"/>
          <w:sz w:val="28"/>
          <w:szCs w:val="28"/>
        </w:rPr>
        <w:t xml:space="preserve"> expériences passées pour consolider son leadership sur l’échiquier politique national</w:t>
      </w:r>
      <w:r>
        <w:rPr>
          <w:rFonts w:ascii="Rockwell" w:hAnsi="Rockwell" w:cs="Arial"/>
          <w:sz w:val="28"/>
          <w:szCs w:val="28"/>
        </w:rPr>
        <w:t xml:space="preserve"> d’une part et pour </w:t>
      </w:r>
      <w:r w:rsidRPr="005E17E4">
        <w:rPr>
          <w:rFonts w:ascii="Rockwell" w:hAnsi="Rockwell" w:cs="Arial"/>
          <w:sz w:val="28"/>
          <w:szCs w:val="28"/>
        </w:rPr>
        <w:t xml:space="preserve">contribuer </w:t>
      </w:r>
      <w:r>
        <w:rPr>
          <w:rFonts w:ascii="Rockwell" w:hAnsi="Rockwell" w:cs="Arial"/>
          <w:sz w:val="28"/>
          <w:szCs w:val="28"/>
        </w:rPr>
        <w:t xml:space="preserve">d’autre part </w:t>
      </w:r>
      <w:r w:rsidRPr="005E17E4">
        <w:rPr>
          <w:rFonts w:ascii="Rockwell" w:hAnsi="Rockwell" w:cs="Arial"/>
          <w:sz w:val="28"/>
          <w:szCs w:val="28"/>
        </w:rPr>
        <w:t>à la mise en œuvre efficiente du programme quinquennal 2021-2025 du Président Roch Marc Christian KABORE</w:t>
      </w:r>
      <w:r w:rsidR="000D3E60">
        <w:rPr>
          <w:rFonts w:ascii="Rockwell" w:hAnsi="Rockwell" w:cs="Arial"/>
          <w:sz w:val="28"/>
          <w:szCs w:val="28"/>
        </w:rPr>
        <w:t> ;</w:t>
      </w:r>
    </w:p>
    <w:p w14:paraId="1B60DE07" w14:textId="55099281" w:rsidR="00F409E0" w:rsidRPr="00F07D2B" w:rsidRDefault="00F409E0" w:rsidP="00F409E0">
      <w:pPr>
        <w:spacing w:line="360" w:lineRule="auto"/>
        <w:jc w:val="both"/>
        <w:rPr>
          <w:rFonts w:ascii="Rockwell" w:hAnsi="Rockwell"/>
          <w:sz w:val="28"/>
          <w:szCs w:val="32"/>
        </w:rPr>
      </w:pPr>
      <w:r w:rsidRPr="00301BC9">
        <w:rPr>
          <w:rFonts w:ascii="Rockwell" w:hAnsi="Rockwell"/>
          <w:b/>
          <w:bCs/>
          <w:sz w:val="28"/>
          <w:szCs w:val="32"/>
        </w:rPr>
        <w:t>NOT</w:t>
      </w:r>
      <w:r>
        <w:rPr>
          <w:rFonts w:ascii="Rockwell" w:hAnsi="Rockwell"/>
          <w:b/>
          <w:bCs/>
          <w:sz w:val="28"/>
          <w:szCs w:val="32"/>
        </w:rPr>
        <w:t>ANT</w:t>
      </w:r>
      <w:r>
        <w:rPr>
          <w:rFonts w:ascii="Rockwell" w:hAnsi="Rockwell"/>
          <w:sz w:val="28"/>
          <w:szCs w:val="32"/>
        </w:rPr>
        <w:t xml:space="preserve">, en conséquence, que </w:t>
      </w:r>
      <w:r w:rsidRPr="00F07D2B">
        <w:rPr>
          <w:rFonts w:ascii="Rockwell" w:hAnsi="Rockwell"/>
          <w:sz w:val="28"/>
          <w:szCs w:val="32"/>
        </w:rPr>
        <w:t>dans le contexte politique actuel, une clarification de ces rapports s’impose en vue de l’établissement d’alliances plus constructives et de clarifier la nature de ces alliances qui sont d’ordre stratégique pour certain</w:t>
      </w:r>
      <w:r w:rsidR="00C72664">
        <w:rPr>
          <w:rFonts w:ascii="Rockwell" w:hAnsi="Rockwell"/>
          <w:sz w:val="28"/>
          <w:szCs w:val="32"/>
        </w:rPr>
        <w:t>es</w:t>
      </w:r>
      <w:r w:rsidRPr="00F07D2B">
        <w:rPr>
          <w:rFonts w:ascii="Rockwell" w:hAnsi="Rockwell"/>
          <w:sz w:val="28"/>
          <w:szCs w:val="32"/>
        </w:rPr>
        <w:t xml:space="preserve"> et tactiques pour d’autres</w:t>
      </w:r>
      <w:r w:rsidR="000D3E60">
        <w:rPr>
          <w:rFonts w:ascii="Rockwell" w:hAnsi="Rockwell"/>
          <w:sz w:val="28"/>
          <w:szCs w:val="32"/>
        </w:rPr>
        <w:t> ;</w:t>
      </w:r>
    </w:p>
    <w:p w14:paraId="6E3264D1" w14:textId="77777777" w:rsidR="00F409E0" w:rsidRDefault="00F409E0" w:rsidP="00F409E0">
      <w:pPr>
        <w:spacing w:line="360" w:lineRule="auto"/>
        <w:jc w:val="both"/>
        <w:rPr>
          <w:rFonts w:ascii="Rockwell" w:hAnsi="Rockwell"/>
          <w:b/>
          <w:color w:val="000000" w:themeColor="text1"/>
          <w:sz w:val="28"/>
          <w:szCs w:val="32"/>
        </w:rPr>
      </w:pPr>
      <w:r>
        <w:rPr>
          <w:rFonts w:ascii="Rockwell" w:hAnsi="Rockwell"/>
          <w:b/>
          <w:color w:val="000000" w:themeColor="text1"/>
          <w:sz w:val="28"/>
          <w:szCs w:val="32"/>
        </w:rPr>
        <w:t>APPRECIANT</w:t>
      </w:r>
      <w:r w:rsidRPr="002C1B26">
        <w:rPr>
          <w:rFonts w:ascii="Rockwell" w:hAnsi="Rockwell"/>
          <w:bCs/>
          <w:color w:val="000000" w:themeColor="text1"/>
          <w:sz w:val="28"/>
          <w:szCs w:val="32"/>
        </w:rPr>
        <w:t>, pour ce faire, la résolution</w:t>
      </w:r>
      <w:r>
        <w:rPr>
          <w:rFonts w:ascii="Rockwell" w:hAnsi="Rockwell"/>
          <w:b/>
          <w:color w:val="000000" w:themeColor="text1"/>
          <w:sz w:val="28"/>
          <w:szCs w:val="32"/>
        </w:rPr>
        <w:t xml:space="preserve"> </w:t>
      </w:r>
      <w:r w:rsidRPr="00962D77">
        <w:rPr>
          <w:rFonts w:ascii="Rockwell" w:hAnsi="Rockwell"/>
          <w:bCs/>
          <w:color w:val="000000" w:themeColor="text1"/>
          <w:sz w:val="28"/>
          <w:szCs w:val="32"/>
        </w:rPr>
        <w:t>du Rapport</w:t>
      </w:r>
      <w:r>
        <w:rPr>
          <w:rFonts w:ascii="Rockwell" w:hAnsi="Rockwell"/>
          <w:bCs/>
          <w:color w:val="000000" w:themeColor="text1"/>
          <w:sz w:val="28"/>
          <w:szCs w:val="32"/>
        </w:rPr>
        <w:t xml:space="preserve"> s</w:t>
      </w:r>
      <w:r w:rsidRPr="00962D77">
        <w:rPr>
          <w:rFonts w:ascii="Rockwell" w:hAnsi="Rockwell"/>
          <w:bCs/>
          <w:color w:val="000000" w:themeColor="text1"/>
          <w:sz w:val="28"/>
          <w:szCs w:val="32"/>
        </w:rPr>
        <w:t>ur la relecture du Manifeste et du Programme du Mouvement du Peuple pour le Progrès (MPP) :</w:t>
      </w:r>
      <w:r>
        <w:rPr>
          <w:rFonts w:ascii="Rockwell" w:hAnsi="Rockwell"/>
          <w:b/>
          <w:color w:val="000000" w:themeColor="text1"/>
          <w:sz w:val="28"/>
          <w:szCs w:val="32"/>
        </w:rPr>
        <w:t xml:space="preserve"> « </w:t>
      </w:r>
      <w:r w:rsidRPr="00D16C8A">
        <w:rPr>
          <w:rFonts w:ascii="Rockwell" w:hAnsi="Rockwell"/>
          <w:b/>
          <w:color w:val="000000" w:themeColor="text1"/>
          <w:sz w:val="28"/>
          <w:szCs w:val="32"/>
        </w:rPr>
        <w:t>Les alliances tactiques dans la gouvernance et les alliances politiques doivent s’inscrire dans la consolidation de notre vision et de notre ligne politique social-démocrate.</w:t>
      </w:r>
      <w:r>
        <w:rPr>
          <w:rFonts w:ascii="Rockwell" w:hAnsi="Rockwell"/>
          <w:b/>
          <w:color w:val="000000" w:themeColor="text1"/>
          <w:sz w:val="28"/>
          <w:szCs w:val="32"/>
        </w:rPr>
        <w:t> »</w:t>
      </w:r>
    </w:p>
    <w:p w14:paraId="1E52A18F" w14:textId="77777777" w:rsidR="00F409E0" w:rsidRPr="00790A56" w:rsidRDefault="00F409E0" w:rsidP="00F409E0">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NOUS,</w:t>
      </w:r>
    </w:p>
    <w:p w14:paraId="630CB9B2" w14:textId="77777777" w:rsidR="00F409E0" w:rsidRDefault="00F409E0" w:rsidP="00F409E0">
      <w:pPr>
        <w:spacing w:line="360" w:lineRule="auto"/>
        <w:jc w:val="both"/>
        <w:rPr>
          <w:rFonts w:ascii="Rockwell" w:hAnsi="Rockwell"/>
          <w:color w:val="000000" w:themeColor="text1"/>
          <w:sz w:val="28"/>
          <w:szCs w:val="32"/>
        </w:rPr>
      </w:pPr>
      <w:r w:rsidRPr="00790A56">
        <w:rPr>
          <w:rFonts w:ascii="Rockwell" w:hAnsi="Rockwell"/>
          <w:color w:val="000000" w:themeColor="text1"/>
          <w:sz w:val="28"/>
          <w:szCs w:val="32"/>
        </w:rPr>
        <w:t xml:space="preserve">Militantes et militants du Mouvement du peuple pour le progrès (MPP), réunis en Congrès </w:t>
      </w:r>
      <w:r>
        <w:rPr>
          <w:rFonts w:ascii="Rockwell" w:hAnsi="Rockwell"/>
          <w:color w:val="000000" w:themeColor="text1"/>
          <w:sz w:val="28"/>
          <w:szCs w:val="32"/>
        </w:rPr>
        <w:t>e</w:t>
      </w:r>
      <w:r w:rsidRPr="00790A56">
        <w:rPr>
          <w:rFonts w:ascii="Rockwell" w:hAnsi="Rockwell"/>
          <w:color w:val="000000" w:themeColor="text1"/>
          <w:sz w:val="28"/>
          <w:szCs w:val="32"/>
        </w:rPr>
        <w:t>xtraordinaire, le</w:t>
      </w:r>
      <w:r>
        <w:rPr>
          <w:rFonts w:ascii="Rockwell" w:hAnsi="Rockwell"/>
          <w:color w:val="000000" w:themeColor="text1"/>
          <w:sz w:val="28"/>
          <w:szCs w:val="32"/>
        </w:rPr>
        <w:t xml:space="preserve">s 24, 25 et 26 Septembre </w:t>
      </w:r>
      <w:r w:rsidRPr="00790A56">
        <w:rPr>
          <w:rFonts w:ascii="Rockwell" w:hAnsi="Rockwell"/>
          <w:color w:val="000000" w:themeColor="text1"/>
          <w:sz w:val="28"/>
          <w:szCs w:val="32"/>
        </w:rPr>
        <w:t>202</w:t>
      </w:r>
      <w:r>
        <w:rPr>
          <w:rFonts w:ascii="Rockwell" w:hAnsi="Rockwell"/>
          <w:color w:val="000000" w:themeColor="text1"/>
          <w:sz w:val="28"/>
          <w:szCs w:val="32"/>
        </w:rPr>
        <w:t>1</w:t>
      </w:r>
      <w:r w:rsidRPr="00790A56">
        <w:rPr>
          <w:rFonts w:ascii="Rockwell" w:hAnsi="Rockwell"/>
          <w:color w:val="000000" w:themeColor="text1"/>
          <w:sz w:val="28"/>
          <w:szCs w:val="32"/>
        </w:rPr>
        <w:t xml:space="preserve"> au Palais des sports de Ouaga 2000, </w:t>
      </w:r>
    </w:p>
    <w:p w14:paraId="7A3CDE31" w14:textId="77777777" w:rsidR="00F409E0" w:rsidRDefault="00F409E0" w:rsidP="00F409E0">
      <w:pPr>
        <w:spacing w:line="360" w:lineRule="auto"/>
        <w:jc w:val="both"/>
        <w:rPr>
          <w:rFonts w:ascii="Rockwell" w:hAnsi="Rockwell"/>
          <w:b/>
          <w:bCs/>
          <w:color w:val="000000" w:themeColor="text1"/>
          <w:sz w:val="28"/>
          <w:szCs w:val="32"/>
        </w:rPr>
      </w:pPr>
    </w:p>
    <w:p w14:paraId="0C24F9A9" w14:textId="3354C419" w:rsidR="00F409E0" w:rsidRDefault="00F409E0" w:rsidP="00F409E0">
      <w:pPr>
        <w:spacing w:line="360" w:lineRule="auto"/>
        <w:jc w:val="both"/>
        <w:rPr>
          <w:rFonts w:ascii="Rockwell" w:hAnsi="Rockwell"/>
          <w:color w:val="000000" w:themeColor="text1"/>
          <w:sz w:val="28"/>
          <w:szCs w:val="32"/>
        </w:rPr>
      </w:pPr>
      <w:r>
        <w:rPr>
          <w:rFonts w:ascii="Rockwell" w:hAnsi="Rockwell"/>
          <w:b/>
          <w:color w:val="000000" w:themeColor="text1"/>
          <w:sz w:val="28"/>
          <w:szCs w:val="32"/>
        </w:rPr>
        <w:lastRenderedPageBreak/>
        <w:t>CONSCIENT</w:t>
      </w:r>
      <w:r w:rsidR="00C72664">
        <w:rPr>
          <w:rFonts w:ascii="Rockwell" w:hAnsi="Rockwell"/>
          <w:b/>
          <w:color w:val="000000" w:themeColor="text1"/>
          <w:sz w:val="28"/>
          <w:szCs w:val="32"/>
        </w:rPr>
        <w:t xml:space="preserve"> </w:t>
      </w:r>
      <w:r w:rsidR="00C72664">
        <w:rPr>
          <w:rFonts w:ascii="Rockwell" w:hAnsi="Rockwell"/>
          <w:bCs/>
          <w:color w:val="000000" w:themeColor="text1"/>
          <w:sz w:val="28"/>
          <w:szCs w:val="32"/>
        </w:rPr>
        <w:t>que</w:t>
      </w:r>
      <w:r>
        <w:rPr>
          <w:rFonts w:ascii="Rockwell" w:hAnsi="Rockwell"/>
          <w:b/>
          <w:color w:val="000000" w:themeColor="text1"/>
          <w:sz w:val="28"/>
          <w:szCs w:val="32"/>
        </w:rPr>
        <w:t xml:space="preserve"> </w:t>
      </w:r>
      <w:r w:rsidR="0016798D">
        <w:rPr>
          <w:rFonts w:ascii="Rockwell" w:hAnsi="Rockwell"/>
          <w:color w:val="000000" w:themeColor="text1"/>
          <w:sz w:val="28"/>
          <w:szCs w:val="32"/>
        </w:rPr>
        <w:t>la</w:t>
      </w:r>
      <w:r w:rsidRPr="002C1B26">
        <w:rPr>
          <w:rFonts w:ascii="Rockwell" w:hAnsi="Rockwell"/>
          <w:color w:val="000000" w:themeColor="text1"/>
          <w:sz w:val="28"/>
          <w:szCs w:val="32"/>
        </w:rPr>
        <w:t xml:space="preserve"> réorganisation du paysage politique national à la sortie du double scrutin du 22 novembre 2020 exige de notre Parti, en tant que première force politique du pays, un</w:t>
      </w:r>
      <w:r w:rsidR="000D3E60">
        <w:rPr>
          <w:rFonts w:ascii="Rockwell" w:hAnsi="Rockwell"/>
          <w:color w:val="000000" w:themeColor="text1"/>
          <w:sz w:val="28"/>
          <w:szCs w:val="32"/>
        </w:rPr>
        <w:t>e dynamique de</w:t>
      </w:r>
      <w:r w:rsidRPr="002C1B26">
        <w:rPr>
          <w:rFonts w:ascii="Rockwell" w:hAnsi="Rockwell"/>
          <w:color w:val="000000" w:themeColor="text1"/>
          <w:sz w:val="28"/>
          <w:szCs w:val="32"/>
        </w:rPr>
        <w:t xml:space="preserve"> rassemblement </w:t>
      </w:r>
      <w:r w:rsidR="000D3E60" w:rsidRPr="007A2D57">
        <w:rPr>
          <w:rFonts w:ascii="Rockwell" w:hAnsi="Rockwell"/>
          <w:color w:val="000000" w:themeColor="text1"/>
          <w:sz w:val="28"/>
          <w:szCs w:val="32"/>
        </w:rPr>
        <w:t>des forces progressiste</w:t>
      </w:r>
      <w:r w:rsidR="000D3E60">
        <w:rPr>
          <w:rFonts w:ascii="Rockwell" w:hAnsi="Rockwell"/>
          <w:color w:val="000000" w:themeColor="text1"/>
          <w:sz w:val="28"/>
          <w:szCs w:val="32"/>
        </w:rPr>
        <w:t>s</w:t>
      </w:r>
      <w:r w:rsidR="000D3E60" w:rsidRPr="007A2D57">
        <w:rPr>
          <w:rFonts w:ascii="Rockwell" w:hAnsi="Rockwell"/>
          <w:color w:val="000000" w:themeColor="text1"/>
          <w:sz w:val="28"/>
          <w:szCs w:val="32"/>
        </w:rPr>
        <w:t xml:space="preserve"> et patriotique</w:t>
      </w:r>
      <w:r w:rsidR="000D3E60">
        <w:rPr>
          <w:rFonts w:ascii="Rockwell" w:hAnsi="Rockwell"/>
          <w:color w:val="000000" w:themeColor="text1"/>
          <w:sz w:val="28"/>
          <w:szCs w:val="32"/>
        </w:rPr>
        <w:t>s</w:t>
      </w:r>
      <w:r w:rsidR="000D3E60" w:rsidRPr="007A2D57">
        <w:rPr>
          <w:rFonts w:ascii="Rockwell" w:hAnsi="Rockwell"/>
          <w:color w:val="000000" w:themeColor="text1"/>
          <w:sz w:val="28"/>
          <w:szCs w:val="32"/>
        </w:rPr>
        <w:t xml:space="preserve"> </w:t>
      </w:r>
      <w:r w:rsidR="000D3E60">
        <w:rPr>
          <w:rFonts w:ascii="Rockwell" w:hAnsi="Rockwell"/>
          <w:color w:val="000000" w:themeColor="text1"/>
          <w:sz w:val="28"/>
          <w:szCs w:val="32"/>
        </w:rPr>
        <w:t>sous son leadership ;</w:t>
      </w:r>
    </w:p>
    <w:p w14:paraId="3A349ADF" w14:textId="77777777" w:rsidR="00F409E0" w:rsidRPr="00790A56" w:rsidRDefault="00F409E0" w:rsidP="00F409E0">
      <w:pPr>
        <w:spacing w:line="360" w:lineRule="auto"/>
        <w:jc w:val="both"/>
        <w:rPr>
          <w:rFonts w:ascii="Rockwell" w:hAnsi="Rockwell"/>
          <w:color w:val="000000" w:themeColor="text1"/>
          <w:sz w:val="28"/>
          <w:szCs w:val="32"/>
        </w:rPr>
      </w:pPr>
      <w:r w:rsidRPr="00790A56">
        <w:rPr>
          <w:rFonts w:ascii="Rockwell" w:hAnsi="Rockwell"/>
          <w:b/>
          <w:color w:val="000000" w:themeColor="text1"/>
          <w:sz w:val="28"/>
          <w:szCs w:val="32"/>
        </w:rPr>
        <w:t>EN CONSEQUENCE :</w:t>
      </w:r>
    </w:p>
    <w:p w14:paraId="0F2637C1" w14:textId="3A8675F4" w:rsidR="00F409E0" w:rsidRPr="000D3E60" w:rsidRDefault="000D3E60" w:rsidP="000D3E60">
      <w:pPr>
        <w:spacing w:before="240" w:line="360" w:lineRule="auto"/>
        <w:jc w:val="both"/>
        <w:rPr>
          <w:rFonts w:ascii="Rockwell" w:hAnsi="Rockwell"/>
          <w:color w:val="000000" w:themeColor="text1"/>
          <w:sz w:val="28"/>
          <w:szCs w:val="32"/>
        </w:rPr>
      </w:pPr>
      <w:r w:rsidRPr="000D3E60">
        <w:rPr>
          <w:rFonts w:ascii="Rockwell" w:hAnsi="Rockwell"/>
          <w:b/>
          <w:color w:val="000000" w:themeColor="text1"/>
          <w:sz w:val="28"/>
          <w:szCs w:val="32"/>
        </w:rPr>
        <w:t>ENGAGEONS LA DIRECTION POLITIQUE NATIONAL</w:t>
      </w:r>
      <w:r w:rsidR="008344E0">
        <w:rPr>
          <w:rFonts w:ascii="Rockwell" w:hAnsi="Rockwell"/>
          <w:b/>
          <w:color w:val="000000" w:themeColor="text1"/>
          <w:sz w:val="28"/>
          <w:szCs w:val="32"/>
        </w:rPr>
        <w:t>E</w:t>
      </w:r>
      <w:r w:rsidRPr="000D3E60">
        <w:rPr>
          <w:rFonts w:ascii="Rockwell" w:hAnsi="Rockwell"/>
          <w:b/>
          <w:color w:val="000000" w:themeColor="text1"/>
          <w:sz w:val="28"/>
          <w:szCs w:val="32"/>
        </w:rPr>
        <w:t xml:space="preserve"> </w:t>
      </w:r>
      <w:r>
        <w:rPr>
          <w:rFonts w:ascii="Rockwell" w:hAnsi="Rockwell"/>
          <w:b/>
          <w:color w:val="000000" w:themeColor="text1"/>
          <w:sz w:val="28"/>
          <w:szCs w:val="32"/>
        </w:rPr>
        <w:t>à poursuivre la construction du</w:t>
      </w:r>
      <w:r w:rsidR="00F409E0" w:rsidRPr="000D3E60">
        <w:rPr>
          <w:rFonts w:ascii="Rockwell" w:hAnsi="Rockwell"/>
          <w:b/>
          <w:color w:val="000000" w:themeColor="text1"/>
          <w:sz w:val="28"/>
          <w:szCs w:val="32"/>
        </w:rPr>
        <w:t xml:space="preserve"> rassemblement des forces progressiste</w:t>
      </w:r>
      <w:r>
        <w:rPr>
          <w:rFonts w:ascii="Rockwell" w:hAnsi="Rockwell"/>
          <w:b/>
          <w:color w:val="000000" w:themeColor="text1"/>
          <w:sz w:val="28"/>
          <w:szCs w:val="32"/>
        </w:rPr>
        <w:t>s</w:t>
      </w:r>
      <w:r w:rsidR="00F409E0" w:rsidRPr="000D3E60">
        <w:rPr>
          <w:rFonts w:ascii="Rockwell" w:hAnsi="Rockwell"/>
          <w:b/>
          <w:color w:val="000000" w:themeColor="text1"/>
          <w:sz w:val="28"/>
          <w:szCs w:val="32"/>
        </w:rPr>
        <w:t xml:space="preserve"> et patriotique</w:t>
      </w:r>
      <w:r>
        <w:rPr>
          <w:rFonts w:ascii="Rockwell" w:hAnsi="Rockwell"/>
          <w:b/>
          <w:color w:val="000000" w:themeColor="text1"/>
          <w:sz w:val="28"/>
          <w:szCs w:val="32"/>
        </w:rPr>
        <w:t>s</w:t>
      </w:r>
      <w:r w:rsidR="00F409E0" w:rsidRPr="000D3E60">
        <w:rPr>
          <w:rFonts w:ascii="Rockwell" w:hAnsi="Rockwell"/>
          <w:b/>
          <w:color w:val="000000" w:themeColor="text1"/>
          <w:sz w:val="28"/>
          <w:szCs w:val="32"/>
        </w:rPr>
        <w:t xml:space="preserve"> de notre pays. </w:t>
      </w:r>
    </w:p>
    <w:p w14:paraId="4835A4C7" w14:textId="77777777" w:rsidR="00F409E0" w:rsidRPr="00790A56" w:rsidRDefault="00F409E0" w:rsidP="00F409E0">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Démocratie – Egalité – Progrès</w:t>
      </w:r>
    </w:p>
    <w:p w14:paraId="4CFF52F0" w14:textId="54027E2F" w:rsidR="00F409E0" w:rsidRDefault="00F409E0" w:rsidP="00F409E0">
      <w:pPr>
        <w:spacing w:line="360" w:lineRule="auto"/>
        <w:jc w:val="center"/>
        <w:rPr>
          <w:rFonts w:ascii="Rockwell" w:hAnsi="Rockwell"/>
          <w:color w:val="000000" w:themeColor="text1"/>
          <w:sz w:val="28"/>
          <w:szCs w:val="32"/>
        </w:rPr>
      </w:pPr>
      <w:r w:rsidRPr="00790A56">
        <w:rPr>
          <w:rFonts w:ascii="Rockwell" w:hAnsi="Rockwell"/>
          <w:color w:val="000000" w:themeColor="text1"/>
          <w:sz w:val="28"/>
          <w:szCs w:val="32"/>
        </w:rPr>
        <w:t xml:space="preserve">Ouagadougou, le </w:t>
      </w:r>
      <w:r>
        <w:rPr>
          <w:rFonts w:ascii="Rockwell" w:hAnsi="Rockwell"/>
          <w:color w:val="000000" w:themeColor="text1"/>
          <w:sz w:val="28"/>
          <w:szCs w:val="32"/>
        </w:rPr>
        <w:t>26 Septembre</w:t>
      </w:r>
      <w:r w:rsidRPr="00790A56">
        <w:rPr>
          <w:rFonts w:ascii="Rockwell" w:hAnsi="Rockwell"/>
          <w:color w:val="000000" w:themeColor="text1"/>
          <w:sz w:val="28"/>
          <w:szCs w:val="32"/>
        </w:rPr>
        <w:t xml:space="preserve"> 202</w:t>
      </w:r>
      <w:r>
        <w:rPr>
          <w:rFonts w:ascii="Rockwell" w:hAnsi="Rockwell"/>
          <w:color w:val="000000" w:themeColor="text1"/>
          <w:sz w:val="28"/>
          <w:szCs w:val="32"/>
        </w:rPr>
        <w:t>1</w:t>
      </w:r>
    </w:p>
    <w:p w14:paraId="7EAFB121" w14:textId="77777777" w:rsidR="00F409E0" w:rsidRPr="00790A56" w:rsidRDefault="00F409E0" w:rsidP="00F409E0">
      <w:pPr>
        <w:spacing w:line="360" w:lineRule="auto"/>
        <w:jc w:val="center"/>
        <w:rPr>
          <w:rFonts w:ascii="Rockwell" w:hAnsi="Rockwell"/>
          <w:color w:val="000000" w:themeColor="text1"/>
          <w:sz w:val="28"/>
          <w:szCs w:val="32"/>
        </w:rPr>
      </w:pPr>
    </w:p>
    <w:p w14:paraId="56F27AF0" w14:textId="77777777" w:rsidR="00F41FDC" w:rsidRDefault="00F41FDC" w:rsidP="00F41FDC">
      <w:pPr>
        <w:jc w:val="right"/>
        <w:rPr>
          <w:rFonts w:ascii="Rockwell" w:hAnsi="Rockwell"/>
          <w:b/>
          <w:sz w:val="30"/>
          <w:szCs w:val="30"/>
          <w:u w:val="single"/>
        </w:rPr>
      </w:pPr>
      <w:r w:rsidRPr="00423EEB">
        <w:rPr>
          <w:rFonts w:ascii="Rockwell" w:hAnsi="Rockwell"/>
          <w:b/>
          <w:sz w:val="30"/>
          <w:szCs w:val="30"/>
          <w:u w:val="single"/>
        </w:rPr>
        <w:t>Le Congrès</w:t>
      </w:r>
    </w:p>
    <w:p w14:paraId="32D05D0F" w14:textId="6FA7B02F" w:rsidR="00F409E0" w:rsidRDefault="00F409E0" w:rsidP="00F41FDC">
      <w:pPr>
        <w:spacing w:after="0" w:line="360" w:lineRule="auto"/>
        <w:jc w:val="right"/>
        <w:rPr>
          <w:rFonts w:ascii="Rockwell" w:hAnsi="Rockwell"/>
          <w:b/>
          <w:sz w:val="28"/>
          <w:szCs w:val="28"/>
        </w:rPr>
      </w:pPr>
    </w:p>
    <w:p w14:paraId="0F1EDFB5" w14:textId="2E78D422" w:rsidR="000D50AB" w:rsidRDefault="000D50AB" w:rsidP="00F41FDC">
      <w:pPr>
        <w:spacing w:after="0" w:line="360" w:lineRule="auto"/>
        <w:jc w:val="right"/>
        <w:rPr>
          <w:rFonts w:ascii="Rockwell" w:hAnsi="Rockwell"/>
          <w:b/>
          <w:sz w:val="28"/>
          <w:szCs w:val="28"/>
        </w:rPr>
      </w:pPr>
    </w:p>
    <w:p w14:paraId="6C6EEAB9" w14:textId="762FBB42" w:rsidR="000D50AB" w:rsidRDefault="000D50AB" w:rsidP="00F41FDC">
      <w:pPr>
        <w:spacing w:after="0" w:line="360" w:lineRule="auto"/>
        <w:jc w:val="right"/>
        <w:rPr>
          <w:rFonts w:ascii="Rockwell" w:hAnsi="Rockwell"/>
          <w:b/>
          <w:sz w:val="28"/>
          <w:szCs w:val="28"/>
        </w:rPr>
      </w:pPr>
    </w:p>
    <w:p w14:paraId="202FBD27" w14:textId="6278437A" w:rsidR="000D50AB" w:rsidRDefault="000D50AB" w:rsidP="00F41FDC">
      <w:pPr>
        <w:spacing w:after="0" w:line="360" w:lineRule="auto"/>
        <w:jc w:val="right"/>
        <w:rPr>
          <w:rFonts w:ascii="Rockwell" w:hAnsi="Rockwell"/>
          <w:b/>
          <w:sz w:val="28"/>
          <w:szCs w:val="28"/>
        </w:rPr>
      </w:pPr>
    </w:p>
    <w:p w14:paraId="3AC19602" w14:textId="2FA499C7" w:rsidR="000D50AB" w:rsidRDefault="000D50AB" w:rsidP="00F41FDC">
      <w:pPr>
        <w:spacing w:after="0" w:line="360" w:lineRule="auto"/>
        <w:jc w:val="right"/>
        <w:rPr>
          <w:rFonts w:ascii="Rockwell" w:hAnsi="Rockwell"/>
          <w:b/>
          <w:sz w:val="28"/>
          <w:szCs w:val="28"/>
        </w:rPr>
      </w:pPr>
    </w:p>
    <w:p w14:paraId="58AC32F8" w14:textId="612C3F77" w:rsidR="000D50AB" w:rsidRDefault="000D50AB" w:rsidP="00F41FDC">
      <w:pPr>
        <w:spacing w:after="0" w:line="360" w:lineRule="auto"/>
        <w:jc w:val="right"/>
        <w:rPr>
          <w:rFonts w:ascii="Rockwell" w:hAnsi="Rockwell"/>
          <w:b/>
          <w:sz w:val="28"/>
          <w:szCs w:val="28"/>
        </w:rPr>
      </w:pPr>
    </w:p>
    <w:p w14:paraId="798B9D3B" w14:textId="7C1BDAF0" w:rsidR="000D50AB" w:rsidRDefault="000D50AB" w:rsidP="00F41FDC">
      <w:pPr>
        <w:spacing w:after="0" w:line="360" w:lineRule="auto"/>
        <w:jc w:val="right"/>
        <w:rPr>
          <w:rFonts w:ascii="Rockwell" w:hAnsi="Rockwell"/>
          <w:b/>
          <w:sz w:val="28"/>
          <w:szCs w:val="28"/>
        </w:rPr>
      </w:pPr>
    </w:p>
    <w:p w14:paraId="53AB28CA" w14:textId="6848B41B" w:rsidR="000D50AB" w:rsidRDefault="000D50AB" w:rsidP="00F41FDC">
      <w:pPr>
        <w:spacing w:after="0" w:line="360" w:lineRule="auto"/>
        <w:jc w:val="right"/>
        <w:rPr>
          <w:rFonts w:ascii="Rockwell" w:hAnsi="Rockwell"/>
          <w:b/>
          <w:sz w:val="28"/>
          <w:szCs w:val="28"/>
        </w:rPr>
      </w:pPr>
    </w:p>
    <w:p w14:paraId="48327122" w14:textId="522B12D2" w:rsidR="000D50AB" w:rsidRDefault="000D50AB" w:rsidP="00F41FDC">
      <w:pPr>
        <w:spacing w:after="0" w:line="360" w:lineRule="auto"/>
        <w:jc w:val="right"/>
        <w:rPr>
          <w:rFonts w:ascii="Rockwell" w:hAnsi="Rockwell"/>
          <w:b/>
          <w:sz w:val="28"/>
          <w:szCs w:val="28"/>
        </w:rPr>
      </w:pPr>
    </w:p>
    <w:p w14:paraId="597DEA97" w14:textId="4E9D76B3" w:rsidR="000D50AB" w:rsidRDefault="000D50AB" w:rsidP="00F41FDC">
      <w:pPr>
        <w:spacing w:after="0" w:line="360" w:lineRule="auto"/>
        <w:jc w:val="right"/>
        <w:rPr>
          <w:rFonts w:ascii="Rockwell" w:hAnsi="Rockwell"/>
          <w:b/>
          <w:sz w:val="28"/>
          <w:szCs w:val="28"/>
        </w:rPr>
      </w:pPr>
    </w:p>
    <w:p w14:paraId="09DF94B0" w14:textId="6157C760" w:rsidR="000D50AB" w:rsidRDefault="000D50AB" w:rsidP="00F41FDC">
      <w:pPr>
        <w:spacing w:after="0" w:line="360" w:lineRule="auto"/>
        <w:jc w:val="right"/>
        <w:rPr>
          <w:rFonts w:ascii="Rockwell" w:hAnsi="Rockwell"/>
          <w:b/>
          <w:sz w:val="28"/>
          <w:szCs w:val="28"/>
        </w:rPr>
      </w:pPr>
    </w:p>
    <w:p w14:paraId="7F88AADA" w14:textId="390F6C80" w:rsidR="000D50AB" w:rsidRDefault="000D50AB" w:rsidP="00F41FDC">
      <w:pPr>
        <w:spacing w:after="0" w:line="360" w:lineRule="auto"/>
        <w:jc w:val="right"/>
        <w:rPr>
          <w:rFonts w:ascii="Rockwell" w:hAnsi="Rockwell"/>
          <w:b/>
          <w:sz w:val="28"/>
          <w:szCs w:val="28"/>
        </w:rPr>
      </w:pPr>
    </w:p>
    <w:p w14:paraId="5BF2E27A" w14:textId="0FE75C3B" w:rsidR="000D50AB" w:rsidRDefault="000D50AB" w:rsidP="00F41FDC">
      <w:pPr>
        <w:spacing w:after="0" w:line="360" w:lineRule="auto"/>
        <w:jc w:val="right"/>
        <w:rPr>
          <w:rFonts w:ascii="Rockwell" w:hAnsi="Rockwell"/>
          <w:b/>
          <w:sz w:val="28"/>
          <w:szCs w:val="28"/>
        </w:rPr>
      </w:pPr>
    </w:p>
    <w:p w14:paraId="6C8DF943" w14:textId="401F6D56" w:rsidR="00333983" w:rsidRDefault="00333983" w:rsidP="00333983">
      <w:pPr>
        <w:spacing w:after="120" w:line="360" w:lineRule="auto"/>
        <w:jc w:val="both"/>
        <w:rPr>
          <w:rFonts w:ascii="Rockwell" w:hAnsi="Rockwell"/>
          <w:b/>
          <w:bCs/>
          <w:sz w:val="30"/>
          <w:szCs w:val="30"/>
        </w:rPr>
      </w:pPr>
    </w:p>
    <w:p w14:paraId="1DA08158" w14:textId="77777777" w:rsidR="00333983" w:rsidRDefault="00333983" w:rsidP="00333983">
      <w:pPr>
        <w:spacing w:after="120" w:line="360" w:lineRule="auto"/>
        <w:jc w:val="both"/>
        <w:rPr>
          <w:rFonts w:ascii="Rockwell" w:hAnsi="Rockwell"/>
          <w:sz w:val="30"/>
          <w:szCs w:val="30"/>
        </w:rPr>
      </w:pPr>
      <w:r w:rsidRPr="000D50AB">
        <w:rPr>
          <w:rFonts w:ascii="Rockwell" w:hAnsi="Rockwell"/>
          <w:b/>
          <w:bCs/>
          <w:sz w:val="30"/>
          <w:szCs w:val="30"/>
        </w:rPr>
        <w:t>CONSIDERANT</w:t>
      </w:r>
      <w:r w:rsidRPr="000D50AB">
        <w:rPr>
          <w:rFonts w:ascii="Rockwell" w:hAnsi="Rockwell"/>
          <w:sz w:val="30"/>
          <w:szCs w:val="30"/>
        </w:rPr>
        <w:t xml:space="preserve"> le</w:t>
      </w:r>
      <w:r>
        <w:rPr>
          <w:rFonts w:ascii="Rockwell" w:hAnsi="Rockwell"/>
          <w:sz w:val="30"/>
          <w:szCs w:val="30"/>
        </w:rPr>
        <w:t xml:space="preserve"> rôle historique que le Camarade Simon COMPAORE</w:t>
      </w:r>
      <w:r w:rsidRPr="00581630">
        <w:rPr>
          <w:rFonts w:ascii="Rockwell" w:hAnsi="Rockwell"/>
          <w:sz w:val="30"/>
          <w:szCs w:val="30"/>
        </w:rPr>
        <w:t xml:space="preserve"> a</w:t>
      </w:r>
      <w:r>
        <w:rPr>
          <w:rFonts w:ascii="Rockwell" w:hAnsi="Rockwell"/>
          <w:sz w:val="30"/>
          <w:szCs w:val="30"/>
        </w:rPr>
        <w:t xml:space="preserve"> joué dans la création et l’enracinement du Mouvement du Peuple pour le Progrès (MPP),</w:t>
      </w:r>
    </w:p>
    <w:p w14:paraId="318EC624" w14:textId="10027DBE" w:rsidR="00333983" w:rsidRDefault="00333983" w:rsidP="00333983">
      <w:pPr>
        <w:spacing w:line="360" w:lineRule="auto"/>
        <w:jc w:val="both"/>
        <w:rPr>
          <w:rFonts w:ascii="Rockwell" w:hAnsi="Rockwell"/>
          <w:sz w:val="30"/>
          <w:szCs w:val="30"/>
        </w:rPr>
      </w:pPr>
      <w:r w:rsidRPr="00581630">
        <w:rPr>
          <w:rFonts w:ascii="Rockwell" w:hAnsi="Rockwell"/>
          <w:b/>
          <w:sz w:val="30"/>
          <w:szCs w:val="30"/>
        </w:rPr>
        <w:t>CONSIDERANT</w:t>
      </w:r>
      <w:r w:rsidRPr="00581630">
        <w:rPr>
          <w:rFonts w:ascii="Rockwell" w:hAnsi="Rockwell"/>
          <w:sz w:val="30"/>
          <w:szCs w:val="30"/>
        </w:rPr>
        <w:t xml:space="preserve"> </w:t>
      </w:r>
      <w:r w:rsidR="007309C9">
        <w:rPr>
          <w:rFonts w:ascii="Rockwell" w:hAnsi="Rockwell"/>
          <w:sz w:val="30"/>
          <w:szCs w:val="30"/>
        </w:rPr>
        <w:t>les qualités exceptionnels</w:t>
      </w:r>
      <w:r>
        <w:rPr>
          <w:rFonts w:ascii="Rockwell" w:hAnsi="Rockwell"/>
          <w:sz w:val="30"/>
          <w:szCs w:val="30"/>
        </w:rPr>
        <w:t xml:space="preserve"> du Camarade Simon </w:t>
      </w:r>
      <w:proofErr w:type="gramStart"/>
      <w:r>
        <w:rPr>
          <w:rFonts w:ascii="Rockwell" w:hAnsi="Rockwell"/>
          <w:sz w:val="30"/>
          <w:szCs w:val="30"/>
        </w:rPr>
        <w:t>COMPAORE;</w:t>
      </w:r>
      <w:proofErr w:type="gramEnd"/>
    </w:p>
    <w:p w14:paraId="4D541D42" w14:textId="77777777" w:rsidR="00333983" w:rsidRPr="00581630" w:rsidRDefault="00333983" w:rsidP="00333983">
      <w:pPr>
        <w:spacing w:line="360" w:lineRule="auto"/>
        <w:jc w:val="both"/>
        <w:rPr>
          <w:rFonts w:ascii="Rockwell" w:hAnsi="Rockwell"/>
          <w:sz w:val="30"/>
          <w:szCs w:val="30"/>
        </w:rPr>
      </w:pPr>
      <w:r w:rsidRPr="00581630">
        <w:rPr>
          <w:rFonts w:ascii="Rockwell" w:hAnsi="Rockwell"/>
          <w:b/>
          <w:sz w:val="30"/>
          <w:szCs w:val="30"/>
        </w:rPr>
        <w:t>CONSIDERANT</w:t>
      </w:r>
      <w:r w:rsidRPr="00581630">
        <w:rPr>
          <w:rFonts w:ascii="Rockwell" w:hAnsi="Rockwell"/>
          <w:sz w:val="30"/>
          <w:szCs w:val="30"/>
        </w:rPr>
        <w:t xml:space="preserve"> </w:t>
      </w:r>
      <w:r>
        <w:rPr>
          <w:rFonts w:ascii="Rockwell" w:hAnsi="Rockwell"/>
          <w:sz w:val="30"/>
          <w:szCs w:val="30"/>
        </w:rPr>
        <w:t xml:space="preserve">son bilan très satisfaisant à la tête du Parti </w:t>
      </w:r>
      <w:r w:rsidRPr="00581630">
        <w:rPr>
          <w:rFonts w:ascii="Rockwell" w:hAnsi="Rockwell"/>
          <w:sz w:val="30"/>
          <w:szCs w:val="30"/>
        </w:rPr>
        <w:t>;</w:t>
      </w:r>
    </w:p>
    <w:p w14:paraId="2EF34013" w14:textId="77777777" w:rsidR="00333983" w:rsidRDefault="00333983" w:rsidP="00333983">
      <w:pPr>
        <w:spacing w:line="360" w:lineRule="auto"/>
        <w:jc w:val="both"/>
        <w:rPr>
          <w:rFonts w:ascii="Rockwell" w:hAnsi="Rockwell"/>
          <w:sz w:val="30"/>
          <w:szCs w:val="30"/>
        </w:rPr>
      </w:pPr>
      <w:r w:rsidRPr="00581630">
        <w:rPr>
          <w:rFonts w:ascii="Rockwell" w:hAnsi="Rockwell"/>
          <w:b/>
          <w:sz w:val="30"/>
          <w:szCs w:val="30"/>
        </w:rPr>
        <w:t>CONSIDERANT</w:t>
      </w:r>
      <w:r>
        <w:rPr>
          <w:noProof/>
          <w:lang w:eastAsia="fr-FR"/>
        </w:rPr>
        <w:t xml:space="preserve"> </w:t>
      </w:r>
      <w:r w:rsidRPr="00D3654D">
        <w:rPr>
          <w:rFonts w:ascii="Rockwell" w:hAnsi="Rockwell"/>
          <w:noProof/>
          <w:sz w:val="30"/>
          <w:szCs w:val="30"/>
          <w:lang w:eastAsia="fr-FR"/>
        </w:rPr>
        <mc:AlternateContent>
          <mc:Choice Requires="wps">
            <w:drawing>
              <wp:anchor distT="0" distB="0" distL="114300" distR="114300" simplePos="0" relativeHeight="251760640" behindDoc="0" locked="0" layoutInCell="1" allowOverlap="1" wp14:anchorId="1604C5DA" wp14:editId="5027045A">
                <wp:simplePos x="0" y="0"/>
                <wp:positionH relativeFrom="margin">
                  <wp:align>left</wp:align>
                </wp:positionH>
                <wp:positionV relativeFrom="margin">
                  <wp:posOffset>-106045</wp:posOffset>
                </wp:positionV>
                <wp:extent cx="5810250" cy="920750"/>
                <wp:effectExtent l="19050" t="19050" r="19050" b="12700"/>
                <wp:wrapSquare wrapText="bothSides"/>
                <wp:docPr id="29" name="Zone de texte 29"/>
                <wp:cNvGraphicFramePr/>
                <a:graphic xmlns:a="http://schemas.openxmlformats.org/drawingml/2006/main">
                  <a:graphicData uri="http://schemas.microsoft.com/office/word/2010/wordprocessingShape">
                    <wps:wsp>
                      <wps:cNvSpPr txBox="1"/>
                      <wps:spPr>
                        <a:xfrm>
                          <a:off x="0" y="0"/>
                          <a:ext cx="5810250" cy="920750"/>
                        </a:xfrm>
                        <a:prstGeom prst="round2SameRect">
                          <a:avLst/>
                        </a:prstGeom>
                        <a:solidFill>
                          <a:schemeClr val="accent1">
                            <a:lumMod val="20000"/>
                            <a:lumOff val="80000"/>
                          </a:schemeClr>
                        </a:solidFill>
                        <a:ln w="28575">
                          <a:solidFill>
                            <a:schemeClr val="accent1"/>
                          </a:solidFill>
                        </a:ln>
                        <a:effectLst/>
                      </wps:spPr>
                      <wps:txbx>
                        <w:txbxContent>
                          <w:p w14:paraId="488D3A04" w14:textId="3F5F0D4D" w:rsidR="00333983" w:rsidRPr="00F67574" w:rsidRDefault="00333983" w:rsidP="00333983">
                            <w:pPr>
                              <w:jc w:val="center"/>
                              <w:rPr>
                                <w:rFonts w:ascii="Rockwell" w:hAnsi="Rockwell"/>
                                <w:b/>
                                <w:sz w:val="32"/>
                                <w:szCs w:val="32"/>
                              </w:rPr>
                            </w:pPr>
                            <w:r w:rsidRPr="00F67574">
                              <w:rPr>
                                <w:rFonts w:ascii="Rockwell" w:hAnsi="Rockwell"/>
                                <w:b/>
                                <w:color w:val="0070C0"/>
                                <w:sz w:val="32"/>
                                <w:szCs w:val="32"/>
                              </w:rPr>
                              <w:t>RESOLUTION</w:t>
                            </w:r>
                            <w:r>
                              <w:rPr>
                                <w:rFonts w:ascii="Rockwell" w:hAnsi="Rockwell"/>
                                <w:b/>
                                <w:color w:val="0070C0"/>
                                <w:sz w:val="32"/>
                                <w:szCs w:val="32"/>
                              </w:rPr>
                              <w:t xml:space="preserve"> </w:t>
                            </w:r>
                            <w:r w:rsidRPr="00F45B5B">
                              <w:rPr>
                                <w:rFonts w:ascii="Rockwell" w:hAnsi="Rockwell"/>
                                <w:b/>
                                <w:sz w:val="32"/>
                                <w:szCs w:val="32"/>
                              </w:rPr>
                              <w:t xml:space="preserve">PORTANT </w:t>
                            </w:r>
                            <w:r>
                              <w:rPr>
                                <w:rFonts w:ascii="Rockwell" w:hAnsi="Rockwell"/>
                                <w:b/>
                                <w:sz w:val="32"/>
                                <w:szCs w:val="32"/>
                              </w:rPr>
                              <w:t xml:space="preserve">ELEVATION DU CAMARADE SIMON COMPAORE </w:t>
                            </w:r>
                            <w:r w:rsidR="007309C9">
                              <w:rPr>
                                <w:rFonts w:ascii="Rockwell" w:hAnsi="Rockwell"/>
                                <w:b/>
                                <w:sz w:val="32"/>
                                <w:szCs w:val="32"/>
                              </w:rPr>
                              <w:t>A LA DIGNITE</w:t>
                            </w:r>
                            <w:r>
                              <w:rPr>
                                <w:rFonts w:ascii="Rockwell" w:hAnsi="Rockwell"/>
                                <w:b/>
                                <w:sz w:val="32"/>
                                <w:szCs w:val="32"/>
                              </w:rPr>
                              <w:t xml:space="preserve"> DE PRESIDENT D’HONNEUR DU MPP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C5DA" id="Zone de texte 29" o:spid="_x0000_s1055" style="position:absolute;left:0;text-align:left;margin-left:0;margin-top:-8.35pt;width:457.5pt;height:72.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5810250,92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o9fAIAAAwFAAAOAAAAZHJzL2Uyb0RvYy54bWysVN9P2zAQfp+0/8Hy+0ga0dFWpKgDMU1i&#10;gFYmpL25jkMjOT7Pdtuwv36fnbQUtqdpL8798vnuu+9yftG1mm2V8w2Zko9Ocs6UkVQ15qnk3x+u&#10;P0w480GYSmgyquTPyvOL+ft35zs7UwWtSVfKMSQxfrazJV+HYGdZ5uVatcKfkFUGzppcKwJU95RV&#10;TuyQvdVZkecfsx25yjqSyntYr3onn6f8da1kuKtrrwLTJUdtIZ0unat4ZvNzMXtywq4bOZQh/qGK&#10;VjQGjx5SXYkg2MY1f6RqG+nIUx1OJLUZ1XUjVeoB3YzyN90s18Kq1AvA8fYAk/9/aeXt9t6xpip5&#10;MeXMiBYz+oFJsUqxoLqgGOwAaWf9DLFLi+jQfaIOw97bPYyx9652bfyiKwY/4H4+QIxUTMI4nozy&#10;YgyXhG9a5GeQkT57uW2dD58VtSwKJXe0MVWxRGHfMMyEsdje+NBf2gfHZz3pprputE5KJJC61I5t&#10;BUYvpFQmjNJ1vWm/UtXbQaF8IAHMoEpvnuzNqCtRMWZKVb56RBu2A3CT8dk4ZX7lPNx7XUFf91Ek&#10;ntAmlqwSXYfWIt49rlEK3arbD2kYxoqqZ8zCUU9pb+V1A8BuhA/3woHDwBh7Ge5w1JpQJw0SZ2ty&#10;v/5mj/GgFryc7bATJfc/N8IpzvQXA9JNR6encYmScjo+K6C4Y8/q2GM27SUB+xH+AFYmMcYHvRdr&#10;R+0j1ncRX4VLGIm3Sx724mXoNxXrL9VikYKwNlaEG7O0MqaOwEUSPHSPwtmBM5G4t7TfHjF7Q5g+&#10;Nt40tNgEqpvEpgh0jyomHRWsXJr58HuIO32sp6iXn9j8NwAAAP//AwBQSwMEFAAGAAgAAAAhAI1M&#10;4ErgAAAACAEAAA8AAABkcnMvZG93bnJldi54bWxMj8FOwzAQRO9I/IO1SNxaJ60oJcSpAIkL4gCF&#10;VsrNjZckIl5Httsm+XqWExx3ZjT7Jt8MthMn9KF1pCCdJyCQKmdaqhV8fjzP1iBC1GR05wgVjBhg&#10;U1xe5Doz7kzveNrGWnAJhUwraGLsMylD1aDVYe56JPa+nLc68ulrabw+c7nt5CJJVtLqlvhDo3t8&#10;arD63h6tgse03O/GlzdfLsdpt0+m17KcglLXV8PDPYiIQ/wLwy8+o0PBTAd3JBNEp4CHRAWzdHUL&#10;gu279IaVA+cW6yXIIpf/BxQ/AAAA//8DAFBLAQItABQABgAIAAAAIQC2gziS/gAAAOEBAAATAAAA&#10;AAAAAAAAAAAAAAAAAABbQ29udGVudF9UeXBlc10ueG1sUEsBAi0AFAAGAAgAAAAhADj9If/WAAAA&#10;lAEAAAsAAAAAAAAAAAAAAAAALwEAAF9yZWxzLy5yZWxzUEsBAi0AFAAGAAgAAAAhAA/oej18AgAA&#10;DAUAAA4AAAAAAAAAAAAAAAAALgIAAGRycy9lMm9Eb2MueG1sUEsBAi0AFAAGAAgAAAAhAI1M4Erg&#10;AAAACAEAAA8AAAAAAAAAAAAAAAAA1gQAAGRycy9kb3ducmV2LnhtbFBLBQYAAAAABAAEAPMAAADj&#10;BQAAAAA=&#10;" adj="-11796480,,5400" path="m153461,l5656789,v84754,,153461,68707,153461,153461l5810250,920750r,l,920750r,l,153461c,68707,68707,,153461,xe" fillcolor="#deeaf6 [660]" strokecolor="#5b9bd5 [3204]" strokeweight="2.25pt">
                <v:stroke joinstyle="miter"/>
                <v:formulas/>
                <v:path arrowok="t" o:connecttype="custom" o:connectlocs="153461,0;5656789,0;5810250,153461;5810250,920750;5810250,920750;0,920750;0,920750;0,153461;153461,0" o:connectangles="0,0,0,0,0,0,0,0,0" textboxrect="0,0,5810250,920750"/>
                <v:textbox>
                  <w:txbxContent>
                    <w:p w14:paraId="488D3A04" w14:textId="3F5F0D4D" w:rsidR="00333983" w:rsidRPr="00F67574" w:rsidRDefault="00333983" w:rsidP="00333983">
                      <w:pPr>
                        <w:jc w:val="center"/>
                        <w:rPr>
                          <w:rFonts w:ascii="Rockwell" w:hAnsi="Rockwell"/>
                          <w:b/>
                          <w:sz w:val="32"/>
                          <w:szCs w:val="32"/>
                        </w:rPr>
                      </w:pPr>
                      <w:r w:rsidRPr="00F67574">
                        <w:rPr>
                          <w:rFonts w:ascii="Rockwell" w:hAnsi="Rockwell"/>
                          <w:b/>
                          <w:color w:val="0070C0"/>
                          <w:sz w:val="32"/>
                          <w:szCs w:val="32"/>
                        </w:rPr>
                        <w:t>RESOLUTION</w:t>
                      </w:r>
                      <w:r>
                        <w:rPr>
                          <w:rFonts w:ascii="Rockwell" w:hAnsi="Rockwell"/>
                          <w:b/>
                          <w:color w:val="0070C0"/>
                          <w:sz w:val="32"/>
                          <w:szCs w:val="32"/>
                        </w:rPr>
                        <w:t xml:space="preserve"> </w:t>
                      </w:r>
                      <w:r w:rsidRPr="00F45B5B">
                        <w:rPr>
                          <w:rFonts w:ascii="Rockwell" w:hAnsi="Rockwell"/>
                          <w:b/>
                          <w:sz w:val="32"/>
                          <w:szCs w:val="32"/>
                        </w:rPr>
                        <w:t xml:space="preserve">PORTANT </w:t>
                      </w:r>
                      <w:r>
                        <w:rPr>
                          <w:rFonts w:ascii="Rockwell" w:hAnsi="Rockwell"/>
                          <w:b/>
                          <w:sz w:val="32"/>
                          <w:szCs w:val="32"/>
                        </w:rPr>
                        <w:t>ELEVATION DU</w:t>
                      </w:r>
                      <w:r>
                        <w:rPr>
                          <w:rFonts w:ascii="Rockwell" w:hAnsi="Rockwell"/>
                          <w:b/>
                          <w:sz w:val="32"/>
                          <w:szCs w:val="32"/>
                        </w:rPr>
                        <w:t xml:space="preserve"> CAMARADE SIMON COMPAORE </w:t>
                      </w:r>
                      <w:r w:rsidR="007309C9">
                        <w:rPr>
                          <w:rFonts w:ascii="Rockwell" w:hAnsi="Rockwell"/>
                          <w:b/>
                          <w:sz w:val="32"/>
                          <w:szCs w:val="32"/>
                        </w:rPr>
                        <w:t>A LA DIGNITE</w:t>
                      </w:r>
                      <w:r>
                        <w:rPr>
                          <w:rFonts w:ascii="Rockwell" w:hAnsi="Rockwell"/>
                          <w:b/>
                          <w:sz w:val="32"/>
                          <w:szCs w:val="32"/>
                        </w:rPr>
                        <w:t xml:space="preserve"> DE PRESIDENT D’HONNEUR DU MPP</w:t>
                      </w:r>
                    </w:p>
                  </w:txbxContent>
                </v:textbox>
                <w10:wrap type="square" anchorx="margin" anchory="margin"/>
              </v:shape>
            </w:pict>
          </mc:Fallback>
        </mc:AlternateContent>
      </w:r>
      <w:r w:rsidRPr="00D3654D">
        <w:rPr>
          <w:rFonts w:ascii="Rockwell" w:hAnsi="Rockwell"/>
          <w:sz w:val="30"/>
          <w:szCs w:val="30"/>
        </w:rPr>
        <w:t xml:space="preserve">son </w:t>
      </w:r>
      <w:r w:rsidRPr="006C4F21">
        <w:rPr>
          <w:rFonts w:ascii="Rockwell" w:hAnsi="Rockwell"/>
          <w:sz w:val="30"/>
          <w:szCs w:val="30"/>
        </w:rPr>
        <w:t>engagement</w:t>
      </w:r>
      <w:r>
        <w:rPr>
          <w:rFonts w:ascii="Rockwell" w:hAnsi="Rockwell"/>
          <w:sz w:val="30"/>
          <w:szCs w:val="30"/>
        </w:rPr>
        <w:t>, sa</w:t>
      </w:r>
      <w:r w:rsidRPr="006C4F21">
        <w:rPr>
          <w:rFonts w:ascii="Rockwell" w:hAnsi="Rockwell"/>
          <w:sz w:val="30"/>
          <w:szCs w:val="30"/>
        </w:rPr>
        <w:t xml:space="preserve"> fidélité et </w:t>
      </w:r>
      <w:r>
        <w:rPr>
          <w:rFonts w:ascii="Rockwell" w:hAnsi="Rockwell"/>
          <w:sz w:val="30"/>
          <w:szCs w:val="30"/>
        </w:rPr>
        <w:t>son</w:t>
      </w:r>
      <w:r w:rsidRPr="006C4F21">
        <w:rPr>
          <w:rFonts w:ascii="Rockwell" w:hAnsi="Rockwell"/>
          <w:sz w:val="30"/>
          <w:szCs w:val="30"/>
        </w:rPr>
        <w:t xml:space="preserve"> leadership</w:t>
      </w:r>
      <w:r>
        <w:rPr>
          <w:rFonts w:ascii="Rockwell" w:hAnsi="Rockwell"/>
          <w:sz w:val="30"/>
          <w:szCs w:val="30"/>
        </w:rPr>
        <w:t>, qui sont des qualités reconnues par tous ;</w:t>
      </w:r>
    </w:p>
    <w:p w14:paraId="44EDDD3D" w14:textId="77777777" w:rsidR="00333983" w:rsidRPr="00790A56" w:rsidRDefault="00333983" w:rsidP="00333983">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NOUS,</w:t>
      </w:r>
    </w:p>
    <w:p w14:paraId="744D39CF" w14:textId="77777777" w:rsidR="00333983" w:rsidRDefault="00333983" w:rsidP="00333983">
      <w:pPr>
        <w:spacing w:line="360" w:lineRule="auto"/>
        <w:jc w:val="both"/>
        <w:rPr>
          <w:rFonts w:ascii="Rockwell" w:hAnsi="Rockwell"/>
          <w:color w:val="000000" w:themeColor="text1"/>
          <w:sz w:val="28"/>
          <w:szCs w:val="32"/>
        </w:rPr>
      </w:pPr>
      <w:r w:rsidRPr="00790A56">
        <w:rPr>
          <w:rFonts w:ascii="Rockwell" w:hAnsi="Rockwell"/>
          <w:color w:val="000000" w:themeColor="text1"/>
          <w:sz w:val="28"/>
          <w:szCs w:val="32"/>
        </w:rPr>
        <w:t xml:space="preserve">Militantes et militants du Mouvement du peuple pour le progrès (MPP), </w:t>
      </w:r>
      <w:proofErr w:type="gramStart"/>
      <w:r w:rsidRPr="00790A56">
        <w:rPr>
          <w:rFonts w:ascii="Rockwell" w:hAnsi="Rockwell"/>
          <w:color w:val="000000" w:themeColor="text1"/>
          <w:sz w:val="28"/>
          <w:szCs w:val="32"/>
        </w:rPr>
        <w:t>réunis</w:t>
      </w:r>
      <w:proofErr w:type="gramEnd"/>
      <w:r w:rsidRPr="00790A56">
        <w:rPr>
          <w:rFonts w:ascii="Rockwell" w:hAnsi="Rockwell"/>
          <w:color w:val="000000" w:themeColor="text1"/>
          <w:sz w:val="28"/>
          <w:szCs w:val="32"/>
        </w:rPr>
        <w:t xml:space="preserve"> en Congrès </w:t>
      </w:r>
      <w:r>
        <w:rPr>
          <w:rFonts w:ascii="Rockwell" w:hAnsi="Rockwell"/>
          <w:color w:val="000000" w:themeColor="text1"/>
          <w:sz w:val="28"/>
          <w:szCs w:val="32"/>
        </w:rPr>
        <w:t>e</w:t>
      </w:r>
      <w:r w:rsidRPr="00790A56">
        <w:rPr>
          <w:rFonts w:ascii="Rockwell" w:hAnsi="Rockwell"/>
          <w:color w:val="000000" w:themeColor="text1"/>
          <w:sz w:val="28"/>
          <w:szCs w:val="32"/>
        </w:rPr>
        <w:t>xtraordinaire, le</w:t>
      </w:r>
      <w:r>
        <w:rPr>
          <w:rFonts w:ascii="Rockwell" w:hAnsi="Rockwell"/>
          <w:color w:val="000000" w:themeColor="text1"/>
          <w:sz w:val="28"/>
          <w:szCs w:val="32"/>
        </w:rPr>
        <w:t xml:space="preserve">s 24, 25 et 26 Septembre </w:t>
      </w:r>
      <w:r w:rsidRPr="00790A56">
        <w:rPr>
          <w:rFonts w:ascii="Rockwell" w:hAnsi="Rockwell"/>
          <w:color w:val="000000" w:themeColor="text1"/>
          <w:sz w:val="28"/>
          <w:szCs w:val="32"/>
        </w:rPr>
        <w:t>202</w:t>
      </w:r>
      <w:r>
        <w:rPr>
          <w:rFonts w:ascii="Rockwell" w:hAnsi="Rockwell"/>
          <w:color w:val="000000" w:themeColor="text1"/>
          <w:sz w:val="28"/>
          <w:szCs w:val="32"/>
        </w:rPr>
        <w:t>1</w:t>
      </w:r>
      <w:r w:rsidRPr="00790A56">
        <w:rPr>
          <w:rFonts w:ascii="Rockwell" w:hAnsi="Rockwell"/>
          <w:color w:val="000000" w:themeColor="text1"/>
          <w:sz w:val="28"/>
          <w:szCs w:val="32"/>
        </w:rPr>
        <w:t xml:space="preserve"> au Palais des sports de Ouaga 2000, </w:t>
      </w:r>
    </w:p>
    <w:p w14:paraId="51AFB36F" w14:textId="1A7689B0" w:rsidR="00333983" w:rsidRDefault="00333983" w:rsidP="00333983">
      <w:pPr>
        <w:spacing w:line="360" w:lineRule="auto"/>
        <w:jc w:val="both"/>
        <w:rPr>
          <w:rFonts w:ascii="Rockwell" w:hAnsi="Rockwell"/>
          <w:b/>
          <w:color w:val="000000" w:themeColor="text1"/>
          <w:sz w:val="28"/>
          <w:szCs w:val="32"/>
        </w:rPr>
      </w:pPr>
      <w:r>
        <w:rPr>
          <w:rFonts w:ascii="Rockwell" w:hAnsi="Rockwell"/>
          <w:b/>
          <w:color w:val="000000" w:themeColor="text1"/>
          <w:sz w:val="28"/>
          <w:szCs w:val="32"/>
        </w:rPr>
        <w:t>ELEVONS</w:t>
      </w:r>
      <w:r w:rsidRPr="00D35818">
        <w:rPr>
          <w:rFonts w:ascii="Rockwell" w:hAnsi="Rockwell"/>
          <w:bCs/>
          <w:color w:val="000000" w:themeColor="text1"/>
          <w:sz w:val="28"/>
          <w:szCs w:val="32"/>
        </w:rPr>
        <w:t xml:space="preserve"> </w:t>
      </w:r>
      <w:r>
        <w:rPr>
          <w:rFonts w:ascii="Rockwell" w:hAnsi="Rockwell"/>
          <w:bCs/>
          <w:color w:val="000000" w:themeColor="text1"/>
          <w:sz w:val="28"/>
          <w:szCs w:val="32"/>
        </w:rPr>
        <w:t>le</w:t>
      </w:r>
      <w:r>
        <w:rPr>
          <w:rFonts w:ascii="Rockwell" w:hAnsi="Rockwell"/>
          <w:b/>
          <w:color w:val="000000" w:themeColor="text1"/>
          <w:sz w:val="28"/>
          <w:szCs w:val="32"/>
        </w:rPr>
        <w:t xml:space="preserve"> </w:t>
      </w:r>
      <w:r>
        <w:rPr>
          <w:rFonts w:ascii="Rockwell" w:hAnsi="Rockwell"/>
          <w:sz w:val="30"/>
          <w:szCs w:val="30"/>
        </w:rPr>
        <w:t>Camarade Simon COMPAORE à la dignité de Président d’honneur du Mouvement d</w:t>
      </w:r>
      <w:r w:rsidR="007309C9">
        <w:rPr>
          <w:rFonts w:ascii="Rockwell" w:hAnsi="Rockwell"/>
          <w:sz w:val="30"/>
          <w:szCs w:val="30"/>
        </w:rPr>
        <w:t>u Peuple pour le Progrès (MPP) ;</w:t>
      </w:r>
    </w:p>
    <w:p w14:paraId="58F50889" w14:textId="7454F332" w:rsidR="00333983" w:rsidRDefault="00333983" w:rsidP="007309C9">
      <w:pPr>
        <w:spacing w:before="240" w:line="360" w:lineRule="auto"/>
        <w:jc w:val="both"/>
        <w:rPr>
          <w:rFonts w:ascii="Rockwell" w:hAnsi="Rockwell"/>
          <w:color w:val="000000" w:themeColor="text1"/>
          <w:sz w:val="28"/>
          <w:szCs w:val="32"/>
        </w:rPr>
      </w:pPr>
      <w:r w:rsidRPr="000D3E60">
        <w:rPr>
          <w:rFonts w:ascii="Rockwell" w:hAnsi="Rockwell"/>
          <w:b/>
          <w:color w:val="000000" w:themeColor="text1"/>
          <w:sz w:val="28"/>
          <w:szCs w:val="32"/>
        </w:rPr>
        <w:t>ENGAGEONS LA DIRECTION POLITIQUE NATIONAL</w:t>
      </w:r>
      <w:r>
        <w:rPr>
          <w:rFonts w:ascii="Rockwell" w:hAnsi="Rockwell"/>
          <w:b/>
          <w:color w:val="000000" w:themeColor="text1"/>
          <w:sz w:val="28"/>
          <w:szCs w:val="32"/>
        </w:rPr>
        <w:t>E</w:t>
      </w:r>
      <w:r w:rsidRPr="000D3E60">
        <w:rPr>
          <w:rFonts w:ascii="Rockwell" w:hAnsi="Rockwell"/>
          <w:b/>
          <w:color w:val="000000" w:themeColor="text1"/>
          <w:sz w:val="28"/>
          <w:szCs w:val="32"/>
        </w:rPr>
        <w:t xml:space="preserve"> </w:t>
      </w:r>
      <w:r>
        <w:rPr>
          <w:rFonts w:ascii="Rockwell" w:hAnsi="Rockwell"/>
          <w:b/>
          <w:color w:val="000000" w:themeColor="text1"/>
          <w:sz w:val="28"/>
          <w:szCs w:val="32"/>
        </w:rPr>
        <w:t>à la mise en œuvre de cette résolution</w:t>
      </w:r>
      <w:r w:rsidRPr="000D3E60">
        <w:rPr>
          <w:rFonts w:ascii="Rockwell" w:hAnsi="Rockwell"/>
          <w:b/>
          <w:color w:val="000000" w:themeColor="text1"/>
          <w:sz w:val="28"/>
          <w:szCs w:val="32"/>
        </w:rPr>
        <w:t xml:space="preserve">. </w:t>
      </w:r>
    </w:p>
    <w:p w14:paraId="4B5550E0" w14:textId="77777777" w:rsidR="00333983" w:rsidRPr="00790A56" w:rsidRDefault="00333983" w:rsidP="00333983">
      <w:pPr>
        <w:spacing w:line="360" w:lineRule="auto"/>
        <w:jc w:val="center"/>
        <w:rPr>
          <w:rFonts w:ascii="Rockwell" w:hAnsi="Rockwell"/>
          <w:b/>
          <w:color w:val="000000" w:themeColor="text1"/>
          <w:sz w:val="28"/>
          <w:szCs w:val="32"/>
        </w:rPr>
      </w:pPr>
      <w:r w:rsidRPr="00790A56">
        <w:rPr>
          <w:rFonts w:ascii="Rockwell" w:hAnsi="Rockwell"/>
          <w:b/>
          <w:color w:val="000000" w:themeColor="text1"/>
          <w:sz w:val="28"/>
          <w:szCs w:val="32"/>
        </w:rPr>
        <w:t>Démocratie – Egalité – Progrès</w:t>
      </w:r>
    </w:p>
    <w:p w14:paraId="3335A3C1" w14:textId="6228755F" w:rsidR="00333983" w:rsidRPr="00790A56" w:rsidRDefault="00333983" w:rsidP="007309C9">
      <w:pPr>
        <w:spacing w:line="360" w:lineRule="auto"/>
        <w:jc w:val="center"/>
        <w:rPr>
          <w:rFonts w:ascii="Rockwell" w:hAnsi="Rockwell"/>
          <w:color w:val="000000" w:themeColor="text1"/>
          <w:sz w:val="28"/>
          <w:szCs w:val="32"/>
        </w:rPr>
      </w:pPr>
      <w:r w:rsidRPr="00790A56">
        <w:rPr>
          <w:rFonts w:ascii="Rockwell" w:hAnsi="Rockwell"/>
          <w:color w:val="000000" w:themeColor="text1"/>
          <w:sz w:val="28"/>
          <w:szCs w:val="32"/>
        </w:rPr>
        <w:t xml:space="preserve">Ouagadougou, le </w:t>
      </w:r>
      <w:r>
        <w:rPr>
          <w:rFonts w:ascii="Rockwell" w:hAnsi="Rockwell"/>
          <w:color w:val="000000" w:themeColor="text1"/>
          <w:sz w:val="28"/>
          <w:szCs w:val="32"/>
        </w:rPr>
        <w:t>26 Septembre</w:t>
      </w:r>
      <w:r w:rsidRPr="00790A56">
        <w:rPr>
          <w:rFonts w:ascii="Rockwell" w:hAnsi="Rockwell"/>
          <w:color w:val="000000" w:themeColor="text1"/>
          <w:sz w:val="28"/>
          <w:szCs w:val="32"/>
        </w:rPr>
        <w:t xml:space="preserve"> 202</w:t>
      </w:r>
      <w:r>
        <w:rPr>
          <w:rFonts w:ascii="Rockwell" w:hAnsi="Rockwell"/>
          <w:color w:val="000000" w:themeColor="text1"/>
          <w:sz w:val="28"/>
          <w:szCs w:val="32"/>
        </w:rPr>
        <w:t>1</w:t>
      </w:r>
    </w:p>
    <w:p w14:paraId="2BD7EF51" w14:textId="77777777" w:rsidR="00333983" w:rsidRDefault="00333983" w:rsidP="00333983">
      <w:pPr>
        <w:jc w:val="right"/>
        <w:rPr>
          <w:rFonts w:ascii="Rockwell" w:hAnsi="Rockwell"/>
          <w:b/>
          <w:sz w:val="30"/>
          <w:szCs w:val="30"/>
          <w:u w:val="single"/>
        </w:rPr>
      </w:pPr>
      <w:r w:rsidRPr="00423EEB">
        <w:rPr>
          <w:rFonts w:ascii="Rockwell" w:hAnsi="Rockwell"/>
          <w:b/>
          <w:sz w:val="30"/>
          <w:szCs w:val="30"/>
          <w:u w:val="single"/>
        </w:rPr>
        <w:t>Le Congrès</w:t>
      </w:r>
    </w:p>
    <w:p w14:paraId="39CA0B37" w14:textId="77777777" w:rsidR="000D50AB" w:rsidRPr="006564F5" w:rsidRDefault="000D50AB" w:rsidP="00F41FDC">
      <w:pPr>
        <w:spacing w:after="0" w:line="360" w:lineRule="auto"/>
        <w:jc w:val="right"/>
        <w:rPr>
          <w:rFonts w:ascii="Rockwell" w:hAnsi="Rockwell"/>
          <w:b/>
          <w:sz w:val="28"/>
          <w:szCs w:val="28"/>
        </w:rPr>
      </w:pPr>
    </w:p>
    <w:sectPr w:rsidR="000D50AB" w:rsidRPr="006564F5" w:rsidSect="006A7575">
      <w:footerReference w:type="default" r:id="rId9"/>
      <w:pgSz w:w="11906" w:h="16838"/>
      <w:pgMar w:top="1417" w:right="1417" w:bottom="1417" w:left="1417" w:header="708" w:footer="708" w:gutter="0"/>
      <w:pgBorders w:offsetFrom="page">
        <w:top w:val="thinThickThinSmallGap" w:sz="18" w:space="24" w:color="70AD47" w:themeColor="accent6"/>
        <w:left w:val="thinThickThinSmallGap" w:sz="18" w:space="24" w:color="70AD47" w:themeColor="accent6"/>
        <w:bottom w:val="thinThickThinSmallGap" w:sz="18" w:space="24" w:color="70AD47" w:themeColor="accent6"/>
        <w:right w:val="thinThickThinSmallGap" w:sz="18"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C41B8" w14:textId="77777777" w:rsidR="007136F5" w:rsidRDefault="007136F5" w:rsidP="00727DD8">
      <w:pPr>
        <w:spacing w:after="0" w:line="240" w:lineRule="auto"/>
      </w:pPr>
      <w:r>
        <w:separator/>
      </w:r>
    </w:p>
  </w:endnote>
  <w:endnote w:type="continuationSeparator" w:id="0">
    <w:p w14:paraId="2E733213" w14:textId="77777777" w:rsidR="007136F5" w:rsidRDefault="007136F5" w:rsidP="0072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476963"/>
      <w:docPartObj>
        <w:docPartGallery w:val="Page Numbers (Bottom of Page)"/>
        <w:docPartUnique/>
      </w:docPartObj>
    </w:sdtPr>
    <w:sdtEndPr/>
    <w:sdtContent>
      <w:p w14:paraId="1C0E4539" w14:textId="21C00AA9" w:rsidR="00E926AB" w:rsidRDefault="00E926AB">
        <w:pPr>
          <w:pStyle w:val="Pieddepage"/>
          <w:jc w:val="center"/>
        </w:pPr>
        <w:r>
          <w:fldChar w:fldCharType="begin"/>
        </w:r>
        <w:r>
          <w:instrText>PAGE   \* MERGEFORMAT</w:instrText>
        </w:r>
        <w:r>
          <w:fldChar w:fldCharType="separate"/>
        </w:r>
        <w:r w:rsidR="00473746">
          <w:rPr>
            <w:noProof/>
          </w:rPr>
          <w:t>21</w:t>
        </w:r>
        <w:r>
          <w:fldChar w:fldCharType="end"/>
        </w:r>
      </w:p>
    </w:sdtContent>
  </w:sdt>
  <w:p w14:paraId="6A825241" w14:textId="77777777" w:rsidR="00E926AB" w:rsidRDefault="00E926A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FF95" w14:textId="77777777" w:rsidR="007136F5" w:rsidRDefault="007136F5" w:rsidP="00727DD8">
      <w:pPr>
        <w:spacing w:after="0" w:line="240" w:lineRule="auto"/>
      </w:pPr>
      <w:r>
        <w:separator/>
      </w:r>
    </w:p>
  </w:footnote>
  <w:footnote w:type="continuationSeparator" w:id="0">
    <w:p w14:paraId="7301FC97" w14:textId="77777777" w:rsidR="007136F5" w:rsidRDefault="007136F5" w:rsidP="00727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98A"/>
    <w:multiLevelType w:val="hybridMultilevel"/>
    <w:tmpl w:val="0FC09E4C"/>
    <w:lvl w:ilvl="0" w:tplc="040C0013">
      <w:start w:val="1"/>
      <w:numFmt w:val="upperRoman"/>
      <w:lvlText w:val="%1."/>
      <w:lvlJc w:val="righ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 w15:restartNumberingAfterBreak="0">
    <w:nsid w:val="03D07460"/>
    <w:multiLevelType w:val="hybridMultilevel"/>
    <w:tmpl w:val="51C8D5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2C4652"/>
    <w:multiLevelType w:val="hybridMultilevel"/>
    <w:tmpl w:val="35EE3896"/>
    <w:lvl w:ilvl="0" w:tplc="7D9898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3526EF"/>
    <w:multiLevelType w:val="hybridMultilevel"/>
    <w:tmpl w:val="A6744F38"/>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80EDF"/>
    <w:multiLevelType w:val="hybridMultilevel"/>
    <w:tmpl w:val="5B8A45AC"/>
    <w:lvl w:ilvl="0" w:tplc="33500F94">
      <w:start w:val="1"/>
      <w:numFmt w:val="bullet"/>
      <w:lvlText w:val=""/>
      <w:lvlJc w:val="left"/>
      <w:pPr>
        <w:ind w:left="720" w:hanging="360"/>
      </w:pPr>
      <w:rPr>
        <w:rFonts w:ascii="Symbol" w:hAnsi="Symbol" w:hint="default"/>
        <w:cap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3350"/>
    <w:multiLevelType w:val="hybridMultilevel"/>
    <w:tmpl w:val="7BEC7354"/>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6" w15:restartNumberingAfterBreak="0">
    <w:nsid w:val="177B063D"/>
    <w:multiLevelType w:val="hybridMultilevel"/>
    <w:tmpl w:val="917850E2"/>
    <w:lvl w:ilvl="0" w:tplc="33500F94">
      <w:start w:val="1"/>
      <w:numFmt w:val="bullet"/>
      <w:lvlText w:val=""/>
      <w:lvlJc w:val="left"/>
      <w:pPr>
        <w:ind w:left="720" w:hanging="360"/>
      </w:pPr>
      <w:rPr>
        <w:rFonts w:ascii="Symbol" w:hAnsi="Symbol" w:hint="default"/>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893433"/>
    <w:multiLevelType w:val="hybridMultilevel"/>
    <w:tmpl w:val="A7CE0E0E"/>
    <w:lvl w:ilvl="0" w:tplc="6D26E854">
      <w:numFmt w:val="bullet"/>
      <w:lvlText w:val="-"/>
      <w:lvlJc w:val="left"/>
      <w:pPr>
        <w:ind w:left="720" w:hanging="360"/>
      </w:pPr>
      <w:rPr>
        <w:rFonts w:ascii="Bookman Old Style" w:eastAsiaTheme="minorHAnsi"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763C68"/>
    <w:multiLevelType w:val="hybridMultilevel"/>
    <w:tmpl w:val="41A4C2D4"/>
    <w:lvl w:ilvl="0" w:tplc="BD9CB240">
      <w:start w:val="1"/>
      <w:numFmt w:val="bullet"/>
      <w:lvlText w:val="-"/>
      <w:lvlJc w:val="left"/>
      <w:pPr>
        <w:ind w:left="1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9509050">
      <w:start w:val="1"/>
      <w:numFmt w:val="bullet"/>
      <w:lvlText w:val="o"/>
      <w:lvlJc w:val="left"/>
      <w:pPr>
        <w:ind w:left="1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0227D6A">
      <w:start w:val="1"/>
      <w:numFmt w:val="bullet"/>
      <w:lvlText w:val="▪"/>
      <w:lvlJc w:val="left"/>
      <w:pPr>
        <w:ind w:left="2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0C8CC1C">
      <w:start w:val="1"/>
      <w:numFmt w:val="bullet"/>
      <w:lvlText w:val="•"/>
      <w:lvlJc w:val="left"/>
      <w:pPr>
        <w:ind w:left="2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02E1FB6">
      <w:start w:val="1"/>
      <w:numFmt w:val="bullet"/>
      <w:lvlText w:val="o"/>
      <w:lvlJc w:val="left"/>
      <w:pPr>
        <w:ind w:left="3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5E283B0">
      <w:start w:val="1"/>
      <w:numFmt w:val="bullet"/>
      <w:lvlText w:val="▪"/>
      <w:lvlJc w:val="left"/>
      <w:pPr>
        <w:ind w:left="4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A2A55A6">
      <w:start w:val="1"/>
      <w:numFmt w:val="bullet"/>
      <w:lvlText w:val="•"/>
      <w:lvlJc w:val="left"/>
      <w:pPr>
        <w:ind w:left="50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303CD4">
      <w:start w:val="1"/>
      <w:numFmt w:val="bullet"/>
      <w:lvlText w:val="o"/>
      <w:lvlJc w:val="left"/>
      <w:pPr>
        <w:ind w:left="5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5E58FA">
      <w:start w:val="1"/>
      <w:numFmt w:val="bullet"/>
      <w:lvlText w:val="▪"/>
      <w:lvlJc w:val="left"/>
      <w:pPr>
        <w:ind w:left="6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FAA7926"/>
    <w:multiLevelType w:val="hybridMultilevel"/>
    <w:tmpl w:val="FAFE98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7D1A8D"/>
    <w:multiLevelType w:val="hybridMultilevel"/>
    <w:tmpl w:val="6F1CE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2252F9"/>
    <w:multiLevelType w:val="hybridMultilevel"/>
    <w:tmpl w:val="29E0CA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2166C1"/>
    <w:multiLevelType w:val="hybridMultilevel"/>
    <w:tmpl w:val="899824C2"/>
    <w:lvl w:ilvl="0" w:tplc="6FE624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045AEB"/>
    <w:multiLevelType w:val="hybridMultilevel"/>
    <w:tmpl w:val="FCB672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F03521"/>
    <w:multiLevelType w:val="hybridMultilevel"/>
    <w:tmpl w:val="D9A05B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5E1124"/>
    <w:multiLevelType w:val="hybridMultilevel"/>
    <w:tmpl w:val="8BA0E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6249FB"/>
    <w:multiLevelType w:val="hybridMultilevel"/>
    <w:tmpl w:val="C8FC14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3E62FD1"/>
    <w:multiLevelType w:val="multilevel"/>
    <w:tmpl w:val="183AAD94"/>
    <w:lvl w:ilvl="0">
      <w:start w:val="1"/>
      <w:numFmt w:val="upperRoman"/>
      <w:lvlText w:val="%1."/>
      <w:lvlJc w:val="left"/>
      <w:pPr>
        <w:ind w:left="1080" w:hanging="720"/>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39D5705C"/>
    <w:multiLevelType w:val="multilevel"/>
    <w:tmpl w:val="86FA9510"/>
    <w:lvl w:ilvl="0">
      <w:start w:val="1"/>
      <w:numFmt w:val="decimal"/>
      <w:lvlText w:val="%1."/>
      <w:lvlJc w:val="left"/>
      <w:pPr>
        <w:ind w:left="720" w:hanging="360"/>
      </w:pPr>
      <w:rPr>
        <w:rFonts w:hint="default"/>
      </w:rPr>
    </w:lvl>
    <w:lvl w:ilvl="1">
      <w:start w:val="6"/>
      <w:numFmt w:val="decimal"/>
      <w:isLgl/>
      <w:lvlText w:val="%1.%2"/>
      <w:lvlJc w:val="left"/>
      <w:pPr>
        <w:ind w:left="1155" w:hanging="79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15:restartNumberingAfterBreak="0">
    <w:nsid w:val="3A4A6250"/>
    <w:multiLevelType w:val="hybridMultilevel"/>
    <w:tmpl w:val="6CAC697C"/>
    <w:lvl w:ilvl="0" w:tplc="959AB822">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E31E82"/>
    <w:multiLevelType w:val="hybridMultilevel"/>
    <w:tmpl w:val="0F8A6984"/>
    <w:lvl w:ilvl="0" w:tplc="5490692A">
      <w:start w:val="4"/>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EF006E"/>
    <w:multiLevelType w:val="hybridMultilevel"/>
    <w:tmpl w:val="31F04AB2"/>
    <w:lvl w:ilvl="0" w:tplc="5490692A">
      <w:start w:val="4"/>
      <w:numFmt w:val="bullet"/>
      <w:lvlText w:val="-"/>
      <w:lvlJc w:val="left"/>
      <w:pPr>
        <w:ind w:left="1440" w:hanging="360"/>
      </w:pPr>
      <w:rPr>
        <w:rFonts w:ascii="Calibri" w:hAnsi="Calibr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09E1EE3"/>
    <w:multiLevelType w:val="hybridMultilevel"/>
    <w:tmpl w:val="2836FC76"/>
    <w:lvl w:ilvl="0" w:tplc="E55ECC8A">
      <w:numFmt w:val="bullet"/>
      <w:lvlText w:val="-"/>
      <w:lvlJc w:val="left"/>
      <w:pPr>
        <w:ind w:left="360" w:hanging="360"/>
      </w:pPr>
      <w:rPr>
        <w:rFonts w:ascii="Arial" w:eastAsia="Calibri" w:hAnsi="Arial"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1870B65"/>
    <w:multiLevelType w:val="hybridMultilevel"/>
    <w:tmpl w:val="FBC427C2"/>
    <w:lvl w:ilvl="0" w:tplc="8DB253CE">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667522"/>
    <w:multiLevelType w:val="hybridMultilevel"/>
    <w:tmpl w:val="3C444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4E60EA"/>
    <w:multiLevelType w:val="hybridMultilevel"/>
    <w:tmpl w:val="CABC3962"/>
    <w:lvl w:ilvl="0" w:tplc="6D26E854">
      <w:numFmt w:val="bullet"/>
      <w:lvlText w:val="-"/>
      <w:lvlJc w:val="left"/>
      <w:pPr>
        <w:ind w:left="720" w:hanging="360"/>
      </w:pPr>
      <w:rPr>
        <w:rFonts w:ascii="Bookman Old Style" w:eastAsiaTheme="minorHAnsi" w:hAnsi="Bookman Old Style" w:cs="Calibr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0F4DC0"/>
    <w:multiLevelType w:val="hybridMultilevel"/>
    <w:tmpl w:val="36105222"/>
    <w:lvl w:ilvl="0" w:tplc="33500F94">
      <w:start w:val="1"/>
      <w:numFmt w:val="bullet"/>
      <w:lvlText w:val=""/>
      <w:lvlJc w:val="left"/>
      <w:pPr>
        <w:ind w:left="720" w:hanging="360"/>
      </w:pPr>
      <w:rPr>
        <w:rFonts w:ascii="Symbol" w:hAnsi="Symbol" w:hint="default"/>
        <w:cap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3622EC"/>
    <w:multiLevelType w:val="hybridMultilevel"/>
    <w:tmpl w:val="F37A4782"/>
    <w:lvl w:ilvl="0" w:tplc="C4243E64">
      <w:start w:val="1"/>
      <w:numFmt w:val="decimal"/>
      <w:lvlText w:val="%1."/>
      <w:lvlJc w:val="left"/>
      <w:pPr>
        <w:tabs>
          <w:tab w:val="num" w:pos="720"/>
        </w:tabs>
        <w:ind w:left="720" w:hanging="360"/>
      </w:pPr>
    </w:lvl>
    <w:lvl w:ilvl="1" w:tplc="CC88392A" w:tentative="1">
      <w:start w:val="1"/>
      <w:numFmt w:val="decimal"/>
      <w:lvlText w:val="%2."/>
      <w:lvlJc w:val="left"/>
      <w:pPr>
        <w:tabs>
          <w:tab w:val="num" w:pos="1440"/>
        </w:tabs>
        <w:ind w:left="1440" w:hanging="360"/>
      </w:pPr>
    </w:lvl>
    <w:lvl w:ilvl="2" w:tplc="791EDC7C" w:tentative="1">
      <w:start w:val="1"/>
      <w:numFmt w:val="decimal"/>
      <w:lvlText w:val="%3."/>
      <w:lvlJc w:val="left"/>
      <w:pPr>
        <w:tabs>
          <w:tab w:val="num" w:pos="2160"/>
        </w:tabs>
        <w:ind w:left="2160" w:hanging="360"/>
      </w:pPr>
    </w:lvl>
    <w:lvl w:ilvl="3" w:tplc="44DAC892" w:tentative="1">
      <w:start w:val="1"/>
      <w:numFmt w:val="decimal"/>
      <w:lvlText w:val="%4."/>
      <w:lvlJc w:val="left"/>
      <w:pPr>
        <w:tabs>
          <w:tab w:val="num" w:pos="2880"/>
        </w:tabs>
        <w:ind w:left="2880" w:hanging="360"/>
      </w:pPr>
    </w:lvl>
    <w:lvl w:ilvl="4" w:tplc="140A0C96" w:tentative="1">
      <w:start w:val="1"/>
      <w:numFmt w:val="decimal"/>
      <w:lvlText w:val="%5."/>
      <w:lvlJc w:val="left"/>
      <w:pPr>
        <w:tabs>
          <w:tab w:val="num" w:pos="3600"/>
        </w:tabs>
        <w:ind w:left="3600" w:hanging="360"/>
      </w:pPr>
    </w:lvl>
    <w:lvl w:ilvl="5" w:tplc="4032243C" w:tentative="1">
      <w:start w:val="1"/>
      <w:numFmt w:val="decimal"/>
      <w:lvlText w:val="%6."/>
      <w:lvlJc w:val="left"/>
      <w:pPr>
        <w:tabs>
          <w:tab w:val="num" w:pos="4320"/>
        </w:tabs>
        <w:ind w:left="4320" w:hanging="360"/>
      </w:pPr>
    </w:lvl>
    <w:lvl w:ilvl="6" w:tplc="9184FF18" w:tentative="1">
      <w:start w:val="1"/>
      <w:numFmt w:val="decimal"/>
      <w:lvlText w:val="%7."/>
      <w:lvlJc w:val="left"/>
      <w:pPr>
        <w:tabs>
          <w:tab w:val="num" w:pos="5040"/>
        </w:tabs>
        <w:ind w:left="5040" w:hanging="360"/>
      </w:pPr>
    </w:lvl>
    <w:lvl w:ilvl="7" w:tplc="C1DED3A0" w:tentative="1">
      <w:start w:val="1"/>
      <w:numFmt w:val="decimal"/>
      <w:lvlText w:val="%8."/>
      <w:lvlJc w:val="left"/>
      <w:pPr>
        <w:tabs>
          <w:tab w:val="num" w:pos="5760"/>
        </w:tabs>
        <w:ind w:left="5760" w:hanging="360"/>
      </w:pPr>
    </w:lvl>
    <w:lvl w:ilvl="8" w:tplc="17F09230" w:tentative="1">
      <w:start w:val="1"/>
      <w:numFmt w:val="decimal"/>
      <w:lvlText w:val="%9."/>
      <w:lvlJc w:val="left"/>
      <w:pPr>
        <w:tabs>
          <w:tab w:val="num" w:pos="6480"/>
        </w:tabs>
        <w:ind w:left="6480" w:hanging="360"/>
      </w:pPr>
    </w:lvl>
  </w:abstractNum>
  <w:abstractNum w:abstractNumId="28" w15:restartNumberingAfterBreak="0">
    <w:nsid w:val="4F8B4F07"/>
    <w:multiLevelType w:val="hybridMultilevel"/>
    <w:tmpl w:val="E5D4A79E"/>
    <w:lvl w:ilvl="0" w:tplc="5490692A">
      <w:start w:val="4"/>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FC1573"/>
    <w:multiLevelType w:val="hybridMultilevel"/>
    <w:tmpl w:val="2180742E"/>
    <w:lvl w:ilvl="0" w:tplc="33500F94">
      <w:start w:val="1"/>
      <w:numFmt w:val="bullet"/>
      <w:lvlText w:val=""/>
      <w:lvlJc w:val="left"/>
      <w:pPr>
        <w:ind w:left="720" w:hanging="360"/>
      </w:pPr>
      <w:rPr>
        <w:rFonts w:ascii="Symbol" w:hAnsi="Symbol" w:hint="default"/>
        <w:cap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AB6552"/>
    <w:multiLevelType w:val="hybridMultilevel"/>
    <w:tmpl w:val="41FCF486"/>
    <w:lvl w:ilvl="0" w:tplc="9E602F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0A716E"/>
    <w:multiLevelType w:val="hybridMultilevel"/>
    <w:tmpl w:val="230CFE06"/>
    <w:lvl w:ilvl="0" w:tplc="7CBEEF1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191D49"/>
    <w:multiLevelType w:val="hybridMultilevel"/>
    <w:tmpl w:val="48E4A7A4"/>
    <w:lvl w:ilvl="0" w:tplc="040C0013">
      <w:start w:val="1"/>
      <w:numFmt w:val="upperRoman"/>
      <w:lvlText w:val="%1."/>
      <w:lvlJc w:val="righ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33" w15:restartNumberingAfterBreak="0">
    <w:nsid w:val="567F133F"/>
    <w:multiLevelType w:val="multilevel"/>
    <w:tmpl w:val="F51A8C9A"/>
    <w:lvl w:ilvl="0">
      <w:start w:val="1"/>
      <w:numFmt w:val="bullet"/>
      <w:lvlText w:val=""/>
      <w:lvlJc w:val="left"/>
      <w:pPr>
        <w:ind w:left="720" w:hanging="360"/>
      </w:pPr>
      <w:rPr>
        <w:rFonts w:ascii="Symbol" w:hAnsi="Symbol" w:hint="default"/>
      </w:rPr>
    </w:lvl>
    <w:lvl w:ilvl="1">
      <w:start w:val="1"/>
      <w:numFmt w:val="decimal"/>
      <w:pStyle w:val="Style3"/>
      <w:isLgl/>
      <w:lvlText w:val="%1.%2."/>
      <w:lvlJc w:val="left"/>
      <w:pPr>
        <w:ind w:left="1080" w:hanging="720"/>
      </w:pPr>
      <w:rPr>
        <w:rFonts w:eastAsia="Rockwell" w:hint="default"/>
      </w:rPr>
    </w:lvl>
    <w:lvl w:ilvl="2">
      <w:start w:val="1"/>
      <w:numFmt w:val="decimal"/>
      <w:isLgl/>
      <w:lvlText w:val="%1.%2.%3."/>
      <w:lvlJc w:val="left"/>
      <w:pPr>
        <w:ind w:left="1080" w:hanging="720"/>
      </w:pPr>
      <w:rPr>
        <w:rFonts w:eastAsia="Rockwell" w:hint="default"/>
      </w:rPr>
    </w:lvl>
    <w:lvl w:ilvl="3">
      <w:start w:val="1"/>
      <w:numFmt w:val="decimal"/>
      <w:isLgl/>
      <w:lvlText w:val="%1.%2.%3.%4."/>
      <w:lvlJc w:val="left"/>
      <w:pPr>
        <w:ind w:left="1440" w:hanging="1080"/>
      </w:pPr>
      <w:rPr>
        <w:rFonts w:eastAsia="Rockwell" w:hint="default"/>
      </w:rPr>
    </w:lvl>
    <w:lvl w:ilvl="4">
      <w:start w:val="1"/>
      <w:numFmt w:val="decimal"/>
      <w:isLgl/>
      <w:lvlText w:val="%1.%2.%3.%4.%5."/>
      <w:lvlJc w:val="left"/>
      <w:pPr>
        <w:ind w:left="1440" w:hanging="1080"/>
      </w:pPr>
      <w:rPr>
        <w:rFonts w:eastAsia="Rockwell" w:hint="default"/>
      </w:rPr>
    </w:lvl>
    <w:lvl w:ilvl="5">
      <w:start w:val="1"/>
      <w:numFmt w:val="decimal"/>
      <w:isLgl/>
      <w:lvlText w:val="%1.%2.%3.%4.%5.%6."/>
      <w:lvlJc w:val="left"/>
      <w:pPr>
        <w:ind w:left="1800" w:hanging="1440"/>
      </w:pPr>
      <w:rPr>
        <w:rFonts w:eastAsia="Rockwell" w:hint="default"/>
      </w:rPr>
    </w:lvl>
    <w:lvl w:ilvl="6">
      <w:start w:val="1"/>
      <w:numFmt w:val="decimal"/>
      <w:isLgl/>
      <w:lvlText w:val="%1.%2.%3.%4.%5.%6.%7."/>
      <w:lvlJc w:val="left"/>
      <w:pPr>
        <w:ind w:left="1800" w:hanging="1440"/>
      </w:pPr>
      <w:rPr>
        <w:rFonts w:eastAsia="Rockwell" w:hint="default"/>
      </w:rPr>
    </w:lvl>
    <w:lvl w:ilvl="7">
      <w:start w:val="1"/>
      <w:numFmt w:val="decimal"/>
      <w:isLgl/>
      <w:lvlText w:val="%1.%2.%3.%4.%5.%6.%7.%8."/>
      <w:lvlJc w:val="left"/>
      <w:pPr>
        <w:ind w:left="2160" w:hanging="1800"/>
      </w:pPr>
      <w:rPr>
        <w:rFonts w:eastAsia="Rockwell" w:hint="default"/>
      </w:rPr>
    </w:lvl>
    <w:lvl w:ilvl="8">
      <w:start w:val="1"/>
      <w:numFmt w:val="decimal"/>
      <w:isLgl/>
      <w:lvlText w:val="%1.%2.%3.%4.%5.%6.%7.%8.%9."/>
      <w:lvlJc w:val="left"/>
      <w:pPr>
        <w:ind w:left="2160" w:hanging="1800"/>
      </w:pPr>
      <w:rPr>
        <w:rFonts w:eastAsia="Rockwell" w:hint="default"/>
      </w:rPr>
    </w:lvl>
  </w:abstractNum>
  <w:abstractNum w:abstractNumId="34" w15:restartNumberingAfterBreak="0">
    <w:nsid w:val="57371C70"/>
    <w:multiLevelType w:val="hybridMultilevel"/>
    <w:tmpl w:val="95F8BD0C"/>
    <w:lvl w:ilvl="0" w:tplc="040C000F">
      <w:start w:val="1"/>
      <w:numFmt w:val="decimal"/>
      <w:lvlText w:val="%1."/>
      <w:lvlJc w:val="left"/>
      <w:pPr>
        <w:ind w:left="720" w:hanging="360"/>
      </w:pPr>
      <w:rPr>
        <w:rFonts w:hint="default"/>
        <w:b w:val="0"/>
        <w:i w:val="0"/>
        <w:strike w:val="0"/>
        <w:dstrike w:val="0"/>
        <w:color w:val="000000"/>
        <w:sz w:val="26"/>
        <w:szCs w:val="2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5052A7"/>
    <w:multiLevelType w:val="hybridMultilevel"/>
    <w:tmpl w:val="26A615DE"/>
    <w:lvl w:ilvl="0" w:tplc="5490692A">
      <w:start w:val="4"/>
      <w:numFmt w:val="bullet"/>
      <w:lvlText w:val="-"/>
      <w:lvlJc w:val="left"/>
      <w:pPr>
        <w:ind w:left="1151" w:hanging="360"/>
      </w:pPr>
      <w:rPr>
        <w:rFonts w:ascii="Calibri" w:hAnsi="Calibri" w:hint="default"/>
        <w:color w:val="auto"/>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36" w15:restartNumberingAfterBreak="0">
    <w:nsid w:val="5F2E346D"/>
    <w:multiLevelType w:val="hybridMultilevel"/>
    <w:tmpl w:val="E6585892"/>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7" w15:restartNumberingAfterBreak="0">
    <w:nsid w:val="675F7070"/>
    <w:multiLevelType w:val="hybridMultilevel"/>
    <w:tmpl w:val="DCD6AF7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B91FFE"/>
    <w:multiLevelType w:val="hybridMultilevel"/>
    <w:tmpl w:val="27369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7C66CF"/>
    <w:multiLevelType w:val="hybridMultilevel"/>
    <w:tmpl w:val="AD52B5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E9B79FD"/>
    <w:multiLevelType w:val="hybridMultilevel"/>
    <w:tmpl w:val="DB502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1AD54A9"/>
    <w:multiLevelType w:val="hybridMultilevel"/>
    <w:tmpl w:val="EC3681D8"/>
    <w:lvl w:ilvl="0" w:tplc="1270C4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22374FB"/>
    <w:multiLevelType w:val="hybridMultilevel"/>
    <w:tmpl w:val="0CD6B00A"/>
    <w:lvl w:ilvl="0" w:tplc="851C24E4">
      <w:start w:val="1"/>
      <w:numFmt w:val="bullet"/>
      <w:lvlText w:val="-"/>
      <w:lvlJc w:val="left"/>
      <w:pPr>
        <w:ind w:left="720" w:hanging="360"/>
      </w:pPr>
      <w:rPr>
        <w:rFonts w:ascii="Rockwell" w:eastAsia="Rockwell" w:hAnsi="Rockwell" w:cs="Rockwell" w:hint="default"/>
        <w:b w:val="0"/>
        <w:i w:val="0"/>
        <w:strike w:val="0"/>
        <w:dstrike w:val="0"/>
        <w:color w:val="000000"/>
        <w:sz w:val="26"/>
        <w:szCs w:val="26"/>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5CD0628"/>
    <w:multiLevelType w:val="hybridMultilevel"/>
    <w:tmpl w:val="4AD65204"/>
    <w:lvl w:ilvl="0" w:tplc="5490692A">
      <w:start w:val="4"/>
      <w:numFmt w:val="bullet"/>
      <w:lvlText w:val="-"/>
      <w:lvlJc w:val="left"/>
      <w:pPr>
        <w:ind w:left="720" w:hanging="360"/>
      </w:pPr>
      <w:rPr>
        <w:rFonts w:ascii="Calibri" w:hAnsi="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40"/>
  </w:num>
  <w:num w:numId="3">
    <w:abstractNumId w:val="18"/>
  </w:num>
  <w:num w:numId="4">
    <w:abstractNumId w:val="4"/>
  </w:num>
  <w:num w:numId="5">
    <w:abstractNumId w:val="6"/>
  </w:num>
  <w:num w:numId="6">
    <w:abstractNumId w:val="8"/>
  </w:num>
  <w:num w:numId="7">
    <w:abstractNumId w:val="33"/>
  </w:num>
  <w:num w:numId="8">
    <w:abstractNumId w:val="33"/>
  </w:num>
  <w:num w:numId="9">
    <w:abstractNumId w:val="11"/>
  </w:num>
  <w:num w:numId="10">
    <w:abstractNumId w:val="30"/>
  </w:num>
  <w:num w:numId="11">
    <w:abstractNumId w:val="42"/>
  </w:num>
  <w:num w:numId="12">
    <w:abstractNumId w:val="3"/>
  </w:num>
  <w:num w:numId="13">
    <w:abstractNumId w:val="19"/>
  </w:num>
  <w:num w:numId="14">
    <w:abstractNumId w:val="39"/>
  </w:num>
  <w:num w:numId="15">
    <w:abstractNumId w:val="16"/>
  </w:num>
  <w:num w:numId="16">
    <w:abstractNumId w:val="2"/>
  </w:num>
  <w:num w:numId="17">
    <w:abstractNumId w:val="0"/>
  </w:num>
  <w:num w:numId="18">
    <w:abstractNumId w:val="32"/>
  </w:num>
  <w:num w:numId="19">
    <w:abstractNumId w:val="23"/>
  </w:num>
  <w:num w:numId="20">
    <w:abstractNumId w:val="20"/>
  </w:num>
  <w:num w:numId="21">
    <w:abstractNumId w:val="24"/>
  </w:num>
  <w:num w:numId="22">
    <w:abstractNumId w:val="36"/>
  </w:num>
  <w:num w:numId="23">
    <w:abstractNumId w:val="14"/>
  </w:num>
  <w:num w:numId="24">
    <w:abstractNumId w:val="31"/>
  </w:num>
  <w:num w:numId="25">
    <w:abstractNumId w:val="12"/>
  </w:num>
  <w:num w:numId="26">
    <w:abstractNumId w:val="41"/>
  </w:num>
  <w:num w:numId="27">
    <w:abstractNumId w:val="10"/>
  </w:num>
  <w:num w:numId="28">
    <w:abstractNumId w:val="15"/>
  </w:num>
  <w:num w:numId="29">
    <w:abstractNumId w:val="7"/>
  </w:num>
  <w:num w:numId="30">
    <w:abstractNumId w:val="34"/>
  </w:num>
  <w:num w:numId="31">
    <w:abstractNumId w:val="25"/>
  </w:num>
  <w:num w:numId="32">
    <w:abstractNumId w:val="27"/>
  </w:num>
  <w:num w:numId="33">
    <w:abstractNumId w:val="35"/>
  </w:num>
  <w:num w:numId="34">
    <w:abstractNumId w:val="1"/>
  </w:num>
  <w:num w:numId="35">
    <w:abstractNumId w:val="37"/>
  </w:num>
  <w:num w:numId="36">
    <w:abstractNumId w:val="9"/>
  </w:num>
  <w:num w:numId="37">
    <w:abstractNumId w:val="13"/>
  </w:num>
  <w:num w:numId="38">
    <w:abstractNumId w:val="43"/>
  </w:num>
  <w:num w:numId="39">
    <w:abstractNumId w:val="28"/>
  </w:num>
  <w:num w:numId="40">
    <w:abstractNumId w:val="21"/>
  </w:num>
  <w:num w:numId="41">
    <w:abstractNumId w:val="22"/>
  </w:num>
  <w:num w:numId="42">
    <w:abstractNumId w:val="26"/>
  </w:num>
  <w:num w:numId="43">
    <w:abstractNumId w:val="29"/>
  </w:num>
  <w:num w:numId="44">
    <w:abstractNumId w:val="5"/>
  </w:num>
  <w:num w:numId="45">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CF"/>
    <w:rsid w:val="0001697A"/>
    <w:rsid w:val="000169F0"/>
    <w:rsid w:val="00020851"/>
    <w:rsid w:val="00021CDF"/>
    <w:rsid w:val="00030034"/>
    <w:rsid w:val="00034522"/>
    <w:rsid w:val="0003628A"/>
    <w:rsid w:val="00050043"/>
    <w:rsid w:val="000507A6"/>
    <w:rsid w:val="000620CF"/>
    <w:rsid w:val="00064DCB"/>
    <w:rsid w:val="00081254"/>
    <w:rsid w:val="000813C9"/>
    <w:rsid w:val="000934D0"/>
    <w:rsid w:val="000A0DAC"/>
    <w:rsid w:val="000B3755"/>
    <w:rsid w:val="000C33C9"/>
    <w:rsid w:val="000C3B6B"/>
    <w:rsid w:val="000C430E"/>
    <w:rsid w:val="000C56D1"/>
    <w:rsid w:val="000C719F"/>
    <w:rsid w:val="000D30D7"/>
    <w:rsid w:val="000D3976"/>
    <w:rsid w:val="000D3E60"/>
    <w:rsid w:val="000D50AB"/>
    <w:rsid w:val="000D54A7"/>
    <w:rsid w:val="000D7110"/>
    <w:rsid w:val="000E2F7A"/>
    <w:rsid w:val="000F0575"/>
    <w:rsid w:val="000F0B06"/>
    <w:rsid w:val="0010207A"/>
    <w:rsid w:val="00110153"/>
    <w:rsid w:val="00114905"/>
    <w:rsid w:val="00121788"/>
    <w:rsid w:val="001274AA"/>
    <w:rsid w:val="001316D2"/>
    <w:rsid w:val="00144CFA"/>
    <w:rsid w:val="00152A15"/>
    <w:rsid w:val="00160134"/>
    <w:rsid w:val="00161728"/>
    <w:rsid w:val="00164D12"/>
    <w:rsid w:val="001650BC"/>
    <w:rsid w:val="0016798D"/>
    <w:rsid w:val="001910E9"/>
    <w:rsid w:val="00193BEF"/>
    <w:rsid w:val="00197BC1"/>
    <w:rsid w:val="001A36E3"/>
    <w:rsid w:val="001B0629"/>
    <w:rsid w:val="001B6AB2"/>
    <w:rsid w:val="001C204E"/>
    <w:rsid w:val="001C7629"/>
    <w:rsid w:val="001D4AE7"/>
    <w:rsid w:val="001D5AD7"/>
    <w:rsid w:val="001D5CF4"/>
    <w:rsid w:val="001D6468"/>
    <w:rsid w:val="001F1C0C"/>
    <w:rsid w:val="001F6CB9"/>
    <w:rsid w:val="0020052D"/>
    <w:rsid w:val="0020153A"/>
    <w:rsid w:val="00205E3E"/>
    <w:rsid w:val="00211DF6"/>
    <w:rsid w:val="00214BD1"/>
    <w:rsid w:val="00220F1F"/>
    <w:rsid w:val="00221656"/>
    <w:rsid w:val="002257FF"/>
    <w:rsid w:val="002268AC"/>
    <w:rsid w:val="00233693"/>
    <w:rsid w:val="002374E3"/>
    <w:rsid w:val="00240274"/>
    <w:rsid w:val="002463DA"/>
    <w:rsid w:val="00246F13"/>
    <w:rsid w:val="0025130E"/>
    <w:rsid w:val="002525C1"/>
    <w:rsid w:val="00255B9A"/>
    <w:rsid w:val="00270844"/>
    <w:rsid w:val="00275AD5"/>
    <w:rsid w:val="0028347A"/>
    <w:rsid w:val="002856B1"/>
    <w:rsid w:val="00285DA0"/>
    <w:rsid w:val="002966CE"/>
    <w:rsid w:val="002968E4"/>
    <w:rsid w:val="002A252C"/>
    <w:rsid w:val="002A343A"/>
    <w:rsid w:val="002B2D64"/>
    <w:rsid w:val="002B4808"/>
    <w:rsid w:val="002C1E54"/>
    <w:rsid w:val="002D497C"/>
    <w:rsid w:val="002E09BF"/>
    <w:rsid w:val="002E4853"/>
    <w:rsid w:val="002E72D5"/>
    <w:rsid w:val="003169CB"/>
    <w:rsid w:val="00324B12"/>
    <w:rsid w:val="00330576"/>
    <w:rsid w:val="00333983"/>
    <w:rsid w:val="00351789"/>
    <w:rsid w:val="003530CA"/>
    <w:rsid w:val="003533ED"/>
    <w:rsid w:val="003562D3"/>
    <w:rsid w:val="00357B7C"/>
    <w:rsid w:val="00377F0E"/>
    <w:rsid w:val="003A02F9"/>
    <w:rsid w:val="003A1872"/>
    <w:rsid w:val="003A223B"/>
    <w:rsid w:val="003A7E0E"/>
    <w:rsid w:val="003B2BFE"/>
    <w:rsid w:val="003C1E45"/>
    <w:rsid w:val="003C74ED"/>
    <w:rsid w:val="003D3D59"/>
    <w:rsid w:val="003D6FED"/>
    <w:rsid w:val="003E407A"/>
    <w:rsid w:val="003F6EAA"/>
    <w:rsid w:val="00407E07"/>
    <w:rsid w:val="00411533"/>
    <w:rsid w:val="004203D4"/>
    <w:rsid w:val="0042573B"/>
    <w:rsid w:val="00435225"/>
    <w:rsid w:val="00435CA4"/>
    <w:rsid w:val="00437753"/>
    <w:rsid w:val="00440EED"/>
    <w:rsid w:val="00445A28"/>
    <w:rsid w:val="0044621C"/>
    <w:rsid w:val="0045727F"/>
    <w:rsid w:val="00457377"/>
    <w:rsid w:val="00463FA4"/>
    <w:rsid w:val="0047357F"/>
    <w:rsid w:val="00473746"/>
    <w:rsid w:val="00473C09"/>
    <w:rsid w:val="00481200"/>
    <w:rsid w:val="00490455"/>
    <w:rsid w:val="004917AA"/>
    <w:rsid w:val="00493F76"/>
    <w:rsid w:val="0049430D"/>
    <w:rsid w:val="00494318"/>
    <w:rsid w:val="0049615E"/>
    <w:rsid w:val="004A034C"/>
    <w:rsid w:val="004A20B5"/>
    <w:rsid w:val="004A64D3"/>
    <w:rsid w:val="004B36BE"/>
    <w:rsid w:val="004B6514"/>
    <w:rsid w:val="004B69AB"/>
    <w:rsid w:val="004C051F"/>
    <w:rsid w:val="004C1D58"/>
    <w:rsid w:val="004C4FC8"/>
    <w:rsid w:val="004D1103"/>
    <w:rsid w:val="004D1217"/>
    <w:rsid w:val="004D365C"/>
    <w:rsid w:val="004D4669"/>
    <w:rsid w:val="004D5592"/>
    <w:rsid w:val="004E055E"/>
    <w:rsid w:val="004F7E0D"/>
    <w:rsid w:val="00503533"/>
    <w:rsid w:val="00504522"/>
    <w:rsid w:val="00510CBE"/>
    <w:rsid w:val="00520610"/>
    <w:rsid w:val="005267C7"/>
    <w:rsid w:val="00531978"/>
    <w:rsid w:val="00532B53"/>
    <w:rsid w:val="00545D30"/>
    <w:rsid w:val="00546B9C"/>
    <w:rsid w:val="00553EA2"/>
    <w:rsid w:val="00557801"/>
    <w:rsid w:val="0056018E"/>
    <w:rsid w:val="005808D4"/>
    <w:rsid w:val="00581630"/>
    <w:rsid w:val="005820A6"/>
    <w:rsid w:val="005844B8"/>
    <w:rsid w:val="00586002"/>
    <w:rsid w:val="00586D77"/>
    <w:rsid w:val="005A26B5"/>
    <w:rsid w:val="005B336F"/>
    <w:rsid w:val="005D1177"/>
    <w:rsid w:val="005E117E"/>
    <w:rsid w:val="005E3898"/>
    <w:rsid w:val="005E6312"/>
    <w:rsid w:val="005F0B96"/>
    <w:rsid w:val="005F55FC"/>
    <w:rsid w:val="006071AD"/>
    <w:rsid w:val="00615B90"/>
    <w:rsid w:val="00616435"/>
    <w:rsid w:val="00633D93"/>
    <w:rsid w:val="006413C1"/>
    <w:rsid w:val="00644816"/>
    <w:rsid w:val="006564F5"/>
    <w:rsid w:val="0066428D"/>
    <w:rsid w:val="00666620"/>
    <w:rsid w:val="006A630B"/>
    <w:rsid w:val="006A7575"/>
    <w:rsid w:val="006B0E9D"/>
    <w:rsid w:val="006B5181"/>
    <w:rsid w:val="006C21D7"/>
    <w:rsid w:val="006C4F21"/>
    <w:rsid w:val="006D4AC6"/>
    <w:rsid w:val="006D53FC"/>
    <w:rsid w:val="006E0447"/>
    <w:rsid w:val="006F3EFE"/>
    <w:rsid w:val="0070157B"/>
    <w:rsid w:val="00711409"/>
    <w:rsid w:val="007136F5"/>
    <w:rsid w:val="00726AC2"/>
    <w:rsid w:val="00727DD8"/>
    <w:rsid w:val="007309C9"/>
    <w:rsid w:val="00732DB0"/>
    <w:rsid w:val="0073434F"/>
    <w:rsid w:val="00734BEB"/>
    <w:rsid w:val="00736D31"/>
    <w:rsid w:val="00742218"/>
    <w:rsid w:val="007454C7"/>
    <w:rsid w:val="00751990"/>
    <w:rsid w:val="007527EA"/>
    <w:rsid w:val="00761096"/>
    <w:rsid w:val="0077056C"/>
    <w:rsid w:val="00773003"/>
    <w:rsid w:val="007762BB"/>
    <w:rsid w:val="00777E95"/>
    <w:rsid w:val="007878E5"/>
    <w:rsid w:val="00790387"/>
    <w:rsid w:val="00794910"/>
    <w:rsid w:val="00794A9F"/>
    <w:rsid w:val="007B3234"/>
    <w:rsid w:val="007B3B74"/>
    <w:rsid w:val="007C0917"/>
    <w:rsid w:val="007C1367"/>
    <w:rsid w:val="007C1E81"/>
    <w:rsid w:val="007D2197"/>
    <w:rsid w:val="007D5593"/>
    <w:rsid w:val="007E17C2"/>
    <w:rsid w:val="007E5E49"/>
    <w:rsid w:val="007E5F20"/>
    <w:rsid w:val="007F4FD1"/>
    <w:rsid w:val="0080273D"/>
    <w:rsid w:val="00803F25"/>
    <w:rsid w:val="008128C8"/>
    <w:rsid w:val="0082710B"/>
    <w:rsid w:val="00827948"/>
    <w:rsid w:val="008344E0"/>
    <w:rsid w:val="0084092C"/>
    <w:rsid w:val="008418D9"/>
    <w:rsid w:val="0084611A"/>
    <w:rsid w:val="00856AE5"/>
    <w:rsid w:val="008640DE"/>
    <w:rsid w:val="00864B1B"/>
    <w:rsid w:val="008654F6"/>
    <w:rsid w:val="008705EC"/>
    <w:rsid w:val="0088799D"/>
    <w:rsid w:val="00897885"/>
    <w:rsid w:val="008A05BF"/>
    <w:rsid w:val="008A4A61"/>
    <w:rsid w:val="008B2FDB"/>
    <w:rsid w:val="008B498D"/>
    <w:rsid w:val="008C106E"/>
    <w:rsid w:val="008C216E"/>
    <w:rsid w:val="008C63DC"/>
    <w:rsid w:val="008C6509"/>
    <w:rsid w:val="008D5C59"/>
    <w:rsid w:val="008D664B"/>
    <w:rsid w:val="008F038B"/>
    <w:rsid w:val="008F2CFA"/>
    <w:rsid w:val="008F3A11"/>
    <w:rsid w:val="008F599C"/>
    <w:rsid w:val="008F7F0B"/>
    <w:rsid w:val="00910151"/>
    <w:rsid w:val="00912C3D"/>
    <w:rsid w:val="0092656B"/>
    <w:rsid w:val="00943572"/>
    <w:rsid w:val="00947F82"/>
    <w:rsid w:val="00951243"/>
    <w:rsid w:val="009542E0"/>
    <w:rsid w:val="0097034E"/>
    <w:rsid w:val="00981F1F"/>
    <w:rsid w:val="00983AA6"/>
    <w:rsid w:val="009B0CFC"/>
    <w:rsid w:val="009B1449"/>
    <w:rsid w:val="009B5176"/>
    <w:rsid w:val="009C27A9"/>
    <w:rsid w:val="009D56EE"/>
    <w:rsid w:val="009D5B79"/>
    <w:rsid w:val="009E2E37"/>
    <w:rsid w:val="009E4620"/>
    <w:rsid w:val="009F1444"/>
    <w:rsid w:val="009F577B"/>
    <w:rsid w:val="00A038CD"/>
    <w:rsid w:val="00A1286C"/>
    <w:rsid w:val="00A2127E"/>
    <w:rsid w:val="00A3068F"/>
    <w:rsid w:val="00A31D08"/>
    <w:rsid w:val="00A33056"/>
    <w:rsid w:val="00A4106E"/>
    <w:rsid w:val="00A42E3B"/>
    <w:rsid w:val="00A43F7F"/>
    <w:rsid w:val="00A4734F"/>
    <w:rsid w:val="00A6102E"/>
    <w:rsid w:val="00A61D93"/>
    <w:rsid w:val="00A742D1"/>
    <w:rsid w:val="00A8058B"/>
    <w:rsid w:val="00A97D5A"/>
    <w:rsid w:val="00AA092C"/>
    <w:rsid w:val="00AA0C9A"/>
    <w:rsid w:val="00AA6BF7"/>
    <w:rsid w:val="00AC4088"/>
    <w:rsid w:val="00AD0B6E"/>
    <w:rsid w:val="00AE24A5"/>
    <w:rsid w:val="00AE5F02"/>
    <w:rsid w:val="00AE6C11"/>
    <w:rsid w:val="00AF7DDF"/>
    <w:rsid w:val="00B02CB9"/>
    <w:rsid w:val="00B03321"/>
    <w:rsid w:val="00B144B0"/>
    <w:rsid w:val="00B15026"/>
    <w:rsid w:val="00B15835"/>
    <w:rsid w:val="00B32B45"/>
    <w:rsid w:val="00B4210D"/>
    <w:rsid w:val="00B4657A"/>
    <w:rsid w:val="00B55006"/>
    <w:rsid w:val="00B5722B"/>
    <w:rsid w:val="00B61961"/>
    <w:rsid w:val="00B639A9"/>
    <w:rsid w:val="00B71C98"/>
    <w:rsid w:val="00B82CE7"/>
    <w:rsid w:val="00B83127"/>
    <w:rsid w:val="00B84C1C"/>
    <w:rsid w:val="00B875B9"/>
    <w:rsid w:val="00B95819"/>
    <w:rsid w:val="00BA462A"/>
    <w:rsid w:val="00BA7691"/>
    <w:rsid w:val="00BC5D1B"/>
    <w:rsid w:val="00BD5826"/>
    <w:rsid w:val="00BE1720"/>
    <w:rsid w:val="00BE695F"/>
    <w:rsid w:val="00BE7993"/>
    <w:rsid w:val="00BF2148"/>
    <w:rsid w:val="00BF3201"/>
    <w:rsid w:val="00BF7FA9"/>
    <w:rsid w:val="00C02580"/>
    <w:rsid w:val="00C2107A"/>
    <w:rsid w:val="00C22624"/>
    <w:rsid w:val="00C31B30"/>
    <w:rsid w:val="00C45158"/>
    <w:rsid w:val="00C46850"/>
    <w:rsid w:val="00C52A62"/>
    <w:rsid w:val="00C62E64"/>
    <w:rsid w:val="00C70E2F"/>
    <w:rsid w:val="00C72664"/>
    <w:rsid w:val="00C732B4"/>
    <w:rsid w:val="00C756DB"/>
    <w:rsid w:val="00C75847"/>
    <w:rsid w:val="00C82F36"/>
    <w:rsid w:val="00C860E3"/>
    <w:rsid w:val="00C86AE2"/>
    <w:rsid w:val="00C91CE6"/>
    <w:rsid w:val="00CA7A50"/>
    <w:rsid w:val="00CB3115"/>
    <w:rsid w:val="00CC0183"/>
    <w:rsid w:val="00CC3B1A"/>
    <w:rsid w:val="00CD6B8E"/>
    <w:rsid w:val="00CE0623"/>
    <w:rsid w:val="00D054C4"/>
    <w:rsid w:val="00D11CAA"/>
    <w:rsid w:val="00D208FB"/>
    <w:rsid w:val="00D30185"/>
    <w:rsid w:val="00D32276"/>
    <w:rsid w:val="00D33BB5"/>
    <w:rsid w:val="00D35818"/>
    <w:rsid w:val="00D3654D"/>
    <w:rsid w:val="00D4086D"/>
    <w:rsid w:val="00D41B00"/>
    <w:rsid w:val="00D438FF"/>
    <w:rsid w:val="00D60F70"/>
    <w:rsid w:val="00D71C78"/>
    <w:rsid w:val="00D83A1C"/>
    <w:rsid w:val="00D83FCB"/>
    <w:rsid w:val="00D86161"/>
    <w:rsid w:val="00D91C88"/>
    <w:rsid w:val="00D93128"/>
    <w:rsid w:val="00DA737D"/>
    <w:rsid w:val="00DB5EFD"/>
    <w:rsid w:val="00DC4F5F"/>
    <w:rsid w:val="00DC531C"/>
    <w:rsid w:val="00DD1D2E"/>
    <w:rsid w:val="00DE0184"/>
    <w:rsid w:val="00DE088F"/>
    <w:rsid w:val="00DF0784"/>
    <w:rsid w:val="00DF2C6E"/>
    <w:rsid w:val="00DF3BA0"/>
    <w:rsid w:val="00E01422"/>
    <w:rsid w:val="00E03CFC"/>
    <w:rsid w:val="00E045AE"/>
    <w:rsid w:val="00E1007A"/>
    <w:rsid w:val="00E11051"/>
    <w:rsid w:val="00E1751B"/>
    <w:rsid w:val="00E1779F"/>
    <w:rsid w:val="00E2626D"/>
    <w:rsid w:val="00E27274"/>
    <w:rsid w:val="00E42608"/>
    <w:rsid w:val="00E56CD0"/>
    <w:rsid w:val="00E578B2"/>
    <w:rsid w:val="00E6132C"/>
    <w:rsid w:val="00E619EA"/>
    <w:rsid w:val="00E63B6E"/>
    <w:rsid w:val="00E652F7"/>
    <w:rsid w:val="00E678A6"/>
    <w:rsid w:val="00E7286E"/>
    <w:rsid w:val="00E81C81"/>
    <w:rsid w:val="00E81F4B"/>
    <w:rsid w:val="00E82692"/>
    <w:rsid w:val="00E86FD3"/>
    <w:rsid w:val="00E90C34"/>
    <w:rsid w:val="00E912EC"/>
    <w:rsid w:val="00E926AB"/>
    <w:rsid w:val="00EA7486"/>
    <w:rsid w:val="00EB28E1"/>
    <w:rsid w:val="00EC287B"/>
    <w:rsid w:val="00EC6891"/>
    <w:rsid w:val="00ED3A43"/>
    <w:rsid w:val="00ED678A"/>
    <w:rsid w:val="00EF068F"/>
    <w:rsid w:val="00EF40B0"/>
    <w:rsid w:val="00F009F0"/>
    <w:rsid w:val="00F10519"/>
    <w:rsid w:val="00F125ED"/>
    <w:rsid w:val="00F1327C"/>
    <w:rsid w:val="00F13AD2"/>
    <w:rsid w:val="00F30699"/>
    <w:rsid w:val="00F32AED"/>
    <w:rsid w:val="00F409E0"/>
    <w:rsid w:val="00F41FDC"/>
    <w:rsid w:val="00F47245"/>
    <w:rsid w:val="00F51EA4"/>
    <w:rsid w:val="00F54983"/>
    <w:rsid w:val="00F54A5A"/>
    <w:rsid w:val="00F56372"/>
    <w:rsid w:val="00F615A2"/>
    <w:rsid w:val="00F61A63"/>
    <w:rsid w:val="00F70629"/>
    <w:rsid w:val="00F862FB"/>
    <w:rsid w:val="00F95ACF"/>
    <w:rsid w:val="00FA6679"/>
    <w:rsid w:val="00FC03D5"/>
    <w:rsid w:val="00FC068F"/>
    <w:rsid w:val="00FC15E5"/>
    <w:rsid w:val="00FC3510"/>
    <w:rsid w:val="00FD0038"/>
    <w:rsid w:val="00FD3D1E"/>
    <w:rsid w:val="00FD59F3"/>
    <w:rsid w:val="00FD643F"/>
    <w:rsid w:val="00FE3928"/>
    <w:rsid w:val="00FE658E"/>
    <w:rsid w:val="00FF0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F666"/>
  <w15:docId w15:val="{11D74CBC-F7A0-45A2-B5D4-3358528B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D1D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D1D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E055E"/>
    <w:pPr>
      <w:keepNext/>
      <w:keepLines/>
      <w:spacing w:before="40" w:after="0"/>
      <w:outlineLvl w:val="2"/>
    </w:pPr>
    <w:rPr>
      <w:rFonts w:ascii="Rockwell" w:eastAsiaTheme="majorEastAsia" w:hAnsi="Rockwell" w:cstheme="majorBidi"/>
      <w:b/>
      <w:sz w:val="32"/>
      <w:szCs w:val="24"/>
    </w:rPr>
  </w:style>
  <w:style w:type="paragraph" w:styleId="Titre4">
    <w:name w:val="heading 4"/>
    <w:basedOn w:val="Normal"/>
    <w:next w:val="Normal"/>
    <w:link w:val="Titre4Car"/>
    <w:uiPriority w:val="9"/>
    <w:semiHidden/>
    <w:unhideWhenUsed/>
    <w:qFormat/>
    <w:rsid w:val="00FD59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D59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List Paragraph,texte,U 5,Ha"/>
    <w:basedOn w:val="Normal"/>
    <w:link w:val="ParagraphedelisteCar"/>
    <w:uiPriority w:val="34"/>
    <w:qFormat/>
    <w:rsid w:val="000620CF"/>
    <w:pPr>
      <w:ind w:left="720"/>
      <w:contextualSpacing/>
    </w:pPr>
  </w:style>
  <w:style w:type="character" w:styleId="Lienhypertexte">
    <w:name w:val="Hyperlink"/>
    <w:basedOn w:val="Policepardfaut"/>
    <w:uiPriority w:val="99"/>
    <w:unhideWhenUsed/>
    <w:rsid w:val="003B2BFE"/>
    <w:rPr>
      <w:color w:val="0563C1" w:themeColor="hyperlink"/>
      <w:u w:val="single"/>
    </w:rPr>
  </w:style>
  <w:style w:type="paragraph" w:styleId="TM1">
    <w:name w:val="toc 1"/>
    <w:basedOn w:val="Normal"/>
    <w:next w:val="Normal"/>
    <w:autoRedefine/>
    <w:uiPriority w:val="39"/>
    <w:unhideWhenUsed/>
    <w:rsid w:val="004E055E"/>
    <w:pPr>
      <w:tabs>
        <w:tab w:val="right" w:leader="dot" w:pos="9062"/>
      </w:tabs>
      <w:spacing w:after="100"/>
    </w:pPr>
    <w:rPr>
      <w:b/>
      <w:noProof/>
    </w:rPr>
  </w:style>
  <w:style w:type="paragraph" w:styleId="TM2">
    <w:name w:val="toc 2"/>
    <w:basedOn w:val="Normal"/>
    <w:next w:val="Normal"/>
    <w:autoRedefine/>
    <w:uiPriority w:val="39"/>
    <w:unhideWhenUsed/>
    <w:rsid w:val="004E055E"/>
    <w:pPr>
      <w:spacing w:after="100"/>
      <w:ind w:left="220"/>
    </w:pPr>
  </w:style>
  <w:style w:type="paragraph" w:styleId="TM3">
    <w:name w:val="toc 3"/>
    <w:basedOn w:val="Normal"/>
    <w:next w:val="Normal"/>
    <w:autoRedefine/>
    <w:uiPriority w:val="39"/>
    <w:unhideWhenUsed/>
    <w:rsid w:val="004E055E"/>
    <w:pPr>
      <w:spacing w:after="100"/>
      <w:ind w:left="440"/>
    </w:pPr>
  </w:style>
  <w:style w:type="character" w:customStyle="1" w:styleId="Titre3Car">
    <w:name w:val="Titre 3 Car"/>
    <w:basedOn w:val="Policepardfaut"/>
    <w:link w:val="Titre3"/>
    <w:uiPriority w:val="9"/>
    <w:rsid w:val="004E055E"/>
    <w:rPr>
      <w:rFonts w:ascii="Rockwell" w:eastAsiaTheme="majorEastAsia" w:hAnsi="Rockwell" w:cstheme="majorBidi"/>
      <w:b/>
      <w:sz w:val="32"/>
      <w:szCs w:val="24"/>
    </w:rPr>
  </w:style>
  <w:style w:type="paragraph" w:styleId="En-tte">
    <w:name w:val="header"/>
    <w:basedOn w:val="Normal"/>
    <w:link w:val="En-tteCar"/>
    <w:uiPriority w:val="99"/>
    <w:unhideWhenUsed/>
    <w:rsid w:val="00727DD8"/>
    <w:pPr>
      <w:tabs>
        <w:tab w:val="center" w:pos="4536"/>
        <w:tab w:val="right" w:pos="9072"/>
      </w:tabs>
      <w:spacing w:after="0" w:line="240" w:lineRule="auto"/>
    </w:pPr>
  </w:style>
  <w:style w:type="character" w:customStyle="1" w:styleId="En-tteCar">
    <w:name w:val="En-tête Car"/>
    <w:basedOn w:val="Policepardfaut"/>
    <w:link w:val="En-tte"/>
    <w:uiPriority w:val="99"/>
    <w:rsid w:val="00727DD8"/>
  </w:style>
  <w:style w:type="paragraph" w:styleId="Pieddepage">
    <w:name w:val="footer"/>
    <w:basedOn w:val="Normal"/>
    <w:link w:val="PieddepageCar"/>
    <w:uiPriority w:val="99"/>
    <w:unhideWhenUsed/>
    <w:rsid w:val="00727D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DD8"/>
  </w:style>
  <w:style w:type="paragraph" w:styleId="Textedebulles">
    <w:name w:val="Balloon Text"/>
    <w:basedOn w:val="Normal"/>
    <w:link w:val="TextedebullesCar"/>
    <w:uiPriority w:val="99"/>
    <w:semiHidden/>
    <w:unhideWhenUsed/>
    <w:rsid w:val="00727D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DD8"/>
    <w:rPr>
      <w:rFonts w:ascii="Segoe UI" w:hAnsi="Segoe UI" w:cs="Segoe UI"/>
      <w:sz w:val="18"/>
      <w:szCs w:val="18"/>
    </w:rPr>
  </w:style>
  <w:style w:type="paragraph" w:customStyle="1" w:styleId="Style1">
    <w:name w:val="Style1"/>
    <w:basedOn w:val="Titre1"/>
    <w:qFormat/>
    <w:rsid w:val="00DD1D2E"/>
    <w:pPr>
      <w:spacing w:before="0" w:after="252" w:line="268" w:lineRule="auto"/>
      <w:ind w:left="620" w:hanging="10"/>
      <w:jc w:val="center"/>
    </w:pPr>
    <w:rPr>
      <w:rFonts w:ascii="Calibri" w:eastAsia="Calibri" w:hAnsi="Calibri" w:cs="Calibri"/>
      <w:b/>
      <w:color w:val="000000"/>
      <w:sz w:val="36"/>
      <w:szCs w:val="22"/>
      <w:lang w:eastAsia="fr-FR"/>
    </w:rPr>
  </w:style>
  <w:style w:type="paragraph" w:customStyle="1" w:styleId="Style2">
    <w:name w:val="Style2"/>
    <w:basedOn w:val="Titre2"/>
    <w:qFormat/>
    <w:rsid w:val="00DD1D2E"/>
    <w:pPr>
      <w:tabs>
        <w:tab w:val="left" w:pos="993"/>
      </w:tabs>
      <w:spacing w:before="0" w:after="240" w:line="240" w:lineRule="auto"/>
      <w:ind w:right="4"/>
    </w:pPr>
    <w:rPr>
      <w:rFonts w:asciiTheme="minorHAnsi" w:eastAsia="Rockwell" w:hAnsiTheme="minorHAnsi" w:cstheme="minorHAnsi"/>
      <w:b/>
      <w:color w:val="000000"/>
      <w:u w:val="single"/>
      <w:lang w:eastAsia="fr-FR"/>
    </w:rPr>
  </w:style>
  <w:style w:type="paragraph" w:customStyle="1" w:styleId="Style3">
    <w:name w:val="Style3"/>
    <w:basedOn w:val="Titre3"/>
    <w:qFormat/>
    <w:rsid w:val="00DD1D2E"/>
    <w:pPr>
      <w:numPr>
        <w:ilvl w:val="1"/>
        <w:numId w:val="7"/>
      </w:numPr>
      <w:spacing w:before="0" w:after="240" w:line="240" w:lineRule="auto"/>
      <w:ind w:right="4"/>
    </w:pPr>
    <w:rPr>
      <w:rFonts w:asciiTheme="minorHAnsi" w:eastAsia="Rockwell" w:hAnsiTheme="minorHAnsi" w:cstheme="minorHAnsi"/>
      <w:color w:val="000000"/>
      <w:sz w:val="26"/>
      <w:szCs w:val="26"/>
      <w:lang w:eastAsia="fr-FR"/>
    </w:rPr>
  </w:style>
  <w:style w:type="character" w:customStyle="1" w:styleId="Titre1Car">
    <w:name w:val="Titre 1 Car"/>
    <w:basedOn w:val="Policepardfaut"/>
    <w:link w:val="Titre1"/>
    <w:uiPriority w:val="9"/>
    <w:rsid w:val="00DD1D2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DD1D2E"/>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D054C4"/>
    <w:pPr>
      <w:spacing w:after="0" w:line="240" w:lineRule="auto"/>
    </w:pPr>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basedOn w:val="Policepardfaut"/>
    <w:link w:val="Paragraphedeliste"/>
    <w:uiPriority w:val="34"/>
    <w:qFormat/>
    <w:locked/>
    <w:rsid w:val="00C22624"/>
  </w:style>
  <w:style w:type="character" w:customStyle="1" w:styleId="Titre4Car">
    <w:name w:val="Titre 4 Car"/>
    <w:basedOn w:val="Policepardfaut"/>
    <w:link w:val="Titre4"/>
    <w:uiPriority w:val="9"/>
    <w:rsid w:val="00FD59F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D59F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BE69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MOYENI1">
    <w:name w:val="TITRES MOYEN I.1"/>
    <w:basedOn w:val="Normal"/>
    <w:link w:val="TITRESMOYENI1Car"/>
    <w:qFormat/>
    <w:rsid w:val="0084092C"/>
    <w:rPr>
      <w:rFonts w:ascii="Rockwell" w:hAnsi="Rockwell"/>
      <w:b/>
      <w:sz w:val="32"/>
    </w:rPr>
  </w:style>
  <w:style w:type="character" w:customStyle="1" w:styleId="TITRESMOYENI1Car">
    <w:name w:val="TITRES MOYEN I.1 Car"/>
    <w:basedOn w:val="Policepardfaut"/>
    <w:link w:val="TITRESMOYENI1"/>
    <w:rsid w:val="0084092C"/>
    <w:rPr>
      <w:rFonts w:ascii="Rockwell" w:hAnsi="Rockwell"/>
      <w:b/>
      <w:sz w:val="32"/>
    </w:rPr>
  </w:style>
  <w:style w:type="character" w:styleId="Marquedecommentaire">
    <w:name w:val="annotation reference"/>
    <w:basedOn w:val="Policepardfaut"/>
    <w:uiPriority w:val="99"/>
    <w:semiHidden/>
    <w:unhideWhenUsed/>
    <w:rsid w:val="00E912EC"/>
    <w:rPr>
      <w:sz w:val="16"/>
      <w:szCs w:val="16"/>
    </w:rPr>
  </w:style>
  <w:style w:type="paragraph" w:styleId="Commentaire">
    <w:name w:val="annotation text"/>
    <w:basedOn w:val="Normal"/>
    <w:link w:val="CommentaireCar"/>
    <w:uiPriority w:val="99"/>
    <w:semiHidden/>
    <w:unhideWhenUsed/>
    <w:rsid w:val="00E912EC"/>
    <w:pPr>
      <w:spacing w:line="240" w:lineRule="auto"/>
    </w:pPr>
    <w:rPr>
      <w:sz w:val="20"/>
      <w:szCs w:val="20"/>
    </w:rPr>
  </w:style>
  <w:style w:type="character" w:customStyle="1" w:styleId="CommentaireCar">
    <w:name w:val="Commentaire Car"/>
    <w:basedOn w:val="Policepardfaut"/>
    <w:link w:val="Commentaire"/>
    <w:uiPriority w:val="99"/>
    <w:semiHidden/>
    <w:rsid w:val="00E912EC"/>
    <w:rPr>
      <w:sz w:val="20"/>
      <w:szCs w:val="20"/>
    </w:rPr>
  </w:style>
  <w:style w:type="paragraph" w:styleId="Objetducommentaire">
    <w:name w:val="annotation subject"/>
    <w:basedOn w:val="Commentaire"/>
    <w:next w:val="Commentaire"/>
    <w:link w:val="ObjetducommentaireCar"/>
    <w:uiPriority w:val="99"/>
    <w:semiHidden/>
    <w:unhideWhenUsed/>
    <w:rsid w:val="00E912EC"/>
    <w:rPr>
      <w:b/>
      <w:bCs/>
    </w:rPr>
  </w:style>
  <w:style w:type="character" w:customStyle="1" w:styleId="ObjetducommentaireCar">
    <w:name w:val="Objet du commentaire Car"/>
    <w:basedOn w:val="CommentaireCar"/>
    <w:link w:val="Objetducommentaire"/>
    <w:uiPriority w:val="99"/>
    <w:semiHidden/>
    <w:rsid w:val="00E912EC"/>
    <w:rPr>
      <w:b/>
      <w:bCs/>
      <w:sz w:val="20"/>
      <w:szCs w:val="20"/>
    </w:rPr>
  </w:style>
  <w:style w:type="character" w:customStyle="1" w:styleId="Policepardfaut1">
    <w:name w:val="Police par défaut1"/>
    <w:rsid w:val="00734BEB"/>
  </w:style>
  <w:style w:type="character" w:styleId="lev">
    <w:name w:val="Strong"/>
    <w:basedOn w:val="Policepardfaut"/>
    <w:uiPriority w:val="22"/>
    <w:qFormat/>
    <w:rsid w:val="00252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4950">
      <w:bodyDiv w:val="1"/>
      <w:marLeft w:val="0"/>
      <w:marRight w:val="0"/>
      <w:marTop w:val="0"/>
      <w:marBottom w:val="0"/>
      <w:divBdr>
        <w:top w:val="none" w:sz="0" w:space="0" w:color="auto"/>
        <w:left w:val="none" w:sz="0" w:space="0" w:color="auto"/>
        <w:bottom w:val="none" w:sz="0" w:space="0" w:color="auto"/>
        <w:right w:val="none" w:sz="0" w:space="0" w:color="auto"/>
      </w:divBdr>
    </w:div>
    <w:div w:id="824779881">
      <w:bodyDiv w:val="1"/>
      <w:marLeft w:val="0"/>
      <w:marRight w:val="0"/>
      <w:marTop w:val="0"/>
      <w:marBottom w:val="0"/>
      <w:divBdr>
        <w:top w:val="none" w:sz="0" w:space="0" w:color="auto"/>
        <w:left w:val="none" w:sz="0" w:space="0" w:color="auto"/>
        <w:bottom w:val="none" w:sz="0" w:space="0" w:color="auto"/>
        <w:right w:val="none" w:sz="0" w:space="0" w:color="auto"/>
      </w:divBdr>
      <w:divsChild>
        <w:div w:id="1475640714">
          <w:marLeft w:val="850"/>
          <w:marRight w:val="0"/>
          <w:marTop w:val="40"/>
          <w:marBottom w:val="0"/>
          <w:divBdr>
            <w:top w:val="none" w:sz="0" w:space="0" w:color="auto"/>
            <w:left w:val="none" w:sz="0" w:space="0" w:color="auto"/>
            <w:bottom w:val="none" w:sz="0" w:space="0" w:color="auto"/>
            <w:right w:val="none" w:sz="0" w:space="0" w:color="auto"/>
          </w:divBdr>
        </w:div>
        <w:div w:id="733695630">
          <w:marLeft w:val="850"/>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BB48-D37D-4273-A296-87C50541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4681</Words>
  <Characters>25749</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 2 Sécretariat P</dc:creator>
  <cp:keywords/>
  <dc:description/>
  <cp:lastModifiedBy>USER</cp:lastModifiedBy>
  <cp:revision>5</cp:revision>
  <cp:lastPrinted>2021-09-25T12:49:00Z</cp:lastPrinted>
  <dcterms:created xsi:type="dcterms:W3CDTF">2021-09-25T14:56:00Z</dcterms:created>
  <dcterms:modified xsi:type="dcterms:W3CDTF">2021-09-25T15:48:00Z</dcterms:modified>
</cp:coreProperties>
</file>