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615"/>
        <w:tblW w:w="10632" w:type="dxa"/>
        <w:tblLook w:val="04A0" w:firstRow="1" w:lastRow="0" w:firstColumn="1" w:lastColumn="0" w:noHBand="0" w:noVBand="1"/>
      </w:tblPr>
      <w:tblGrid>
        <w:gridCol w:w="4962"/>
        <w:gridCol w:w="2835"/>
        <w:gridCol w:w="2835"/>
      </w:tblGrid>
      <w:tr w:rsidR="006564F5" w:rsidRPr="006564F5" w14:paraId="5E3CB735" w14:textId="77777777" w:rsidTr="00A3068F">
        <w:trPr>
          <w:trHeight w:val="2555"/>
        </w:trPr>
        <w:tc>
          <w:tcPr>
            <w:tcW w:w="4962" w:type="dxa"/>
            <w:shd w:val="clear" w:color="auto" w:fill="auto"/>
          </w:tcPr>
          <w:p w14:paraId="1AF86BF6" w14:textId="77777777" w:rsidR="00727DD8" w:rsidRPr="006564F5" w:rsidRDefault="00727DD8" w:rsidP="00A3068F">
            <w:pPr>
              <w:spacing w:after="0"/>
              <w:jc w:val="center"/>
              <w:rPr>
                <w:rFonts w:ascii="Courier New" w:eastAsia="Times New Roman" w:hAnsi="Courier New" w:cs="Arial"/>
                <w:b/>
                <w:i/>
                <w:sz w:val="26"/>
                <w:szCs w:val="26"/>
                <w:lang w:eastAsia="fr-FR"/>
              </w:rPr>
            </w:pPr>
            <w:r w:rsidRPr="006564F5">
              <w:rPr>
                <w:rFonts w:ascii="Courier New" w:eastAsia="Times New Roman" w:hAnsi="Courier New" w:cs="Arial"/>
                <w:b/>
                <w:i/>
                <w:sz w:val="26"/>
                <w:szCs w:val="26"/>
                <w:lang w:eastAsia="fr-FR"/>
              </w:rPr>
              <w:t xml:space="preserve">MOUVEMENT DU PEUPLE POUR </w:t>
            </w:r>
          </w:p>
          <w:p w14:paraId="47528B91" w14:textId="77777777" w:rsidR="00727DD8" w:rsidRPr="006564F5" w:rsidRDefault="00727DD8" w:rsidP="00A3068F">
            <w:pPr>
              <w:spacing w:after="0"/>
              <w:jc w:val="center"/>
              <w:rPr>
                <w:rFonts w:ascii="Courier New" w:eastAsia="Times New Roman" w:hAnsi="Courier New" w:cs="Arial"/>
                <w:b/>
                <w:i/>
                <w:sz w:val="26"/>
                <w:szCs w:val="26"/>
                <w:lang w:eastAsia="fr-FR"/>
              </w:rPr>
            </w:pPr>
            <w:r w:rsidRPr="006564F5">
              <w:rPr>
                <w:rFonts w:ascii="Courier New" w:eastAsia="Times New Roman" w:hAnsi="Courier New" w:cs="Arial"/>
                <w:b/>
                <w:i/>
                <w:sz w:val="26"/>
                <w:szCs w:val="26"/>
                <w:lang w:eastAsia="fr-FR"/>
              </w:rPr>
              <w:t>LE PROGRES (MPP)</w:t>
            </w:r>
          </w:p>
          <w:p w14:paraId="44C1134A" w14:textId="53B27084" w:rsidR="00727DD8" w:rsidRPr="006564F5" w:rsidRDefault="00727DD8" w:rsidP="00A3068F">
            <w:pPr>
              <w:spacing w:after="0"/>
              <w:jc w:val="center"/>
              <w:rPr>
                <w:rFonts w:ascii="Courier New" w:eastAsia="Times New Roman" w:hAnsi="Courier New" w:cs="Arial"/>
                <w:b/>
                <w:i/>
                <w:sz w:val="26"/>
                <w:szCs w:val="26"/>
                <w:lang w:eastAsia="fr-FR"/>
              </w:rPr>
            </w:pPr>
            <w:r w:rsidRPr="006564F5">
              <w:rPr>
                <w:rFonts w:ascii="Courier New" w:eastAsia="Times New Roman" w:hAnsi="Courier New" w:cs="Arial"/>
                <w:b/>
                <w:i/>
                <w:sz w:val="26"/>
                <w:szCs w:val="26"/>
                <w:lang w:eastAsia="fr-FR"/>
              </w:rPr>
              <w:t>------------</w:t>
            </w:r>
          </w:p>
          <w:p w14:paraId="3E0DE103" w14:textId="4E536E1D" w:rsidR="00727DD8" w:rsidRPr="006564F5" w:rsidRDefault="00727DD8" w:rsidP="00A3068F">
            <w:pPr>
              <w:spacing w:after="0"/>
              <w:jc w:val="center"/>
              <w:rPr>
                <w:rFonts w:ascii="Courier New" w:eastAsia="Times New Roman" w:hAnsi="Courier New" w:cs="Arial"/>
                <w:b/>
                <w:i/>
                <w:sz w:val="26"/>
                <w:szCs w:val="26"/>
                <w:lang w:eastAsia="fr-FR"/>
              </w:rPr>
            </w:pPr>
          </w:p>
          <w:p w14:paraId="357E15D8" w14:textId="6F1275F0" w:rsidR="00727DD8" w:rsidRPr="006564F5" w:rsidRDefault="00727DD8" w:rsidP="00A3068F">
            <w:pPr>
              <w:spacing w:after="0"/>
              <w:jc w:val="center"/>
              <w:rPr>
                <w:rFonts w:ascii="Courier New" w:eastAsia="Times New Roman" w:hAnsi="Courier New" w:cs="Arial"/>
                <w:b/>
                <w:i/>
                <w:sz w:val="18"/>
                <w:szCs w:val="26"/>
                <w:lang w:eastAsia="fr-FR"/>
              </w:rPr>
            </w:pPr>
            <w:r w:rsidRPr="006564F5">
              <w:rPr>
                <w:rFonts w:ascii="Courier New" w:eastAsia="Times New Roman" w:hAnsi="Courier New" w:cs="Arial"/>
                <w:b/>
                <w:i/>
                <w:sz w:val="26"/>
                <w:szCs w:val="26"/>
                <w:lang w:eastAsia="fr-FR"/>
              </w:rPr>
              <w:t xml:space="preserve"> </w:t>
            </w:r>
          </w:p>
        </w:tc>
        <w:tc>
          <w:tcPr>
            <w:tcW w:w="2835" w:type="dxa"/>
            <w:shd w:val="clear" w:color="auto" w:fill="auto"/>
          </w:tcPr>
          <w:p w14:paraId="4118CC92" w14:textId="34C37ECF" w:rsidR="00727DD8" w:rsidRPr="006564F5" w:rsidRDefault="00727DD8" w:rsidP="00A3068F">
            <w:pPr>
              <w:spacing w:after="0"/>
              <w:rPr>
                <w:rFonts w:ascii="Times New Roman" w:eastAsia="Times New Roman" w:hAnsi="Times New Roman" w:cs="Times New Roman"/>
                <w:lang w:eastAsia="fr-FR"/>
              </w:rPr>
            </w:pPr>
            <w:r w:rsidRPr="006564F5">
              <w:rPr>
                <w:rFonts w:ascii="Courier New" w:hAnsi="Courier New" w:cs="Courier New"/>
                <w:noProof/>
                <w:lang w:eastAsia="fr-FR"/>
              </w:rPr>
              <w:drawing>
                <wp:anchor distT="0" distB="0" distL="114300" distR="114300" simplePos="0" relativeHeight="251664384" behindDoc="1" locked="0" layoutInCell="1" allowOverlap="1" wp14:anchorId="0F469BAC" wp14:editId="767744F6">
                  <wp:simplePos x="0" y="0"/>
                  <wp:positionH relativeFrom="margin">
                    <wp:posOffset>-66039</wp:posOffset>
                  </wp:positionH>
                  <wp:positionV relativeFrom="paragraph">
                    <wp:posOffset>179705</wp:posOffset>
                  </wp:positionV>
                  <wp:extent cx="1143000" cy="1190625"/>
                  <wp:effectExtent l="0" t="0" r="0" b="9525"/>
                  <wp:wrapNone/>
                  <wp:docPr id="18" name="Image 18" descr="Logo 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879" cy="11977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shd w:val="clear" w:color="auto" w:fill="auto"/>
          </w:tcPr>
          <w:p w14:paraId="6F6CD35B" w14:textId="77777777" w:rsidR="00727DD8" w:rsidRPr="006564F5" w:rsidRDefault="00727DD8" w:rsidP="00A3068F">
            <w:pPr>
              <w:spacing w:after="0"/>
              <w:jc w:val="center"/>
              <w:rPr>
                <w:rFonts w:ascii="Courier New" w:eastAsia="Times New Roman" w:hAnsi="Courier New" w:cs="Arial"/>
                <w:b/>
                <w:sz w:val="26"/>
                <w:szCs w:val="26"/>
                <w:lang w:eastAsia="fr-FR"/>
              </w:rPr>
            </w:pPr>
            <w:r w:rsidRPr="006564F5">
              <w:rPr>
                <w:rFonts w:ascii="Courier New" w:eastAsia="Times New Roman" w:hAnsi="Courier New" w:cs="Arial"/>
                <w:b/>
                <w:sz w:val="26"/>
                <w:szCs w:val="26"/>
                <w:lang w:eastAsia="fr-FR"/>
              </w:rPr>
              <w:t>BURKINA FASO</w:t>
            </w:r>
          </w:p>
          <w:p w14:paraId="3CF52D7D" w14:textId="77777777" w:rsidR="00727DD8" w:rsidRPr="006564F5" w:rsidRDefault="00727DD8" w:rsidP="00A3068F">
            <w:pPr>
              <w:spacing w:after="0"/>
              <w:jc w:val="center"/>
              <w:rPr>
                <w:rFonts w:ascii="Courier New" w:eastAsia="Times New Roman" w:hAnsi="Courier New" w:cs="Courier New"/>
                <w:sz w:val="20"/>
                <w:szCs w:val="20"/>
                <w:lang w:eastAsia="fr-FR"/>
              </w:rPr>
            </w:pPr>
            <w:r w:rsidRPr="006564F5">
              <w:rPr>
                <w:rFonts w:ascii="Courier New" w:eastAsia="Times New Roman" w:hAnsi="Courier New" w:cs="Courier New"/>
                <w:sz w:val="20"/>
                <w:szCs w:val="20"/>
                <w:lang w:eastAsia="fr-FR"/>
              </w:rPr>
              <w:t>Unité–Progrès–Justice</w:t>
            </w:r>
          </w:p>
          <w:p w14:paraId="24DEEFC0" w14:textId="77777777" w:rsidR="00727DD8" w:rsidRPr="006564F5" w:rsidRDefault="00727DD8" w:rsidP="00A3068F">
            <w:pPr>
              <w:spacing w:after="0"/>
              <w:jc w:val="center"/>
              <w:rPr>
                <w:rFonts w:ascii="Courier New" w:eastAsia="Times New Roman" w:hAnsi="Courier New" w:cs="Courier New"/>
                <w:sz w:val="20"/>
                <w:szCs w:val="20"/>
                <w:lang w:eastAsia="fr-FR"/>
              </w:rPr>
            </w:pPr>
          </w:p>
          <w:p w14:paraId="17A05C57" w14:textId="77777777" w:rsidR="00727DD8" w:rsidRPr="006564F5" w:rsidRDefault="00727DD8" w:rsidP="00A3068F">
            <w:pPr>
              <w:spacing w:after="0"/>
              <w:jc w:val="center"/>
              <w:rPr>
                <w:rFonts w:ascii="Courier New" w:eastAsia="Times New Roman" w:hAnsi="Courier New" w:cs="Courier New"/>
                <w:sz w:val="20"/>
                <w:szCs w:val="20"/>
                <w:lang w:eastAsia="fr-FR"/>
              </w:rPr>
            </w:pPr>
          </w:p>
          <w:p w14:paraId="7E0322EF" w14:textId="77777777" w:rsidR="00727DD8" w:rsidRPr="006564F5" w:rsidRDefault="00727DD8" w:rsidP="00A3068F">
            <w:pPr>
              <w:spacing w:after="0"/>
              <w:jc w:val="center"/>
              <w:rPr>
                <w:rFonts w:ascii="Courier New" w:eastAsia="Times New Roman" w:hAnsi="Courier New" w:cs="Courier New"/>
                <w:sz w:val="20"/>
                <w:szCs w:val="20"/>
                <w:lang w:eastAsia="fr-FR"/>
              </w:rPr>
            </w:pPr>
          </w:p>
          <w:p w14:paraId="596026E7" w14:textId="77777777" w:rsidR="00727DD8" w:rsidRPr="006564F5" w:rsidRDefault="00727DD8" w:rsidP="00A3068F">
            <w:pPr>
              <w:spacing w:after="0"/>
              <w:jc w:val="center"/>
              <w:rPr>
                <w:rFonts w:ascii="Courier New" w:eastAsia="Times New Roman" w:hAnsi="Courier New" w:cs="Courier New"/>
                <w:sz w:val="20"/>
                <w:szCs w:val="20"/>
                <w:lang w:eastAsia="fr-FR"/>
              </w:rPr>
            </w:pPr>
          </w:p>
          <w:p w14:paraId="58C16454" w14:textId="77777777" w:rsidR="00727DD8" w:rsidRPr="006564F5" w:rsidRDefault="00727DD8" w:rsidP="00A3068F">
            <w:pPr>
              <w:spacing w:after="0"/>
              <w:jc w:val="center"/>
              <w:rPr>
                <w:rFonts w:ascii="Courier New" w:eastAsia="Times New Roman" w:hAnsi="Courier New" w:cs="Courier New"/>
                <w:b/>
                <w:sz w:val="28"/>
                <w:szCs w:val="20"/>
                <w:lang w:eastAsia="fr-FR"/>
              </w:rPr>
            </w:pPr>
          </w:p>
          <w:p w14:paraId="0E32C063" w14:textId="77777777" w:rsidR="00727DD8" w:rsidRPr="006564F5" w:rsidRDefault="00727DD8" w:rsidP="00A3068F">
            <w:pPr>
              <w:spacing w:after="0"/>
              <w:jc w:val="center"/>
              <w:rPr>
                <w:rFonts w:ascii="Courier New" w:eastAsia="Times New Roman" w:hAnsi="Courier New" w:cs="Courier New"/>
                <w:b/>
                <w:sz w:val="20"/>
                <w:szCs w:val="20"/>
                <w:lang w:eastAsia="fr-FR"/>
              </w:rPr>
            </w:pPr>
          </w:p>
          <w:p w14:paraId="4C0B4F96" w14:textId="77777777" w:rsidR="00205E3E" w:rsidRPr="006564F5" w:rsidRDefault="00205E3E" w:rsidP="00A3068F">
            <w:pPr>
              <w:spacing w:after="0"/>
              <w:jc w:val="center"/>
              <w:rPr>
                <w:rFonts w:ascii="Courier New" w:eastAsia="Times New Roman" w:hAnsi="Courier New" w:cs="Courier New"/>
                <w:b/>
                <w:sz w:val="20"/>
                <w:szCs w:val="20"/>
                <w:lang w:eastAsia="fr-FR"/>
              </w:rPr>
            </w:pPr>
          </w:p>
          <w:p w14:paraId="68F8FB1E" w14:textId="77777777" w:rsidR="00205E3E" w:rsidRPr="006564F5" w:rsidRDefault="00205E3E" w:rsidP="00A3068F">
            <w:pPr>
              <w:spacing w:after="0"/>
              <w:jc w:val="center"/>
              <w:rPr>
                <w:rFonts w:ascii="Courier New" w:eastAsia="Times New Roman" w:hAnsi="Courier New" w:cs="Courier New"/>
                <w:b/>
                <w:sz w:val="20"/>
                <w:szCs w:val="20"/>
                <w:lang w:eastAsia="fr-FR"/>
              </w:rPr>
            </w:pPr>
          </w:p>
          <w:p w14:paraId="32C68EA2" w14:textId="77777777" w:rsidR="00205E3E" w:rsidRPr="006564F5" w:rsidRDefault="00205E3E" w:rsidP="00A3068F">
            <w:pPr>
              <w:spacing w:after="0"/>
              <w:jc w:val="center"/>
              <w:rPr>
                <w:rFonts w:ascii="Courier New" w:eastAsia="Times New Roman" w:hAnsi="Courier New" w:cs="Courier New"/>
                <w:b/>
                <w:sz w:val="20"/>
                <w:szCs w:val="20"/>
                <w:lang w:eastAsia="fr-FR"/>
              </w:rPr>
            </w:pPr>
          </w:p>
          <w:p w14:paraId="065AA370" w14:textId="77777777" w:rsidR="00205E3E" w:rsidRPr="006564F5" w:rsidRDefault="00205E3E" w:rsidP="00A3068F">
            <w:pPr>
              <w:spacing w:after="0"/>
              <w:jc w:val="center"/>
              <w:rPr>
                <w:rFonts w:ascii="Courier New" w:eastAsia="Times New Roman" w:hAnsi="Courier New" w:cs="Courier New"/>
                <w:b/>
                <w:sz w:val="20"/>
                <w:szCs w:val="20"/>
                <w:lang w:eastAsia="fr-FR"/>
              </w:rPr>
            </w:pPr>
          </w:p>
        </w:tc>
      </w:tr>
    </w:tbl>
    <w:p w14:paraId="5A4D5CF2" w14:textId="2C30757F" w:rsidR="00E03CFC" w:rsidRPr="006564F5" w:rsidRDefault="00E03CFC"/>
    <w:p w14:paraId="64F390F2" w14:textId="77777777" w:rsidR="00E03CFC" w:rsidRPr="006564F5" w:rsidRDefault="00E03CFC"/>
    <w:p w14:paraId="6F0C765E" w14:textId="77777777" w:rsidR="00E03CFC" w:rsidRPr="006564F5" w:rsidRDefault="00E03CFC"/>
    <w:p w14:paraId="4C25E7EA" w14:textId="77777777" w:rsidR="00E03CFC" w:rsidRPr="006564F5" w:rsidRDefault="00E03CFC"/>
    <w:p w14:paraId="653EC7E9" w14:textId="65E72AC7" w:rsidR="00D83FCB" w:rsidRPr="006564F5" w:rsidRDefault="00D83FCB" w:rsidP="00D83FCB">
      <w:pPr>
        <w:jc w:val="center"/>
        <w:rPr>
          <w:rFonts w:ascii="Rockwell" w:hAnsi="Rockwell"/>
          <w:b/>
          <w:sz w:val="96"/>
          <w:szCs w:val="96"/>
          <w:u w:val="double"/>
        </w:rPr>
      </w:pPr>
      <w:r w:rsidRPr="006564F5">
        <w:rPr>
          <w:rFonts w:ascii="Rockwell" w:hAnsi="Rockwell"/>
          <w:b/>
          <w:sz w:val="96"/>
          <w:szCs w:val="96"/>
          <w:u w:val="double"/>
        </w:rPr>
        <w:t>RAPPORT DE SYNTHESE</w:t>
      </w:r>
    </w:p>
    <w:p w14:paraId="62C9B996" w14:textId="77777777" w:rsidR="00D83FCB" w:rsidRPr="006564F5" w:rsidRDefault="00D83FCB" w:rsidP="00D83FCB">
      <w:pPr>
        <w:jc w:val="center"/>
        <w:rPr>
          <w:rFonts w:ascii="Rockwell" w:hAnsi="Rockwell"/>
          <w:b/>
          <w:sz w:val="48"/>
          <w:szCs w:val="48"/>
        </w:rPr>
      </w:pPr>
      <w:r w:rsidRPr="006564F5">
        <w:rPr>
          <w:rFonts w:ascii="Rockwell" w:hAnsi="Rockwell"/>
          <w:b/>
          <w:sz w:val="48"/>
          <w:szCs w:val="48"/>
        </w:rPr>
        <w:t>DU</w:t>
      </w:r>
    </w:p>
    <w:p w14:paraId="3F6EB93A" w14:textId="4ABCF312" w:rsidR="00D83FCB" w:rsidRPr="006564F5" w:rsidRDefault="002A343A" w:rsidP="00D83FCB">
      <w:pPr>
        <w:jc w:val="center"/>
        <w:rPr>
          <w:rFonts w:ascii="Rockwell" w:hAnsi="Rockwell"/>
          <w:b/>
          <w:sz w:val="48"/>
          <w:szCs w:val="44"/>
        </w:rPr>
      </w:pPr>
      <w:r w:rsidRPr="006564F5">
        <w:rPr>
          <w:rFonts w:ascii="Rockwell" w:hAnsi="Rockwell"/>
          <w:b/>
          <w:sz w:val="48"/>
          <w:szCs w:val="44"/>
        </w:rPr>
        <w:t>II</w:t>
      </w:r>
      <w:r w:rsidR="00D83FCB" w:rsidRPr="006564F5">
        <w:rPr>
          <w:rFonts w:ascii="Rockwell" w:hAnsi="Rockwell"/>
          <w:b/>
          <w:sz w:val="48"/>
          <w:szCs w:val="44"/>
        </w:rPr>
        <w:t xml:space="preserve"> è CONGRES </w:t>
      </w:r>
      <w:r w:rsidRPr="006564F5">
        <w:rPr>
          <w:rFonts w:ascii="Rockwell" w:hAnsi="Rockwell"/>
          <w:b/>
          <w:sz w:val="48"/>
          <w:szCs w:val="44"/>
        </w:rPr>
        <w:t xml:space="preserve">EXTRAORDINAIRE </w:t>
      </w:r>
      <w:r w:rsidR="00D83FCB" w:rsidRPr="006564F5">
        <w:rPr>
          <w:rFonts w:ascii="Rockwell" w:hAnsi="Rockwell"/>
          <w:b/>
          <w:sz w:val="48"/>
          <w:szCs w:val="44"/>
        </w:rPr>
        <w:t xml:space="preserve">DU </w:t>
      </w:r>
    </w:p>
    <w:p w14:paraId="15C4AE61" w14:textId="77777777" w:rsidR="00D83FCB" w:rsidRPr="006564F5" w:rsidRDefault="00D83FCB" w:rsidP="00D83FCB">
      <w:pPr>
        <w:jc w:val="center"/>
        <w:rPr>
          <w:rFonts w:ascii="Rockwell" w:hAnsi="Rockwell"/>
          <w:b/>
          <w:sz w:val="48"/>
          <w:szCs w:val="44"/>
        </w:rPr>
      </w:pPr>
      <w:r w:rsidRPr="006564F5">
        <w:rPr>
          <w:rFonts w:ascii="Rockwell" w:hAnsi="Rockwell"/>
          <w:b/>
          <w:sz w:val="48"/>
          <w:szCs w:val="44"/>
        </w:rPr>
        <w:t>MOUVEMENT DU PEUPLE POUR LE PROGRES (MPP)</w:t>
      </w:r>
    </w:p>
    <w:p w14:paraId="35627D94" w14:textId="1B22E6CC" w:rsidR="00E03CFC" w:rsidRPr="006564F5" w:rsidRDefault="00E03CFC"/>
    <w:p w14:paraId="1E787567" w14:textId="094F17D2" w:rsidR="00727DD8" w:rsidRPr="006564F5" w:rsidRDefault="00727DD8"/>
    <w:p w14:paraId="0E3CB3B5" w14:textId="4AE48C89" w:rsidR="00727DD8" w:rsidRPr="006564F5" w:rsidRDefault="00D773B0">
      <w:r>
        <w:rPr>
          <w:rFonts w:ascii="Courier New" w:hAnsi="Courier New" w:cs="Courier New"/>
          <w:noProof/>
          <w:lang w:eastAsia="fr-FR"/>
        </w:rPr>
        <mc:AlternateContent>
          <mc:Choice Requires="wps">
            <w:drawing>
              <wp:anchor distT="0" distB="0" distL="114300" distR="114300" simplePos="0" relativeHeight="251667456" behindDoc="0" locked="0" layoutInCell="1" allowOverlap="1" wp14:anchorId="55FE2C2C" wp14:editId="77D85BA5">
                <wp:simplePos x="0" y="0"/>
                <wp:positionH relativeFrom="column">
                  <wp:posOffset>52070</wp:posOffset>
                </wp:positionH>
                <wp:positionV relativeFrom="paragraph">
                  <wp:posOffset>58420</wp:posOffset>
                </wp:positionV>
                <wp:extent cx="6048375" cy="6762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6048375" cy="676275"/>
                        </a:xfrm>
                        <a:prstGeom prst="rect">
                          <a:avLst/>
                        </a:prstGeom>
                        <a:solidFill>
                          <a:schemeClr val="lt1"/>
                        </a:solidFill>
                        <a:ln w="6350">
                          <a:solidFill>
                            <a:prstClr val="black"/>
                          </a:solidFill>
                        </a:ln>
                      </wps:spPr>
                      <wps:txbx>
                        <w:txbxContent>
                          <w:p w14:paraId="376FC846" w14:textId="233C8A16" w:rsidR="00505D1B" w:rsidRPr="001A76FD" w:rsidRDefault="00505D1B">
                            <w:pPr>
                              <w:rPr>
                                <w:rFonts w:ascii="Rockwell" w:hAnsi="Rockwell"/>
                                <w:b/>
                                <w:color w:val="00B050"/>
                                <w:sz w:val="60"/>
                                <w:szCs w:val="60"/>
                              </w:rPr>
                            </w:pPr>
                            <w:r w:rsidRPr="001A76FD">
                              <w:rPr>
                                <w:rFonts w:ascii="Rockwell" w:hAnsi="Rockwell"/>
                                <w:b/>
                                <w:color w:val="00B050"/>
                                <w:sz w:val="60"/>
                                <w:szCs w:val="60"/>
                              </w:rPr>
                              <w:t xml:space="preserve">Version du </w:t>
                            </w:r>
                            <w:r w:rsidR="00C736F2">
                              <w:rPr>
                                <w:rFonts w:ascii="Rockwell" w:hAnsi="Rockwell"/>
                                <w:b/>
                                <w:color w:val="00B050"/>
                                <w:sz w:val="60"/>
                                <w:szCs w:val="60"/>
                              </w:rPr>
                              <w:t>26</w:t>
                            </w:r>
                            <w:r w:rsidR="00E12F94">
                              <w:rPr>
                                <w:rFonts w:ascii="Rockwell" w:hAnsi="Rockwell"/>
                                <w:b/>
                                <w:color w:val="00B050"/>
                                <w:sz w:val="60"/>
                                <w:szCs w:val="60"/>
                              </w:rPr>
                              <w:t xml:space="preserve"> </w:t>
                            </w:r>
                            <w:r w:rsidRPr="001A76FD">
                              <w:rPr>
                                <w:rFonts w:ascii="Rockwell" w:hAnsi="Rockwell"/>
                                <w:b/>
                                <w:color w:val="00B050"/>
                                <w:sz w:val="60"/>
                                <w:szCs w:val="60"/>
                              </w:rPr>
                              <w:t>septembre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E2C2C" id="_x0000_t202" coordsize="21600,21600" o:spt="202" path="m,l,21600r21600,l21600,xe">
                <v:stroke joinstyle="miter"/>
                <v:path gradientshapeok="t" o:connecttype="rect"/>
              </v:shapetype>
              <v:shape id="Zone de texte 1" o:spid="_x0000_s1026" type="#_x0000_t202" style="position:absolute;margin-left:4.1pt;margin-top:4.6pt;width:476.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" fillcolor="white [3201]" strokeweight=".5pt">
                <v:textbox>
                  <w:txbxContent>
                    <w:p w14:paraId="376FC846" w14:textId="233C8A16" w:rsidR="00505D1B" w:rsidRPr="001A76FD" w:rsidRDefault="00505D1B">
                      <w:pPr>
                        <w:rPr>
                          <w:rFonts w:ascii="Rockwell" w:hAnsi="Rockwell"/>
                          <w:b/>
                          <w:color w:val="00B050"/>
                          <w:sz w:val="60"/>
                          <w:szCs w:val="60"/>
                        </w:rPr>
                      </w:pPr>
                      <w:r w:rsidRPr="001A76FD">
                        <w:rPr>
                          <w:rFonts w:ascii="Rockwell" w:hAnsi="Rockwell"/>
                          <w:b/>
                          <w:color w:val="00B050"/>
                          <w:sz w:val="60"/>
                          <w:szCs w:val="60"/>
                        </w:rPr>
                        <w:t xml:space="preserve">Version du </w:t>
                      </w:r>
                      <w:r w:rsidR="00C736F2">
                        <w:rPr>
                          <w:rFonts w:ascii="Rockwell" w:hAnsi="Rockwell"/>
                          <w:b/>
                          <w:color w:val="00B050"/>
                          <w:sz w:val="60"/>
                          <w:szCs w:val="60"/>
                        </w:rPr>
                        <w:t>26</w:t>
                      </w:r>
                      <w:r w:rsidR="00E12F94">
                        <w:rPr>
                          <w:rFonts w:ascii="Rockwell" w:hAnsi="Rockwell"/>
                          <w:b/>
                          <w:color w:val="00B050"/>
                          <w:sz w:val="60"/>
                          <w:szCs w:val="60"/>
                        </w:rPr>
                        <w:t xml:space="preserve"> </w:t>
                      </w:r>
                      <w:r w:rsidRPr="001A76FD">
                        <w:rPr>
                          <w:rFonts w:ascii="Rockwell" w:hAnsi="Rockwell"/>
                          <w:b/>
                          <w:color w:val="00B050"/>
                          <w:sz w:val="60"/>
                          <w:szCs w:val="60"/>
                        </w:rPr>
                        <w:t>septembre 2021</w:t>
                      </w:r>
                    </w:p>
                  </w:txbxContent>
                </v:textbox>
              </v:shape>
            </w:pict>
          </mc:Fallback>
        </mc:AlternateContent>
      </w:r>
    </w:p>
    <w:p w14:paraId="49C6DE93" w14:textId="11B01DF5" w:rsidR="00727DD8" w:rsidRPr="006564F5" w:rsidRDefault="00727DD8"/>
    <w:p w14:paraId="77F96F09" w14:textId="77777777" w:rsidR="00D722AE" w:rsidRDefault="00D722AE"/>
    <w:p w14:paraId="684E50D0" w14:textId="77777777" w:rsidR="00F735A0" w:rsidRDefault="00F735A0"/>
    <w:p w14:paraId="668AFE6B" w14:textId="546D1AF3" w:rsidR="00F735A0" w:rsidRDefault="00F735A0"/>
    <w:p w14:paraId="78AFCCD1" w14:textId="77777777" w:rsidR="00D341E7" w:rsidRDefault="00D341E7"/>
    <w:p w14:paraId="6D55939A" w14:textId="441EA41E" w:rsidR="00727DD8" w:rsidRPr="006564F5" w:rsidRDefault="00D83FCB">
      <w:r w:rsidRPr="006564F5">
        <w:rPr>
          <w:noProof/>
          <w:lang w:eastAsia="fr-FR"/>
        </w:rPr>
        <mc:AlternateContent>
          <mc:Choice Requires="wps">
            <w:drawing>
              <wp:anchor distT="0" distB="0" distL="114300" distR="114300" simplePos="0" relativeHeight="251662336" behindDoc="0" locked="0" layoutInCell="1" allowOverlap="1" wp14:anchorId="740E5F5F" wp14:editId="16FD9821">
                <wp:simplePos x="0" y="0"/>
                <wp:positionH relativeFrom="column">
                  <wp:posOffset>797560</wp:posOffset>
                </wp:positionH>
                <wp:positionV relativeFrom="paragraph">
                  <wp:posOffset>563880</wp:posOffset>
                </wp:positionV>
                <wp:extent cx="4036048" cy="342900"/>
                <wp:effectExtent l="0" t="0" r="22225" b="19050"/>
                <wp:wrapNone/>
                <wp:docPr id="3" name="Zone de texte 3"/>
                <wp:cNvGraphicFramePr/>
                <a:graphic xmlns:a="http://schemas.openxmlformats.org/drawingml/2006/main">
                  <a:graphicData uri="http://schemas.microsoft.com/office/word/2010/wordprocessingShape">
                    <wps:wsp>
                      <wps:cNvSpPr txBox="1"/>
                      <wps:spPr>
                        <a:xfrm>
                          <a:off x="0" y="0"/>
                          <a:ext cx="4036048"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8B57D5" w14:textId="53848236" w:rsidR="00602263" w:rsidRPr="000E2F7A" w:rsidRDefault="00602263">
                            <w:pPr>
                              <w:rPr>
                                <w:rFonts w:ascii="Rockwell" w:hAnsi="Rockwell"/>
                                <w:b/>
                              </w:rPr>
                            </w:pPr>
                            <w:r w:rsidRPr="000E2F7A">
                              <w:rPr>
                                <w:rFonts w:ascii="Rockwell" w:hAnsi="Rockwell"/>
                                <w:b/>
                              </w:rPr>
                              <w:t>OUAGADOUGOU, L</w:t>
                            </w:r>
                            <w:r>
                              <w:rPr>
                                <w:rFonts w:ascii="Rockwell" w:hAnsi="Rockwell"/>
                                <w:b/>
                              </w:rPr>
                              <w:t>ES 24, 25 ET 26 SEPTEMBRE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740E5F5F" id="Zone de texte 3" o:spid="_x0000_s1028" type="#_x0000_t202" style="position:absolute;margin-left:62.8pt;margin-top:44.4pt;width:317.8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" fillcolor="white [3201]" strokeweight=".5pt">
                <v:textbox>
                  <w:txbxContent>
                    <w:p w14:paraId="378B57D5" w14:textId="53848236" w:rsidR="00602263" w:rsidRPr="000E2F7A" w:rsidRDefault="00602263">
                      <w:pPr>
                        <w:rPr>
                          <w:rFonts w:ascii="Rockwell" w:hAnsi="Rockwell"/>
                          <w:b/>
                        </w:rPr>
                      </w:pPr>
                      <w:r w:rsidRPr="000E2F7A">
                        <w:rPr>
                          <w:rFonts w:ascii="Rockwell" w:hAnsi="Rockwell"/>
                          <w:b/>
                        </w:rPr>
                        <w:t>OUAGADOUGOU, L</w:t>
                      </w:r>
                      <w:r>
                        <w:rPr>
                          <w:rFonts w:ascii="Rockwell" w:hAnsi="Rockwell"/>
                          <w:b/>
                        </w:rPr>
                        <w:t>ES 24, 25 ET 26 SEPTEMBRE 2021</w:t>
                      </w:r>
                    </w:p>
                  </w:txbxContent>
                </v:textbox>
              </v:shape>
            </w:pict>
          </mc:Fallback>
        </mc:AlternateContent>
      </w:r>
    </w:p>
    <w:p w14:paraId="0378C298" w14:textId="6928E3C0" w:rsidR="00B15026" w:rsidRPr="00140295" w:rsidRDefault="00665DEB" w:rsidP="00140295">
      <w:pPr>
        <w:spacing w:line="360" w:lineRule="auto"/>
        <w:jc w:val="both"/>
        <w:rPr>
          <w:rFonts w:ascii="Rockwell" w:hAnsi="Rockwell"/>
          <w:sz w:val="28"/>
          <w:szCs w:val="28"/>
        </w:rPr>
      </w:pPr>
      <w:r w:rsidRPr="00140295">
        <w:rPr>
          <w:rFonts w:ascii="Rockwell" w:hAnsi="Rockwell"/>
          <w:sz w:val="28"/>
          <w:szCs w:val="28"/>
        </w:rPr>
        <w:lastRenderedPageBreak/>
        <w:t>Placé sous le thème :</w:t>
      </w:r>
      <w:r w:rsidRPr="00140295">
        <w:rPr>
          <w:rFonts w:ascii="Rockwell" w:hAnsi="Rockwell"/>
          <w:b/>
          <w:sz w:val="28"/>
          <w:szCs w:val="28"/>
        </w:rPr>
        <w:t xml:space="preserve"> « Poursuivre le renforcement du MPP dans un Burkina Faso réconcilié, résilient et prospère », </w:t>
      </w:r>
      <w:r w:rsidRPr="00140295">
        <w:rPr>
          <w:rFonts w:ascii="Rockwell" w:hAnsi="Rockwell"/>
          <w:sz w:val="28"/>
          <w:szCs w:val="28"/>
        </w:rPr>
        <w:t xml:space="preserve">le </w:t>
      </w:r>
      <w:proofErr w:type="spellStart"/>
      <w:r w:rsidR="00D722AE" w:rsidRPr="00140295">
        <w:rPr>
          <w:rFonts w:ascii="Rockwell" w:hAnsi="Rockwell"/>
          <w:sz w:val="28"/>
          <w:szCs w:val="28"/>
        </w:rPr>
        <w:t>II</w:t>
      </w:r>
      <w:r w:rsidRPr="00140295">
        <w:rPr>
          <w:rFonts w:ascii="Rockwell" w:hAnsi="Rockwell"/>
          <w:sz w:val="28"/>
          <w:szCs w:val="28"/>
          <w:vertAlign w:val="superscript"/>
        </w:rPr>
        <w:t>è</w:t>
      </w:r>
      <w:proofErr w:type="spellEnd"/>
      <w:r w:rsidRPr="00140295">
        <w:rPr>
          <w:rFonts w:ascii="Rockwell" w:hAnsi="Rockwell"/>
          <w:sz w:val="28"/>
          <w:szCs w:val="28"/>
        </w:rPr>
        <w:t xml:space="preserve"> </w:t>
      </w:r>
      <w:r w:rsidR="000620CF" w:rsidRPr="00140295">
        <w:rPr>
          <w:rFonts w:ascii="Rockwell" w:hAnsi="Rockwell"/>
          <w:sz w:val="28"/>
          <w:szCs w:val="28"/>
        </w:rPr>
        <w:t xml:space="preserve">Congrès </w:t>
      </w:r>
      <w:r w:rsidR="00644816" w:rsidRPr="00140295">
        <w:rPr>
          <w:rFonts w:ascii="Rockwell" w:hAnsi="Rockwell"/>
          <w:sz w:val="28"/>
          <w:szCs w:val="28"/>
        </w:rPr>
        <w:t>extra</w:t>
      </w:r>
      <w:r w:rsidR="000620CF" w:rsidRPr="00140295">
        <w:rPr>
          <w:rFonts w:ascii="Rockwell" w:hAnsi="Rockwell"/>
          <w:sz w:val="28"/>
          <w:szCs w:val="28"/>
        </w:rPr>
        <w:t xml:space="preserve">ordinaire du Mouvement du Peuple pour le </w:t>
      </w:r>
      <w:r w:rsidR="00912C3D" w:rsidRPr="00140295">
        <w:rPr>
          <w:rFonts w:ascii="Rockwell" w:hAnsi="Rockwell"/>
          <w:sz w:val="28"/>
          <w:szCs w:val="28"/>
        </w:rPr>
        <w:t>p</w:t>
      </w:r>
      <w:r w:rsidR="000620CF" w:rsidRPr="00140295">
        <w:rPr>
          <w:rFonts w:ascii="Rockwell" w:hAnsi="Rockwell"/>
          <w:sz w:val="28"/>
          <w:szCs w:val="28"/>
        </w:rPr>
        <w:t xml:space="preserve">rogrès (MPP) a </w:t>
      </w:r>
      <w:r w:rsidRPr="00140295">
        <w:rPr>
          <w:rFonts w:ascii="Rockwell" w:hAnsi="Rockwell"/>
          <w:sz w:val="28"/>
          <w:szCs w:val="28"/>
        </w:rPr>
        <w:t>tenu</w:t>
      </w:r>
      <w:r w:rsidR="000620CF" w:rsidRPr="00140295">
        <w:rPr>
          <w:rFonts w:ascii="Rockwell" w:hAnsi="Rockwell"/>
          <w:sz w:val="28"/>
          <w:szCs w:val="28"/>
        </w:rPr>
        <w:t xml:space="preserve"> ses travaux </w:t>
      </w:r>
      <w:r w:rsidR="005E45DB" w:rsidRPr="00140295">
        <w:rPr>
          <w:rFonts w:ascii="Rockwell" w:hAnsi="Rockwell"/>
          <w:sz w:val="28"/>
          <w:szCs w:val="28"/>
        </w:rPr>
        <w:t xml:space="preserve">du </w:t>
      </w:r>
      <w:r w:rsidR="0084045A" w:rsidRPr="00140295">
        <w:rPr>
          <w:rFonts w:ascii="Rockwell" w:hAnsi="Rockwell"/>
          <w:sz w:val="28"/>
          <w:szCs w:val="28"/>
        </w:rPr>
        <w:t>24 au</w:t>
      </w:r>
      <w:r w:rsidR="005E45DB" w:rsidRPr="00140295">
        <w:rPr>
          <w:rFonts w:ascii="Rockwell" w:hAnsi="Rockwell"/>
          <w:sz w:val="28"/>
          <w:szCs w:val="28"/>
        </w:rPr>
        <w:t xml:space="preserve"> 26 </w:t>
      </w:r>
      <w:r w:rsidR="00644816" w:rsidRPr="00140295">
        <w:rPr>
          <w:rFonts w:ascii="Rockwell" w:hAnsi="Rockwell"/>
          <w:sz w:val="28"/>
          <w:szCs w:val="28"/>
        </w:rPr>
        <w:t xml:space="preserve">septembre </w:t>
      </w:r>
      <w:r w:rsidR="000620CF" w:rsidRPr="00140295">
        <w:rPr>
          <w:rFonts w:ascii="Rockwell" w:hAnsi="Rockwell"/>
          <w:sz w:val="28"/>
          <w:szCs w:val="28"/>
        </w:rPr>
        <w:t>202</w:t>
      </w:r>
      <w:r w:rsidR="00644816" w:rsidRPr="00140295">
        <w:rPr>
          <w:rFonts w:ascii="Rockwell" w:hAnsi="Rockwell"/>
          <w:sz w:val="28"/>
          <w:szCs w:val="28"/>
        </w:rPr>
        <w:t>1</w:t>
      </w:r>
      <w:r w:rsidR="007E5E49" w:rsidRPr="00140295">
        <w:rPr>
          <w:rFonts w:ascii="Rockwell" w:hAnsi="Rockwell"/>
          <w:sz w:val="28"/>
          <w:szCs w:val="28"/>
        </w:rPr>
        <w:t xml:space="preserve">, </w:t>
      </w:r>
      <w:r w:rsidR="000620CF" w:rsidRPr="00140295">
        <w:rPr>
          <w:rFonts w:ascii="Rockwell" w:hAnsi="Rockwell"/>
          <w:sz w:val="28"/>
          <w:szCs w:val="28"/>
        </w:rPr>
        <w:t>au Palais des Sports de Ouaga 2000</w:t>
      </w:r>
      <w:r w:rsidR="007E5E49" w:rsidRPr="00140295">
        <w:rPr>
          <w:rFonts w:ascii="Rockwell" w:hAnsi="Rockwell"/>
          <w:sz w:val="28"/>
          <w:szCs w:val="28"/>
        </w:rPr>
        <w:t>,</w:t>
      </w:r>
      <w:r w:rsidR="000620CF" w:rsidRPr="00140295">
        <w:rPr>
          <w:rFonts w:ascii="Rockwell" w:hAnsi="Rockwell"/>
          <w:sz w:val="28"/>
          <w:szCs w:val="28"/>
        </w:rPr>
        <w:t xml:space="preserve"> à Ouagadougou</w:t>
      </w:r>
      <w:r w:rsidR="007E5E49" w:rsidRPr="00140295">
        <w:rPr>
          <w:rFonts w:ascii="Rockwell" w:hAnsi="Rockwell"/>
          <w:sz w:val="28"/>
          <w:szCs w:val="28"/>
        </w:rPr>
        <w:t>,</w:t>
      </w:r>
      <w:r w:rsidR="000620CF" w:rsidRPr="00140295">
        <w:rPr>
          <w:rFonts w:ascii="Rockwell" w:hAnsi="Rockwell"/>
          <w:sz w:val="28"/>
          <w:szCs w:val="28"/>
        </w:rPr>
        <w:t xml:space="preserve"> sous la présidence effective du Président</w:t>
      </w:r>
      <w:r w:rsidR="00644816" w:rsidRPr="00140295">
        <w:rPr>
          <w:rFonts w:ascii="Rockwell" w:hAnsi="Rockwell"/>
          <w:sz w:val="28"/>
          <w:szCs w:val="28"/>
        </w:rPr>
        <w:t xml:space="preserve"> </w:t>
      </w:r>
      <w:r w:rsidR="000620CF" w:rsidRPr="00140295">
        <w:rPr>
          <w:rFonts w:ascii="Rockwell" w:hAnsi="Rockwell"/>
          <w:sz w:val="28"/>
          <w:szCs w:val="28"/>
        </w:rPr>
        <w:t>du Part</w:t>
      </w:r>
      <w:r w:rsidR="00E03CFC" w:rsidRPr="00140295">
        <w:rPr>
          <w:rFonts w:ascii="Rockwell" w:hAnsi="Rockwell"/>
          <w:sz w:val="28"/>
          <w:szCs w:val="28"/>
        </w:rPr>
        <w:t>i</w:t>
      </w:r>
      <w:r w:rsidR="00D6453B" w:rsidRPr="00140295">
        <w:rPr>
          <w:rFonts w:ascii="Rockwell" w:hAnsi="Rockwell"/>
          <w:sz w:val="28"/>
          <w:szCs w:val="28"/>
        </w:rPr>
        <w:t>, Président du Bureau Politique National et</w:t>
      </w:r>
      <w:r w:rsidR="000620CF" w:rsidRPr="00140295">
        <w:rPr>
          <w:rFonts w:ascii="Rockwell" w:hAnsi="Rockwell"/>
          <w:sz w:val="28"/>
          <w:szCs w:val="28"/>
        </w:rPr>
        <w:t xml:space="preserve"> </w:t>
      </w:r>
      <w:r w:rsidRPr="00140295">
        <w:rPr>
          <w:rFonts w:ascii="Rockwell" w:hAnsi="Rockwell"/>
          <w:sz w:val="28"/>
          <w:szCs w:val="28"/>
        </w:rPr>
        <w:t xml:space="preserve">Président du Congrès, </w:t>
      </w:r>
      <w:r w:rsidR="000620CF" w:rsidRPr="00140295">
        <w:rPr>
          <w:rFonts w:ascii="Rockwell" w:hAnsi="Rockwell"/>
          <w:sz w:val="28"/>
          <w:szCs w:val="28"/>
        </w:rPr>
        <w:t xml:space="preserve">le camarade Simon COMPAORE, entouré des </w:t>
      </w:r>
      <w:r w:rsidRPr="00140295">
        <w:rPr>
          <w:rFonts w:ascii="Rockwell" w:hAnsi="Rockwell"/>
          <w:sz w:val="28"/>
          <w:szCs w:val="28"/>
        </w:rPr>
        <w:t>membres du présidium du congrès.</w:t>
      </w:r>
      <w:r w:rsidR="00B15026" w:rsidRPr="00140295">
        <w:rPr>
          <w:rFonts w:ascii="Rockwell" w:hAnsi="Rockwell"/>
          <w:sz w:val="28"/>
          <w:szCs w:val="28"/>
        </w:rPr>
        <w:t xml:space="preserve"> </w:t>
      </w:r>
    </w:p>
    <w:p w14:paraId="4ACDE123" w14:textId="764A0FEF" w:rsidR="00CE0623" w:rsidRPr="00140295" w:rsidRDefault="007E5F20" w:rsidP="00140295">
      <w:pPr>
        <w:spacing w:line="360" w:lineRule="auto"/>
        <w:jc w:val="both"/>
        <w:rPr>
          <w:rFonts w:ascii="Rockwell" w:hAnsi="Rockwell"/>
          <w:sz w:val="28"/>
          <w:szCs w:val="28"/>
        </w:rPr>
      </w:pPr>
      <w:r w:rsidRPr="00140295">
        <w:rPr>
          <w:rFonts w:ascii="Rockwell" w:hAnsi="Rockwell"/>
          <w:sz w:val="28"/>
          <w:szCs w:val="28"/>
        </w:rPr>
        <w:t xml:space="preserve">Les travaux qui se sont déroulés </w:t>
      </w:r>
      <w:r w:rsidR="00E63B6E" w:rsidRPr="00140295">
        <w:rPr>
          <w:rFonts w:ascii="Rockwell" w:hAnsi="Rockwell"/>
          <w:sz w:val="28"/>
          <w:szCs w:val="28"/>
        </w:rPr>
        <w:t xml:space="preserve">pendant 72 heures </w:t>
      </w:r>
      <w:r w:rsidRPr="00140295">
        <w:rPr>
          <w:rFonts w:ascii="Rockwell" w:hAnsi="Rockwell"/>
          <w:sz w:val="28"/>
          <w:szCs w:val="28"/>
        </w:rPr>
        <w:t>dans une ferveur militante remarquée, ont connu la présence de l’ensemble des membres statutaires</w:t>
      </w:r>
      <w:r w:rsidR="00D6453B" w:rsidRPr="00140295">
        <w:rPr>
          <w:rFonts w:ascii="Rockwell" w:hAnsi="Rockwell"/>
          <w:sz w:val="28"/>
          <w:szCs w:val="28"/>
        </w:rPr>
        <w:t>,</w:t>
      </w:r>
      <w:r w:rsidR="005E45DB" w:rsidRPr="00140295">
        <w:rPr>
          <w:rFonts w:ascii="Rockwell" w:hAnsi="Rockwell"/>
          <w:sz w:val="28"/>
          <w:szCs w:val="28"/>
        </w:rPr>
        <w:t xml:space="preserve"> soit </w:t>
      </w:r>
      <w:r w:rsidRPr="00140295">
        <w:rPr>
          <w:rFonts w:ascii="Rockwell" w:hAnsi="Rockwell"/>
          <w:sz w:val="28"/>
          <w:szCs w:val="28"/>
        </w:rPr>
        <w:t xml:space="preserve">plus </w:t>
      </w:r>
      <w:r w:rsidR="00B875B9" w:rsidRPr="00140295">
        <w:rPr>
          <w:rFonts w:ascii="Rockwell" w:hAnsi="Rockwell"/>
          <w:sz w:val="28"/>
          <w:szCs w:val="28"/>
        </w:rPr>
        <w:t xml:space="preserve">de </w:t>
      </w:r>
      <w:r w:rsidR="00D722AE" w:rsidRPr="00140295">
        <w:rPr>
          <w:rFonts w:ascii="Rockwell" w:hAnsi="Rockwell"/>
          <w:sz w:val="28"/>
          <w:szCs w:val="28"/>
        </w:rPr>
        <w:t>trois cinq cent</w:t>
      </w:r>
      <w:r w:rsidRPr="00140295">
        <w:rPr>
          <w:rFonts w:ascii="Rockwell" w:hAnsi="Rockwell"/>
          <w:sz w:val="28"/>
          <w:szCs w:val="28"/>
        </w:rPr>
        <w:t xml:space="preserve"> mille </w:t>
      </w:r>
      <w:r w:rsidR="00B875B9" w:rsidRPr="00140295">
        <w:rPr>
          <w:rFonts w:ascii="Rockwell" w:hAnsi="Rockwell"/>
          <w:sz w:val="28"/>
          <w:szCs w:val="28"/>
        </w:rPr>
        <w:t>(</w:t>
      </w:r>
      <w:r w:rsidR="00D722AE" w:rsidRPr="00140295">
        <w:rPr>
          <w:rFonts w:ascii="Rockwell" w:hAnsi="Rockwell"/>
          <w:sz w:val="28"/>
          <w:szCs w:val="28"/>
        </w:rPr>
        <w:t>3 5</w:t>
      </w:r>
      <w:r w:rsidRPr="00140295">
        <w:rPr>
          <w:rFonts w:ascii="Rockwell" w:hAnsi="Rockwell"/>
          <w:sz w:val="28"/>
          <w:szCs w:val="28"/>
        </w:rPr>
        <w:t>00) délégués venus des quarante-cinq provinces</w:t>
      </w:r>
      <w:r w:rsidR="00E63B6E" w:rsidRPr="00140295">
        <w:rPr>
          <w:rFonts w:ascii="Rockwell" w:hAnsi="Rockwell"/>
          <w:sz w:val="28"/>
          <w:szCs w:val="28"/>
        </w:rPr>
        <w:t xml:space="preserve"> du </w:t>
      </w:r>
      <w:r w:rsidR="00C45158" w:rsidRPr="00140295">
        <w:rPr>
          <w:rFonts w:ascii="Rockwell" w:hAnsi="Rockwell"/>
          <w:sz w:val="28"/>
          <w:szCs w:val="28"/>
        </w:rPr>
        <w:t>Burkina</w:t>
      </w:r>
      <w:r w:rsidRPr="00140295">
        <w:rPr>
          <w:rFonts w:ascii="Rockwell" w:hAnsi="Rockwell"/>
          <w:sz w:val="28"/>
          <w:szCs w:val="28"/>
        </w:rPr>
        <w:t xml:space="preserve"> et </w:t>
      </w:r>
      <w:r w:rsidR="00C45158" w:rsidRPr="00140295">
        <w:rPr>
          <w:rFonts w:ascii="Rockwell" w:hAnsi="Rockwell"/>
          <w:sz w:val="28"/>
          <w:szCs w:val="28"/>
        </w:rPr>
        <w:t>des structures du parti à l’Etranger</w:t>
      </w:r>
      <w:r w:rsidRPr="00140295">
        <w:rPr>
          <w:rFonts w:ascii="Rockwell" w:hAnsi="Rockwell"/>
          <w:sz w:val="28"/>
          <w:szCs w:val="28"/>
        </w:rPr>
        <w:t>.</w:t>
      </w:r>
    </w:p>
    <w:p w14:paraId="3C35212B" w14:textId="77777777" w:rsidR="000620CF" w:rsidRPr="00140295" w:rsidRDefault="000620CF" w:rsidP="00140295">
      <w:pPr>
        <w:pStyle w:val="Paragraphedeliste"/>
        <w:numPr>
          <w:ilvl w:val="0"/>
          <w:numId w:val="1"/>
        </w:numPr>
        <w:spacing w:line="360" w:lineRule="auto"/>
        <w:jc w:val="both"/>
        <w:rPr>
          <w:rFonts w:ascii="Rockwell" w:hAnsi="Rockwell"/>
          <w:b/>
          <w:sz w:val="28"/>
          <w:szCs w:val="28"/>
        </w:rPr>
      </w:pPr>
      <w:r w:rsidRPr="00140295">
        <w:rPr>
          <w:rFonts w:ascii="Rockwell" w:hAnsi="Rockwell"/>
          <w:b/>
          <w:sz w:val="28"/>
          <w:szCs w:val="28"/>
        </w:rPr>
        <w:t>DE LA CEREMONIE D’OUVERTURE</w:t>
      </w:r>
    </w:p>
    <w:p w14:paraId="5D464E27" w14:textId="39AFFA20" w:rsidR="007E5F20" w:rsidRPr="00140295" w:rsidRDefault="007E5F20" w:rsidP="00140295">
      <w:pPr>
        <w:spacing w:line="360" w:lineRule="auto"/>
        <w:jc w:val="both"/>
        <w:rPr>
          <w:rFonts w:ascii="Rockwell" w:hAnsi="Rockwell"/>
          <w:sz w:val="28"/>
          <w:szCs w:val="28"/>
        </w:rPr>
      </w:pPr>
      <w:r w:rsidRPr="00140295">
        <w:rPr>
          <w:rFonts w:ascii="Rockwell" w:hAnsi="Rockwell"/>
          <w:sz w:val="28"/>
          <w:szCs w:val="28"/>
        </w:rPr>
        <w:t xml:space="preserve">La cérémonie d’ouverture, marquée par une forte mobilisation des militantes, militants et sympathisants du </w:t>
      </w:r>
      <w:r w:rsidR="000813C9" w:rsidRPr="00140295">
        <w:rPr>
          <w:rFonts w:ascii="Rockwell" w:hAnsi="Rockwell"/>
          <w:sz w:val="28"/>
          <w:szCs w:val="28"/>
        </w:rPr>
        <w:t>Parti</w:t>
      </w:r>
      <w:r w:rsidRPr="00140295">
        <w:rPr>
          <w:rFonts w:ascii="Rockwell" w:hAnsi="Rockwell"/>
          <w:sz w:val="28"/>
          <w:szCs w:val="28"/>
        </w:rPr>
        <w:t xml:space="preserve">, </w:t>
      </w:r>
      <w:r w:rsidR="001C204E" w:rsidRPr="00140295">
        <w:rPr>
          <w:rFonts w:ascii="Rockwell" w:hAnsi="Rockwell"/>
          <w:sz w:val="28"/>
          <w:szCs w:val="28"/>
        </w:rPr>
        <w:t xml:space="preserve">a </w:t>
      </w:r>
      <w:r w:rsidR="00665DEB" w:rsidRPr="00140295">
        <w:rPr>
          <w:rFonts w:ascii="Rockwell" w:hAnsi="Rockwell"/>
          <w:sz w:val="28"/>
          <w:szCs w:val="28"/>
        </w:rPr>
        <w:t xml:space="preserve">été rehaussée par la présence </w:t>
      </w:r>
      <w:r w:rsidRPr="00140295">
        <w:rPr>
          <w:rFonts w:ascii="Rockwell" w:hAnsi="Rockwell"/>
          <w:sz w:val="28"/>
          <w:szCs w:val="28"/>
        </w:rPr>
        <w:t xml:space="preserve">des Chefs et représentants des partis </w:t>
      </w:r>
      <w:r w:rsidR="001C204E" w:rsidRPr="00140295">
        <w:rPr>
          <w:rFonts w:ascii="Rockwell" w:hAnsi="Rockwell"/>
          <w:sz w:val="28"/>
          <w:szCs w:val="28"/>
        </w:rPr>
        <w:t xml:space="preserve">et formations politiques </w:t>
      </w:r>
      <w:r w:rsidR="00E12F94" w:rsidRPr="00140295">
        <w:rPr>
          <w:rFonts w:ascii="Rockwell" w:hAnsi="Rockwell"/>
          <w:sz w:val="28"/>
          <w:szCs w:val="28"/>
        </w:rPr>
        <w:t xml:space="preserve">de la majorité Présidentielle </w:t>
      </w:r>
      <w:r w:rsidR="00214BD1" w:rsidRPr="00140295">
        <w:rPr>
          <w:rFonts w:ascii="Rockwell" w:hAnsi="Rockwell"/>
          <w:sz w:val="28"/>
          <w:szCs w:val="28"/>
        </w:rPr>
        <w:t>et</w:t>
      </w:r>
      <w:r w:rsidR="001C204E" w:rsidRPr="00140295">
        <w:rPr>
          <w:rFonts w:ascii="Rockwell" w:hAnsi="Rockwell"/>
          <w:sz w:val="28"/>
          <w:szCs w:val="28"/>
        </w:rPr>
        <w:t xml:space="preserve"> de l’opposition</w:t>
      </w:r>
      <w:r w:rsidR="000813C9" w:rsidRPr="00140295">
        <w:rPr>
          <w:rFonts w:ascii="Rockwell" w:hAnsi="Rockwell"/>
          <w:sz w:val="28"/>
          <w:szCs w:val="28"/>
        </w:rPr>
        <w:t>.</w:t>
      </w:r>
    </w:p>
    <w:p w14:paraId="6D311EB5" w14:textId="78959776" w:rsidR="00B875B9" w:rsidRPr="00140295" w:rsidRDefault="007E5F20" w:rsidP="00140295">
      <w:pPr>
        <w:spacing w:line="360" w:lineRule="auto"/>
        <w:jc w:val="both"/>
        <w:rPr>
          <w:rFonts w:ascii="Rockwell" w:hAnsi="Rockwell"/>
          <w:sz w:val="28"/>
          <w:szCs w:val="28"/>
        </w:rPr>
      </w:pPr>
      <w:r w:rsidRPr="00140295">
        <w:rPr>
          <w:rFonts w:ascii="Rockwell" w:hAnsi="Rockwell"/>
          <w:sz w:val="28"/>
          <w:szCs w:val="28"/>
        </w:rPr>
        <w:t xml:space="preserve">Elle a </w:t>
      </w:r>
      <w:r w:rsidR="00214BD1" w:rsidRPr="00140295">
        <w:rPr>
          <w:rFonts w:ascii="Rockwell" w:hAnsi="Rockwell"/>
          <w:sz w:val="28"/>
          <w:szCs w:val="28"/>
        </w:rPr>
        <w:t>en outre</w:t>
      </w:r>
      <w:r w:rsidRPr="00140295">
        <w:rPr>
          <w:rFonts w:ascii="Rockwell" w:hAnsi="Rockwell"/>
          <w:sz w:val="28"/>
          <w:szCs w:val="28"/>
        </w:rPr>
        <w:t xml:space="preserve"> </w:t>
      </w:r>
      <w:r w:rsidR="00665DEB" w:rsidRPr="00140295">
        <w:rPr>
          <w:rFonts w:ascii="Rockwell" w:hAnsi="Rockwell"/>
          <w:sz w:val="28"/>
          <w:szCs w:val="28"/>
        </w:rPr>
        <w:t>enregistré</w:t>
      </w:r>
      <w:r w:rsidR="00214BD1" w:rsidRPr="00140295">
        <w:rPr>
          <w:rFonts w:ascii="Rockwell" w:hAnsi="Rockwell"/>
          <w:sz w:val="28"/>
          <w:szCs w:val="28"/>
        </w:rPr>
        <w:t xml:space="preserve"> </w:t>
      </w:r>
      <w:r w:rsidRPr="00140295">
        <w:rPr>
          <w:rFonts w:ascii="Rockwell" w:hAnsi="Rockwell"/>
          <w:sz w:val="28"/>
          <w:szCs w:val="28"/>
        </w:rPr>
        <w:t xml:space="preserve">la présence </w:t>
      </w:r>
      <w:r w:rsidR="00E56CD0" w:rsidRPr="00140295">
        <w:rPr>
          <w:rFonts w:ascii="Rockwell" w:hAnsi="Rockwell"/>
          <w:sz w:val="28"/>
          <w:szCs w:val="28"/>
        </w:rPr>
        <w:t xml:space="preserve">de </w:t>
      </w:r>
      <w:r w:rsidR="00665DEB" w:rsidRPr="00140295">
        <w:rPr>
          <w:rFonts w:ascii="Rockwell" w:hAnsi="Rockwell"/>
          <w:sz w:val="28"/>
          <w:szCs w:val="28"/>
        </w:rPr>
        <w:t xml:space="preserve">nombreuses </w:t>
      </w:r>
      <w:r w:rsidR="00E56CD0" w:rsidRPr="00140295">
        <w:rPr>
          <w:rFonts w:ascii="Rockwell" w:hAnsi="Rockwell"/>
          <w:sz w:val="28"/>
          <w:szCs w:val="28"/>
        </w:rPr>
        <w:t xml:space="preserve">hautes personnalités </w:t>
      </w:r>
      <w:r w:rsidR="00443382" w:rsidRPr="00140295">
        <w:rPr>
          <w:rFonts w:ascii="Rockwell" w:hAnsi="Rockwell"/>
          <w:sz w:val="28"/>
          <w:szCs w:val="28"/>
        </w:rPr>
        <w:t xml:space="preserve">dont des </w:t>
      </w:r>
      <w:r w:rsidR="00D722AE" w:rsidRPr="00140295">
        <w:rPr>
          <w:rFonts w:ascii="Rockwell" w:hAnsi="Rockwell"/>
          <w:sz w:val="28"/>
          <w:szCs w:val="28"/>
        </w:rPr>
        <w:t>P</w:t>
      </w:r>
      <w:r w:rsidR="00443382" w:rsidRPr="00140295">
        <w:rPr>
          <w:rFonts w:ascii="Rockwell" w:hAnsi="Rockwell"/>
          <w:sz w:val="28"/>
          <w:szCs w:val="28"/>
        </w:rPr>
        <w:t xml:space="preserve">résidents </w:t>
      </w:r>
      <w:r w:rsidR="00E56CD0" w:rsidRPr="00140295">
        <w:rPr>
          <w:rFonts w:ascii="Rockwell" w:hAnsi="Rockwell"/>
          <w:sz w:val="28"/>
          <w:szCs w:val="28"/>
        </w:rPr>
        <w:t xml:space="preserve">d’Institutions, </w:t>
      </w:r>
      <w:r w:rsidRPr="00140295">
        <w:rPr>
          <w:rFonts w:ascii="Rockwell" w:hAnsi="Rockwell"/>
          <w:sz w:val="28"/>
          <w:szCs w:val="28"/>
        </w:rPr>
        <w:t>des membres du Gouvernement, de</w:t>
      </w:r>
      <w:r w:rsidR="00B875B9" w:rsidRPr="00140295">
        <w:rPr>
          <w:rFonts w:ascii="Rockwell" w:hAnsi="Rockwell"/>
          <w:sz w:val="28"/>
          <w:szCs w:val="28"/>
        </w:rPr>
        <w:t>s</w:t>
      </w:r>
      <w:r w:rsidRPr="00140295">
        <w:rPr>
          <w:rFonts w:ascii="Rockwell" w:hAnsi="Rockwell"/>
          <w:sz w:val="28"/>
          <w:szCs w:val="28"/>
        </w:rPr>
        <w:t xml:space="preserve"> Représentants d</w:t>
      </w:r>
      <w:r w:rsidR="00951243" w:rsidRPr="00140295">
        <w:rPr>
          <w:rFonts w:ascii="Rockwell" w:hAnsi="Rockwell"/>
          <w:sz w:val="28"/>
          <w:szCs w:val="28"/>
        </w:rPr>
        <w:t>es</w:t>
      </w:r>
      <w:r w:rsidRPr="00140295">
        <w:rPr>
          <w:rFonts w:ascii="Rockwell" w:hAnsi="Rockwell"/>
          <w:sz w:val="28"/>
          <w:szCs w:val="28"/>
        </w:rPr>
        <w:t xml:space="preserve"> corps </w:t>
      </w:r>
      <w:r w:rsidR="00214BD1" w:rsidRPr="00140295">
        <w:rPr>
          <w:rFonts w:ascii="Rockwell" w:hAnsi="Rockwell"/>
          <w:sz w:val="28"/>
          <w:szCs w:val="28"/>
        </w:rPr>
        <w:t xml:space="preserve">et missions </w:t>
      </w:r>
      <w:r w:rsidRPr="00140295">
        <w:rPr>
          <w:rFonts w:ascii="Rockwell" w:hAnsi="Rockwell"/>
          <w:sz w:val="28"/>
          <w:szCs w:val="28"/>
        </w:rPr>
        <w:t>diplomatique</w:t>
      </w:r>
      <w:r w:rsidR="00951243" w:rsidRPr="00140295">
        <w:rPr>
          <w:rFonts w:ascii="Rockwell" w:hAnsi="Rockwell"/>
          <w:sz w:val="28"/>
          <w:szCs w:val="28"/>
        </w:rPr>
        <w:t>s</w:t>
      </w:r>
      <w:r w:rsidR="00E56CD0" w:rsidRPr="00140295">
        <w:rPr>
          <w:rFonts w:ascii="Rockwell" w:hAnsi="Rockwell"/>
          <w:sz w:val="28"/>
          <w:szCs w:val="28"/>
        </w:rPr>
        <w:t xml:space="preserve"> </w:t>
      </w:r>
      <w:r w:rsidR="00443382" w:rsidRPr="00140295">
        <w:rPr>
          <w:rFonts w:ascii="Rockwell" w:hAnsi="Rockwell"/>
          <w:sz w:val="28"/>
          <w:szCs w:val="28"/>
        </w:rPr>
        <w:t>ainsi que</w:t>
      </w:r>
      <w:r w:rsidRPr="00140295">
        <w:rPr>
          <w:rFonts w:ascii="Rockwell" w:hAnsi="Rockwell"/>
          <w:sz w:val="28"/>
          <w:szCs w:val="28"/>
        </w:rPr>
        <w:t xml:space="preserve"> </w:t>
      </w:r>
      <w:r w:rsidR="00443382" w:rsidRPr="00140295">
        <w:rPr>
          <w:rFonts w:ascii="Rockwell" w:hAnsi="Rockwell"/>
          <w:sz w:val="28"/>
          <w:szCs w:val="28"/>
        </w:rPr>
        <w:t xml:space="preserve">des </w:t>
      </w:r>
      <w:r w:rsidRPr="00140295">
        <w:rPr>
          <w:rFonts w:ascii="Rockwell" w:hAnsi="Rockwell"/>
          <w:sz w:val="28"/>
          <w:szCs w:val="28"/>
        </w:rPr>
        <w:t>notabilités coutumières et religieuses</w:t>
      </w:r>
      <w:r w:rsidR="00B875B9" w:rsidRPr="00140295">
        <w:rPr>
          <w:rFonts w:ascii="Rockwell" w:hAnsi="Rockwell"/>
          <w:sz w:val="28"/>
          <w:szCs w:val="28"/>
        </w:rPr>
        <w:t>.</w:t>
      </w:r>
    </w:p>
    <w:p w14:paraId="1073FF37" w14:textId="4A6C1240" w:rsidR="007E5F20" w:rsidRPr="00140295" w:rsidRDefault="000813C9" w:rsidP="00140295">
      <w:pPr>
        <w:spacing w:line="360" w:lineRule="auto"/>
        <w:jc w:val="both"/>
        <w:rPr>
          <w:rFonts w:ascii="Rockwell" w:hAnsi="Rockwell"/>
          <w:sz w:val="28"/>
          <w:szCs w:val="28"/>
        </w:rPr>
      </w:pPr>
      <w:r w:rsidRPr="00140295">
        <w:rPr>
          <w:rFonts w:ascii="Rockwell" w:hAnsi="Rockwell"/>
          <w:sz w:val="28"/>
          <w:szCs w:val="28"/>
        </w:rPr>
        <w:t>L</w:t>
      </w:r>
      <w:r w:rsidR="00C45158" w:rsidRPr="00140295">
        <w:rPr>
          <w:rFonts w:ascii="Rockwell" w:hAnsi="Rockwell"/>
          <w:sz w:val="28"/>
          <w:szCs w:val="28"/>
        </w:rPr>
        <w:t>a</w:t>
      </w:r>
      <w:r w:rsidRPr="00140295">
        <w:rPr>
          <w:rFonts w:ascii="Rockwell" w:hAnsi="Rockwell"/>
          <w:sz w:val="28"/>
          <w:szCs w:val="28"/>
        </w:rPr>
        <w:t xml:space="preserve"> cérémonie d’ouverture a été ponctuée </w:t>
      </w:r>
      <w:r w:rsidR="00616435" w:rsidRPr="00140295">
        <w:rPr>
          <w:rFonts w:ascii="Rockwell" w:hAnsi="Rockwell"/>
          <w:sz w:val="28"/>
          <w:szCs w:val="28"/>
        </w:rPr>
        <w:t>successivement par le discours</w:t>
      </w:r>
      <w:r w:rsidR="007E5F20" w:rsidRPr="00140295">
        <w:rPr>
          <w:rFonts w:ascii="Rockwell" w:hAnsi="Rockwell"/>
          <w:sz w:val="28"/>
          <w:szCs w:val="28"/>
        </w:rPr>
        <w:t xml:space="preserve"> du camarade Aimé ZONGO, Secrétaire Général de la section </w:t>
      </w:r>
      <w:r w:rsidR="00B875B9" w:rsidRPr="00140295">
        <w:rPr>
          <w:rFonts w:ascii="Rockwell" w:hAnsi="Rockwell"/>
          <w:sz w:val="28"/>
          <w:szCs w:val="28"/>
        </w:rPr>
        <w:t xml:space="preserve">provinciale </w:t>
      </w:r>
      <w:r w:rsidR="007E5F20" w:rsidRPr="00140295">
        <w:rPr>
          <w:rFonts w:ascii="Rockwell" w:hAnsi="Rockwell"/>
          <w:sz w:val="28"/>
          <w:szCs w:val="28"/>
        </w:rPr>
        <w:t xml:space="preserve">du </w:t>
      </w:r>
      <w:proofErr w:type="spellStart"/>
      <w:r w:rsidR="007E5F20" w:rsidRPr="00140295">
        <w:rPr>
          <w:rFonts w:ascii="Rockwell" w:hAnsi="Rockwell"/>
          <w:sz w:val="28"/>
          <w:szCs w:val="28"/>
        </w:rPr>
        <w:t>Kadiogo</w:t>
      </w:r>
      <w:proofErr w:type="spellEnd"/>
      <w:r w:rsidR="00E12F94" w:rsidRPr="00140295">
        <w:rPr>
          <w:rFonts w:ascii="Rockwell" w:hAnsi="Rockwell"/>
          <w:sz w:val="28"/>
          <w:szCs w:val="28"/>
        </w:rPr>
        <w:t>, du discours du représentant de l’A</w:t>
      </w:r>
      <w:r w:rsidR="001B46F1">
        <w:rPr>
          <w:rFonts w:ascii="Rockwell" w:hAnsi="Rockwell"/>
          <w:sz w:val="28"/>
          <w:szCs w:val="28"/>
        </w:rPr>
        <w:t xml:space="preserve">lliance des </w:t>
      </w:r>
      <w:r w:rsidR="00E12F94" w:rsidRPr="00140295">
        <w:rPr>
          <w:rFonts w:ascii="Rockwell" w:hAnsi="Rockwell"/>
          <w:sz w:val="28"/>
          <w:szCs w:val="28"/>
        </w:rPr>
        <w:t>P</w:t>
      </w:r>
      <w:r w:rsidR="001B46F1">
        <w:rPr>
          <w:rFonts w:ascii="Rockwell" w:hAnsi="Rockwell"/>
          <w:sz w:val="28"/>
          <w:szCs w:val="28"/>
        </w:rPr>
        <w:t xml:space="preserve">artis de la Majorité </w:t>
      </w:r>
      <w:r w:rsidR="00E12F94" w:rsidRPr="00140295">
        <w:rPr>
          <w:rFonts w:ascii="Rockwell" w:hAnsi="Rockwell"/>
          <w:sz w:val="28"/>
          <w:szCs w:val="28"/>
        </w:rPr>
        <w:t>P</w:t>
      </w:r>
      <w:r w:rsidR="001B46F1">
        <w:rPr>
          <w:rFonts w:ascii="Rockwell" w:hAnsi="Rockwell"/>
          <w:sz w:val="28"/>
          <w:szCs w:val="28"/>
        </w:rPr>
        <w:t>résidentielle (APMP)</w:t>
      </w:r>
      <w:r w:rsidR="00E12F94" w:rsidRPr="00140295">
        <w:rPr>
          <w:rFonts w:ascii="Rockwell" w:hAnsi="Rockwell"/>
          <w:sz w:val="28"/>
          <w:szCs w:val="28"/>
        </w:rPr>
        <w:t xml:space="preserve">, Monsieur Vincent DABILGOU </w:t>
      </w:r>
      <w:r w:rsidR="007E5F20" w:rsidRPr="00140295">
        <w:rPr>
          <w:rFonts w:ascii="Rockwell" w:hAnsi="Rockwell"/>
          <w:sz w:val="28"/>
          <w:szCs w:val="28"/>
        </w:rPr>
        <w:t xml:space="preserve">et </w:t>
      </w:r>
      <w:r w:rsidR="00E12F94" w:rsidRPr="00140295">
        <w:rPr>
          <w:rFonts w:ascii="Rockwell" w:hAnsi="Rockwell"/>
          <w:sz w:val="28"/>
          <w:szCs w:val="28"/>
        </w:rPr>
        <w:t xml:space="preserve">du discours </w:t>
      </w:r>
      <w:r w:rsidR="007E5F20" w:rsidRPr="00140295">
        <w:rPr>
          <w:rFonts w:ascii="Rockwell" w:hAnsi="Rockwell"/>
          <w:sz w:val="28"/>
          <w:szCs w:val="28"/>
        </w:rPr>
        <w:t xml:space="preserve">du </w:t>
      </w:r>
      <w:r w:rsidR="00D722AE" w:rsidRPr="00140295">
        <w:rPr>
          <w:rFonts w:ascii="Rockwell" w:hAnsi="Rockwell"/>
          <w:sz w:val="28"/>
          <w:szCs w:val="28"/>
        </w:rPr>
        <w:t>C</w:t>
      </w:r>
      <w:r w:rsidR="007E5F20" w:rsidRPr="00140295">
        <w:rPr>
          <w:rFonts w:ascii="Rockwell" w:hAnsi="Rockwell"/>
          <w:sz w:val="28"/>
          <w:szCs w:val="28"/>
        </w:rPr>
        <w:t xml:space="preserve">amarade Simon </w:t>
      </w:r>
      <w:r w:rsidR="00B15026" w:rsidRPr="00140295">
        <w:rPr>
          <w:rFonts w:ascii="Rockwell" w:hAnsi="Rockwell"/>
          <w:sz w:val="28"/>
          <w:szCs w:val="28"/>
        </w:rPr>
        <w:t>COMPAORE, Président</w:t>
      </w:r>
      <w:r w:rsidR="007E5F20" w:rsidRPr="00140295">
        <w:rPr>
          <w:rFonts w:ascii="Rockwell" w:hAnsi="Rockwell"/>
          <w:sz w:val="28"/>
          <w:szCs w:val="28"/>
        </w:rPr>
        <w:t xml:space="preserve"> </w:t>
      </w:r>
      <w:r w:rsidR="007E5F20" w:rsidRPr="00140295">
        <w:rPr>
          <w:rFonts w:ascii="Rockwell" w:hAnsi="Rockwell"/>
          <w:sz w:val="28"/>
          <w:szCs w:val="28"/>
        </w:rPr>
        <w:lastRenderedPageBreak/>
        <w:t>du parti, Président du Bureau Politique National (BPN) et Président du Congrès.</w:t>
      </w:r>
    </w:p>
    <w:p w14:paraId="4D12A564" w14:textId="77777777" w:rsidR="004D4669" w:rsidRPr="00140295" w:rsidRDefault="004D4669" w:rsidP="00140295">
      <w:pPr>
        <w:pStyle w:val="Paragraphedeliste"/>
        <w:numPr>
          <w:ilvl w:val="0"/>
          <w:numId w:val="2"/>
        </w:numPr>
        <w:spacing w:line="360" w:lineRule="auto"/>
        <w:jc w:val="both"/>
        <w:rPr>
          <w:rFonts w:ascii="Rockwell" w:hAnsi="Rockwell"/>
          <w:b/>
          <w:sz w:val="28"/>
          <w:szCs w:val="28"/>
        </w:rPr>
      </w:pPr>
      <w:r w:rsidRPr="00140295">
        <w:rPr>
          <w:rFonts w:ascii="Rockwell" w:hAnsi="Rockwell"/>
          <w:b/>
          <w:sz w:val="28"/>
          <w:szCs w:val="28"/>
        </w:rPr>
        <w:t>Du mot de bienvenu</w:t>
      </w:r>
      <w:r w:rsidR="000E2F7A" w:rsidRPr="00140295">
        <w:rPr>
          <w:rFonts w:ascii="Rockwell" w:hAnsi="Rockwell"/>
          <w:b/>
          <w:sz w:val="28"/>
          <w:szCs w:val="28"/>
        </w:rPr>
        <w:t>e</w:t>
      </w:r>
      <w:r w:rsidRPr="00140295">
        <w:rPr>
          <w:rFonts w:ascii="Rockwell" w:hAnsi="Rockwell"/>
          <w:b/>
          <w:sz w:val="28"/>
          <w:szCs w:val="28"/>
        </w:rPr>
        <w:t xml:space="preserve"> du Secrétaire Général </w:t>
      </w:r>
      <w:r w:rsidR="007E5E49" w:rsidRPr="00140295">
        <w:rPr>
          <w:rFonts w:ascii="Rockwell" w:hAnsi="Rockwell"/>
          <w:b/>
          <w:sz w:val="28"/>
          <w:szCs w:val="28"/>
        </w:rPr>
        <w:t>d</w:t>
      </w:r>
      <w:r w:rsidRPr="00140295">
        <w:rPr>
          <w:rFonts w:ascii="Rockwell" w:hAnsi="Rockwell"/>
          <w:b/>
          <w:sz w:val="28"/>
          <w:szCs w:val="28"/>
        </w:rPr>
        <w:t xml:space="preserve">e la Section </w:t>
      </w:r>
      <w:r w:rsidR="007E5E49" w:rsidRPr="00140295">
        <w:rPr>
          <w:rFonts w:ascii="Rockwell" w:hAnsi="Rockwell"/>
          <w:b/>
          <w:sz w:val="28"/>
          <w:szCs w:val="28"/>
        </w:rPr>
        <w:t xml:space="preserve">provinciale </w:t>
      </w:r>
      <w:r w:rsidRPr="00140295">
        <w:rPr>
          <w:rFonts w:ascii="Rockwell" w:hAnsi="Rockwell"/>
          <w:b/>
          <w:sz w:val="28"/>
          <w:szCs w:val="28"/>
        </w:rPr>
        <w:t>du Kadiogo</w:t>
      </w:r>
    </w:p>
    <w:p w14:paraId="5F5FC0F2" w14:textId="6604AD52" w:rsidR="007E5F20" w:rsidRPr="00140295" w:rsidRDefault="007E5F20" w:rsidP="00140295">
      <w:pPr>
        <w:spacing w:line="360" w:lineRule="auto"/>
        <w:jc w:val="both"/>
        <w:rPr>
          <w:rFonts w:ascii="Rockwell" w:hAnsi="Rockwell"/>
          <w:sz w:val="28"/>
          <w:szCs w:val="28"/>
        </w:rPr>
      </w:pPr>
      <w:r w:rsidRPr="00140295">
        <w:rPr>
          <w:rFonts w:ascii="Rockwell" w:hAnsi="Rockwell"/>
          <w:sz w:val="28"/>
          <w:szCs w:val="28"/>
        </w:rPr>
        <w:t xml:space="preserve">Dans son </w:t>
      </w:r>
      <w:r w:rsidR="00FC15E5" w:rsidRPr="00140295">
        <w:rPr>
          <w:rFonts w:ascii="Rockwell" w:hAnsi="Rockwell"/>
          <w:sz w:val="28"/>
          <w:szCs w:val="28"/>
        </w:rPr>
        <w:t>allocution</w:t>
      </w:r>
      <w:r w:rsidRPr="00140295">
        <w:rPr>
          <w:rFonts w:ascii="Rockwell" w:hAnsi="Rockwell"/>
          <w:sz w:val="28"/>
          <w:szCs w:val="28"/>
        </w:rPr>
        <w:t xml:space="preserve">, le </w:t>
      </w:r>
      <w:r w:rsidR="00D722AE" w:rsidRPr="00140295">
        <w:rPr>
          <w:rFonts w:ascii="Rockwell" w:hAnsi="Rockwell"/>
          <w:sz w:val="28"/>
          <w:szCs w:val="28"/>
        </w:rPr>
        <w:t>C</w:t>
      </w:r>
      <w:r w:rsidRPr="00140295">
        <w:rPr>
          <w:rFonts w:ascii="Rockwell" w:hAnsi="Rockwell"/>
          <w:sz w:val="28"/>
          <w:szCs w:val="28"/>
        </w:rPr>
        <w:t xml:space="preserve">amarade </w:t>
      </w:r>
      <w:r w:rsidR="00C45158" w:rsidRPr="00140295">
        <w:rPr>
          <w:rFonts w:ascii="Rockwell" w:hAnsi="Rockwell"/>
          <w:sz w:val="28"/>
          <w:szCs w:val="28"/>
        </w:rPr>
        <w:t>Secrétaire Général</w:t>
      </w:r>
      <w:r w:rsidR="00FC15E5" w:rsidRPr="00140295">
        <w:rPr>
          <w:rFonts w:ascii="Rockwell" w:hAnsi="Rockwell"/>
          <w:sz w:val="28"/>
          <w:szCs w:val="28"/>
        </w:rPr>
        <w:t xml:space="preserve"> </w:t>
      </w:r>
      <w:r w:rsidRPr="00140295">
        <w:rPr>
          <w:rFonts w:ascii="Rockwell" w:hAnsi="Rockwell"/>
          <w:sz w:val="28"/>
          <w:szCs w:val="28"/>
        </w:rPr>
        <w:t xml:space="preserve">de la section provinciale du Kadiogo a souhaité la bienvenue et un bon séjour </w:t>
      </w:r>
      <w:r w:rsidR="00443382" w:rsidRPr="00140295">
        <w:rPr>
          <w:rFonts w:ascii="Rockwell" w:hAnsi="Rockwell"/>
          <w:sz w:val="28"/>
          <w:szCs w:val="28"/>
        </w:rPr>
        <w:t>aux</w:t>
      </w:r>
      <w:r w:rsidR="00FC15E5" w:rsidRPr="00140295">
        <w:rPr>
          <w:rFonts w:ascii="Rockwell" w:hAnsi="Rockwell"/>
          <w:sz w:val="28"/>
          <w:szCs w:val="28"/>
        </w:rPr>
        <w:t xml:space="preserve"> </w:t>
      </w:r>
      <w:r w:rsidR="00D722AE" w:rsidRPr="00140295">
        <w:rPr>
          <w:rFonts w:ascii="Rockwell" w:hAnsi="Rockwell"/>
          <w:sz w:val="28"/>
          <w:szCs w:val="28"/>
        </w:rPr>
        <w:t>c</w:t>
      </w:r>
      <w:r w:rsidR="00FC15E5" w:rsidRPr="00140295">
        <w:rPr>
          <w:rFonts w:ascii="Rockwell" w:hAnsi="Rockwell"/>
          <w:sz w:val="28"/>
          <w:szCs w:val="28"/>
        </w:rPr>
        <w:t xml:space="preserve">ongressistes </w:t>
      </w:r>
      <w:r w:rsidR="00443382" w:rsidRPr="00140295">
        <w:rPr>
          <w:rFonts w:ascii="Rockwell" w:hAnsi="Rockwell"/>
          <w:sz w:val="28"/>
          <w:szCs w:val="28"/>
        </w:rPr>
        <w:t>et aux</w:t>
      </w:r>
      <w:r w:rsidRPr="00140295">
        <w:rPr>
          <w:rFonts w:ascii="Rockwell" w:hAnsi="Rockwell"/>
          <w:sz w:val="28"/>
          <w:szCs w:val="28"/>
        </w:rPr>
        <w:t xml:space="preserve"> invités qui ont </w:t>
      </w:r>
      <w:r w:rsidR="00443382" w:rsidRPr="00140295">
        <w:rPr>
          <w:rFonts w:ascii="Rockwell" w:hAnsi="Rockwell"/>
          <w:sz w:val="28"/>
          <w:szCs w:val="28"/>
        </w:rPr>
        <w:t>honoré</w:t>
      </w:r>
      <w:r w:rsidR="00214BD1" w:rsidRPr="00140295">
        <w:rPr>
          <w:rFonts w:ascii="Rockwell" w:hAnsi="Rockwell"/>
          <w:sz w:val="28"/>
          <w:szCs w:val="28"/>
        </w:rPr>
        <w:t xml:space="preserve"> </w:t>
      </w:r>
      <w:r w:rsidR="002A0F07" w:rsidRPr="00140295">
        <w:rPr>
          <w:rFonts w:ascii="Rockwell" w:hAnsi="Rockwell"/>
          <w:sz w:val="28"/>
          <w:szCs w:val="28"/>
        </w:rPr>
        <w:t xml:space="preserve">par </w:t>
      </w:r>
      <w:r w:rsidR="00214BD1" w:rsidRPr="00140295">
        <w:rPr>
          <w:rFonts w:ascii="Rockwell" w:hAnsi="Rockwell"/>
          <w:sz w:val="28"/>
          <w:szCs w:val="28"/>
        </w:rPr>
        <w:t>leur</w:t>
      </w:r>
      <w:r w:rsidRPr="00140295">
        <w:rPr>
          <w:rFonts w:ascii="Rockwell" w:hAnsi="Rockwell"/>
          <w:sz w:val="28"/>
          <w:szCs w:val="28"/>
        </w:rPr>
        <w:t xml:space="preserve"> présence </w:t>
      </w:r>
      <w:r w:rsidR="00214BD1" w:rsidRPr="00140295">
        <w:rPr>
          <w:rFonts w:ascii="Rockwell" w:hAnsi="Rockwell"/>
          <w:sz w:val="28"/>
          <w:szCs w:val="28"/>
        </w:rPr>
        <w:t>la</w:t>
      </w:r>
      <w:r w:rsidRPr="00140295">
        <w:rPr>
          <w:rFonts w:ascii="Rockwell" w:hAnsi="Rockwell"/>
          <w:sz w:val="28"/>
          <w:szCs w:val="28"/>
        </w:rPr>
        <w:t xml:space="preserve"> cérémonie d’ou</w:t>
      </w:r>
      <w:r w:rsidR="00443382" w:rsidRPr="00140295">
        <w:rPr>
          <w:rFonts w:ascii="Rockwell" w:hAnsi="Rockwell"/>
          <w:sz w:val="28"/>
          <w:szCs w:val="28"/>
        </w:rPr>
        <w:t>verture d</w:t>
      </w:r>
      <w:r w:rsidR="005E45DB" w:rsidRPr="00140295">
        <w:rPr>
          <w:rFonts w:ascii="Rockwell" w:hAnsi="Rockwell"/>
          <w:sz w:val="28"/>
          <w:szCs w:val="28"/>
        </w:rPr>
        <w:t>u</w:t>
      </w:r>
      <w:r w:rsidR="00443382" w:rsidRPr="00140295">
        <w:rPr>
          <w:rFonts w:ascii="Rockwell" w:hAnsi="Rockwell"/>
          <w:sz w:val="28"/>
          <w:szCs w:val="28"/>
        </w:rPr>
        <w:t xml:space="preserve"> </w:t>
      </w:r>
      <w:proofErr w:type="spellStart"/>
      <w:r w:rsidR="00D722AE" w:rsidRPr="00140295">
        <w:rPr>
          <w:rFonts w:ascii="Rockwell" w:hAnsi="Rockwell"/>
          <w:sz w:val="28"/>
          <w:szCs w:val="28"/>
        </w:rPr>
        <w:t>II</w:t>
      </w:r>
      <w:r w:rsidR="00443382" w:rsidRPr="00140295">
        <w:rPr>
          <w:rFonts w:ascii="Rockwell" w:hAnsi="Rockwell"/>
          <w:sz w:val="28"/>
          <w:szCs w:val="28"/>
          <w:vertAlign w:val="superscript"/>
        </w:rPr>
        <w:t>è</w:t>
      </w:r>
      <w:proofErr w:type="spellEnd"/>
      <w:r w:rsidR="00443382" w:rsidRPr="00140295">
        <w:rPr>
          <w:rFonts w:ascii="Rockwell" w:hAnsi="Rockwell"/>
          <w:sz w:val="28"/>
          <w:szCs w:val="28"/>
        </w:rPr>
        <w:t xml:space="preserve"> </w:t>
      </w:r>
      <w:r w:rsidR="00D722AE" w:rsidRPr="00140295">
        <w:rPr>
          <w:rFonts w:ascii="Rockwell" w:hAnsi="Rockwell"/>
          <w:sz w:val="28"/>
          <w:szCs w:val="28"/>
        </w:rPr>
        <w:t>C</w:t>
      </w:r>
      <w:r w:rsidR="00443382" w:rsidRPr="00140295">
        <w:rPr>
          <w:rFonts w:ascii="Rockwell" w:hAnsi="Rockwell"/>
          <w:sz w:val="28"/>
          <w:szCs w:val="28"/>
        </w:rPr>
        <w:t>ongrès extraordinaire du parti.</w:t>
      </w:r>
    </w:p>
    <w:p w14:paraId="7779F906" w14:textId="08572D47" w:rsidR="007E5F20" w:rsidRPr="00140295" w:rsidRDefault="00443382" w:rsidP="00140295">
      <w:pPr>
        <w:spacing w:line="360" w:lineRule="auto"/>
        <w:jc w:val="both"/>
        <w:rPr>
          <w:rFonts w:ascii="Rockwell" w:hAnsi="Rockwell"/>
          <w:sz w:val="28"/>
          <w:szCs w:val="28"/>
        </w:rPr>
      </w:pPr>
      <w:r w:rsidRPr="00140295">
        <w:rPr>
          <w:rFonts w:ascii="Rockwell" w:hAnsi="Rockwell"/>
          <w:sz w:val="28"/>
          <w:szCs w:val="28"/>
        </w:rPr>
        <w:t>Il a remercié</w:t>
      </w:r>
      <w:r w:rsidR="0070157B" w:rsidRPr="00140295">
        <w:rPr>
          <w:rFonts w:ascii="Rockwell" w:hAnsi="Rockwell"/>
          <w:sz w:val="28"/>
          <w:szCs w:val="28"/>
        </w:rPr>
        <w:t xml:space="preserve"> le Bureau Politique National pour </w:t>
      </w:r>
      <w:r w:rsidR="007B355D" w:rsidRPr="00140295">
        <w:rPr>
          <w:rFonts w:ascii="Rockwell" w:hAnsi="Rockwell"/>
          <w:sz w:val="28"/>
          <w:szCs w:val="28"/>
        </w:rPr>
        <w:t>l</w:t>
      </w:r>
      <w:r w:rsidR="00C85E9C" w:rsidRPr="00140295">
        <w:rPr>
          <w:rFonts w:ascii="Rockwell" w:hAnsi="Rockwell"/>
          <w:sz w:val="28"/>
          <w:szCs w:val="28"/>
        </w:rPr>
        <w:t xml:space="preserve">’honneur renouvelé au chef-lieu de la province du Kadiogo en y abritant </w:t>
      </w:r>
      <w:r w:rsidR="007B355D" w:rsidRPr="00140295">
        <w:rPr>
          <w:rFonts w:ascii="Rockwell" w:hAnsi="Rockwell"/>
          <w:sz w:val="28"/>
          <w:szCs w:val="28"/>
        </w:rPr>
        <w:t>les travaux d</w:t>
      </w:r>
      <w:r w:rsidR="00D722AE" w:rsidRPr="00140295">
        <w:rPr>
          <w:rFonts w:ascii="Rockwell" w:hAnsi="Rockwell"/>
          <w:sz w:val="28"/>
          <w:szCs w:val="28"/>
        </w:rPr>
        <w:t>e ce</w:t>
      </w:r>
      <w:r w:rsidR="007E5F20" w:rsidRPr="00140295">
        <w:rPr>
          <w:rFonts w:ascii="Rockwell" w:hAnsi="Rockwell"/>
          <w:sz w:val="28"/>
          <w:szCs w:val="28"/>
        </w:rPr>
        <w:t xml:space="preserve"> Congrès </w:t>
      </w:r>
      <w:r w:rsidR="00411533" w:rsidRPr="00140295">
        <w:rPr>
          <w:rFonts w:ascii="Rockwell" w:hAnsi="Rockwell"/>
          <w:sz w:val="28"/>
          <w:szCs w:val="28"/>
        </w:rPr>
        <w:t>extra</w:t>
      </w:r>
      <w:r w:rsidR="007B355D" w:rsidRPr="00140295">
        <w:rPr>
          <w:rFonts w:ascii="Rockwell" w:hAnsi="Rockwell"/>
          <w:sz w:val="28"/>
          <w:szCs w:val="28"/>
        </w:rPr>
        <w:t>ordinaire du MPP.</w:t>
      </w:r>
    </w:p>
    <w:p w14:paraId="3DFF2E2C" w14:textId="1795AA8F" w:rsidR="00197CA9" w:rsidRPr="00140295" w:rsidRDefault="00197CA9" w:rsidP="00140295">
      <w:pPr>
        <w:spacing w:line="360" w:lineRule="auto"/>
        <w:jc w:val="both"/>
        <w:rPr>
          <w:rFonts w:ascii="Rockwell" w:hAnsi="Rockwell"/>
          <w:sz w:val="28"/>
          <w:szCs w:val="28"/>
        </w:rPr>
      </w:pPr>
      <w:r w:rsidRPr="00140295">
        <w:rPr>
          <w:rFonts w:ascii="Rockwell" w:hAnsi="Rockwell"/>
          <w:sz w:val="28"/>
          <w:szCs w:val="28"/>
        </w:rPr>
        <w:t xml:space="preserve">Il a salué le travail gigantesque abattu par la Direction Politique Nationale sous le leadership du Camarade Président du parti, Simon COMPAORE. C’est par </w:t>
      </w:r>
      <w:r w:rsidRPr="00140295">
        <w:rPr>
          <w:rFonts w:ascii="Rockwell" w:hAnsi="Rockwell"/>
          <w:b/>
          <w:sz w:val="28"/>
          <w:szCs w:val="28"/>
        </w:rPr>
        <w:t>« un standing ovation »</w:t>
      </w:r>
      <w:r w:rsidRPr="00140295">
        <w:rPr>
          <w:rFonts w:ascii="Rockwell" w:hAnsi="Rockwell"/>
          <w:sz w:val="28"/>
          <w:szCs w:val="28"/>
        </w:rPr>
        <w:t xml:space="preserve"> qu’il a invité l’ensemble des congressistes à saluer les qualités de l’homme</w:t>
      </w:r>
      <w:r w:rsidR="00C272D4" w:rsidRPr="00140295">
        <w:rPr>
          <w:rFonts w:ascii="Rockwell" w:hAnsi="Rockwell"/>
          <w:sz w:val="28"/>
          <w:szCs w:val="28"/>
        </w:rPr>
        <w:t xml:space="preserve"> en la personne du Camarade Simon COMPAORE</w:t>
      </w:r>
      <w:r w:rsidRPr="00140295">
        <w:rPr>
          <w:rFonts w:ascii="Rockwell" w:hAnsi="Rockwell"/>
          <w:sz w:val="28"/>
          <w:szCs w:val="28"/>
        </w:rPr>
        <w:t>.</w:t>
      </w:r>
    </w:p>
    <w:p w14:paraId="1D5357B7" w14:textId="67366143" w:rsidR="007E5F20" w:rsidRDefault="007B355D" w:rsidP="00140295">
      <w:pPr>
        <w:spacing w:line="360" w:lineRule="auto"/>
        <w:jc w:val="both"/>
        <w:rPr>
          <w:rFonts w:ascii="Rockwell" w:hAnsi="Rockwell"/>
          <w:sz w:val="28"/>
          <w:szCs w:val="28"/>
        </w:rPr>
      </w:pPr>
      <w:r w:rsidRPr="00140295">
        <w:rPr>
          <w:rFonts w:ascii="Rockwell" w:hAnsi="Rockwell"/>
          <w:sz w:val="28"/>
          <w:szCs w:val="28"/>
        </w:rPr>
        <w:t>L</w:t>
      </w:r>
      <w:r w:rsidR="007E5F20" w:rsidRPr="00140295">
        <w:rPr>
          <w:rFonts w:ascii="Rockwell" w:hAnsi="Rockwell"/>
          <w:sz w:val="28"/>
          <w:szCs w:val="28"/>
        </w:rPr>
        <w:t>e camarade Zongo</w:t>
      </w:r>
      <w:r w:rsidRPr="00140295">
        <w:rPr>
          <w:rFonts w:ascii="Rockwell" w:hAnsi="Rockwell"/>
          <w:sz w:val="28"/>
          <w:szCs w:val="28"/>
        </w:rPr>
        <w:t xml:space="preserve"> a salué la pertinence du thème du </w:t>
      </w:r>
      <w:r w:rsidR="00411533" w:rsidRPr="00140295">
        <w:rPr>
          <w:rFonts w:ascii="Rockwell" w:hAnsi="Rockwell"/>
          <w:sz w:val="28"/>
          <w:szCs w:val="28"/>
        </w:rPr>
        <w:t xml:space="preserve">Congrès </w:t>
      </w:r>
      <w:r w:rsidRPr="00140295">
        <w:rPr>
          <w:rFonts w:ascii="Rockwell" w:hAnsi="Rockwell"/>
          <w:sz w:val="28"/>
          <w:szCs w:val="28"/>
        </w:rPr>
        <w:t xml:space="preserve">qui est </w:t>
      </w:r>
      <w:r w:rsidR="0070157B" w:rsidRPr="00140295">
        <w:rPr>
          <w:rFonts w:ascii="Rockwell" w:hAnsi="Rockwell"/>
          <w:sz w:val="28"/>
          <w:szCs w:val="28"/>
        </w:rPr>
        <w:t>d’une importance</w:t>
      </w:r>
      <w:r w:rsidRPr="00140295">
        <w:rPr>
          <w:rFonts w:ascii="Rockwell" w:hAnsi="Rockwell"/>
          <w:sz w:val="28"/>
          <w:szCs w:val="28"/>
        </w:rPr>
        <w:t xml:space="preserve"> capitale pour notre </w:t>
      </w:r>
      <w:r w:rsidR="00D722AE" w:rsidRPr="00140295">
        <w:rPr>
          <w:rFonts w:ascii="Rockwell" w:hAnsi="Rockwell"/>
          <w:sz w:val="28"/>
          <w:szCs w:val="28"/>
        </w:rPr>
        <w:t>P</w:t>
      </w:r>
      <w:r w:rsidRPr="00140295">
        <w:rPr>
          <w:rFonts w:ascii="Rockwell" w:hAnsi="Rockwell"/>
          <w:sz w:val="28"/>
          <w:szCs w:val="28"/>
        </w:rPr>
        <w:t xml:space="preserve">arti en tant que première force politique du pays. En effet, ce Congrès qui se veut celui de la maturité pour le MPP </w:t>
      </w:r>
      <w:r w:rsidR="007E5F20" w:rsidRPr="00140295">
        <w:rPr>
          <w:rFonts w:ascii="Rockwell" w:hAnsi="Rockwell"/>
          <w:sz w:val="28"/>
          <w:szCs w:val="28"/>
        </w:rPr>
        <w:t>se tient à une période charnière de la vie politique nationale</w:t>
      </w:r>
      <w:r w:rsidR="0070157B" w:rsidRPr="00140295">
        <w:rPr>
          <w:rFonts w:ascii="Rockwell" w:hAnsi="Rockwell"/>
          <w:sz w:val="28"/>
          <w:szCs w:val="28"/>
        </w:rPr>
        <w:t xml:space="preserve"> </w:t>
      </w:r>
      <w:r w:rsidR="007E5F20" w:rsidRPr="00140295">
        <w:rPr>
          <w:rFonts w:ascii="Rockwell" w:hAnsi="Rockwell"/>
          <w:sz w:val="28"/>
          <w:szCs w:val="28"/>
        </w:rPr>
        <w:t xml:space="preserve">marquée par des défis </w:t>
      </w:r>
      <w:r w:rsidR="00532B53" w:rsidRPr="00140295">
        <w:rPr>
          <w:rFonts w:ascii="Rockwell" w:hAnsi="Rockwell"/>
          <w:sz w:val="28"/>
          <w:szCs w:val="28"/>
        </w:rPr>
        <w:t>à</w:t>
      </w:r>
      <w:r w:rsidR="00C45158" w:rsidRPr="00140295">
        <w:rPr>
          <w:rFonts w:ascii="Rockwell" w:hAnsi="Rockwell"/>
          <w:sz w:val="28"/>
          <w:szCs w:val="28"/>
        </w:rPr>
        <w:t xml:space="preserve"> la</w:t>
      </w:r>
      <w:r w:rsidR="00532B53" w:rsidRPr="00140295">
        <w:rPr>
          <w:rFonts w:ascii="Rockwell" w:hAnsi="Rockwell"/>
          <w:sz w:val="28"/>
          <w:szCs w:val="28"/>
        </w:rPr>
        <w:t xml:space="preserve"> fois multiples et </w:t>
      </w:r>
      <w:r w:rsidR="007E5F20" w:rsidRPr="00140295">
        <w:rPr>
          <w:rFonts w:ascii="Rockwell" w:hAnsi="Rockwell"/>
          <w:sz w:val="28"/>
          <w:szCs w:val="28"/>
        </w:rPr>
        <w:t>multi</w:t>
      </w:r>
      <w:r w:rsidR="0070157B" w:rsidRPr="00140295">
        <w:rPr>
          <w:rFonts w:ascii="Rockwell" w:hAnsi="Rockwell"/>
          <w:sz w:val="28"/>
          <w:szCs w:val="28"/>
        </w:rPr>
        <w:t>forme</w:t>
      </w:r>
      <w:r w:rsidR="00C272D4" w:rsidRPr="00140295">
        <w:rPr>
          <w:rFonts w:ascii="Rockwell" w:hAnsi="Rockwell"/>
          <w:sz w:val="28"/>
          <w:szCs w:val="28"/>
        </w:rPr>
        <w:t>s à relever, a-t-il souligné.</w:t>
      </w:r>
    </w:p>
    <w:p w14:paraId="648A3BD7" w14:textId="77777777" w:rsidR="00C736F2" w:rsidRDefault="00C736F2" w:rsidP="00140295">
      <w:pPr>
        <w:spacing w:line="360" w:lineRule="auto"/>
        <w:jc w:val="both"/>
        <w:rPr>
          <w:rFonts w:ascii="Rockwell" w:hAnsi="Rockwell"/>
          <w:sz w:val="28"/>
          <w:szCs w:val="28"/>
        </w:rPr>
      </w:pPr>
    </w:p>
    <w:p w14:paraId="26269CBF" w14:textId="77777777" w:rsidR="00C736F2" w:rsidRDefault="00C736F2" w:rsidP="00140295">
      <w:pPr>
        <w:spacing w:line="360" w:lineRule="auto"/>
        <w:jc w:val="both"/>
        <w:rPr>
          <w:rFonts w:ascii="Rockwell" w:hAnsi="Rockwell"/>
          <w:sz w:val="28"/>
          <w:szCs w:val="28"/>
        </w:rPr>
      </w:pPr>
    </w:p>
    <w:p w14:paraId="3258059B" w14:textId="77777777" w:rsidR="00C736F2" w:rsidRPr="00140295" w:rsidRDefault="00C736F2" w:rsidP="00140295">
      <w:pPr>
        <w:spacing w:line="360" w:lineRule="auto"/>
        <w:jc w:val="both"/>
        <w:rPr>
          <w:rFonts w:ascii="Rockwell" w:hAnsi="Rockwell"/>
          <w:sz w:val="28"/>
          <w:szCs w:val="28"/>
        </w:rPr>
      </w:pPr>
    </w:p>
    <w:p w14:paraId="2CEA0E5D" w14:textId="77777777" w:rsidR="004D4669" w:rsidRPr="00140295" w:rsidRDefault="002A252C" w:rsidP="00140295">
      <w:pPr>
        <w:pStyle w:val="Paragraphedeliste"/>
        <w:numPr>
          <w:ilvl w:val="0"/>
          <w:numId w:val="2"/>
        </w:numPr>
        <w:spacing w:line="360" w:lineRule="auto"/>
        <w:jc w:val="both"/>
        <w:rPr>
          <w:rFonts w:ascii="Rockwell" w:hAnsi="Rockwell"/>
          <w:b/>
          <w:sz w:val="28"/>
          <w:szCs w:val="28"/>
        </w:rPr>
      </w:pPr>
      <w:r w:rsidRPr="00140295">
        <w:rPr>
          <w:rFonts w:ascii="Rockwell" w:hAnsi="Rockwell"/>
          <w:b/>
          <w:sz w:val="28"/>
          <w:szCs w:val="28"/>
        </w:rPr>
        <w:lastRenderedPageBreak/>
        <w:t>Du discours d’ouverture</w:t>
      </w:r>
    </w:p>
    <w:p w14:paraId="2A35BF08" w14:textId="72437CCD" w:rsidR="007E5F20" w:rsidRPr="00140295" w:rsidRDefault="007E5F20" w:rsidP="00140295">
      <w:pPr>
        <w:spacing w:line="360" w:lineRule="auto"/>
        <w:jc w:val="both"/>
        <w:rPr>
          <w:rFonts w:ascii="Rockwell" w:hAnsi="Rockwell"/>
          <w:sz w:val="28"/>
          <w:szCs w:val="28"/>
        </w:rPr>
      </w:pPr>
      <w:r w:rsidRPr="00140295">
        <w:rPr>
          <w:rFonts w:ascii="Rockwell" w:hAnsi="Rockwell"/>
          <w:sz w:val="28"/>
          <w:szCs w:val="28"/>
        </w:rPr>
        <w:t>A</w:t>
      </w:r>
      <w:r w:rsidR="00A65E7B" w:rsidRPr="00140295">
        <w:rPr>
          <w:rFonts w:ascii="Rockwell" w:hAnsi="Rockwell"/>
          <w:sz w:val="28"/>
          <w:szCs w:val="28"/>
        </w:rPr>
        <w:t xml:space="preserve">près le </w:t>
      </w:r>
      <w:r w:rsidRPr="00140295">
        <w:rPr>
          <w:rFonts w:ascii="Rockwell" w:hAnsi="Rockwell"/>
          <w:sz w:val="28"/>
          <w:szCs w:val="28"/>
        </w:rPr>
        <w:t>S</w:t>
      </w:r>
      <w:r w:rsidR="00FC15E5" w:rsidRPr="00140295">
        <w:rPr>
          <w:rFonts w:ascii="Rockwell" w:hAnsi="Rockwell"/>
          <w:sz w:val="28"/>
          <w:szCs w:val="28"/>
        </w:rPr>
        <w:t xml:space="preserve">ecrétaire </w:t>
      </w:r>
      <w:r w:rsidRPr="00140295">
        <w:rPr>
          <w:rFonts w:ascii="Rockwell" w:hAnsi="Rockwell"/>
          <w:sz w:val="28"/>
          <w:szCs w:val="28"/>
        </w:rPr>
        <w:t>G</w:t>
      </w:r>
      <w:r w:rsidR="00FC15E5" w:rsidRPr="00140295">
        <w:rPr>
          <w:rFonts w:ascii="Rockwell" w:hAnsi="Rockwell"/>
          <w:sz w:val="28"/>
          <w:szCs w:val="28"/>
        </w:rPr>
        <w:t>énéral</w:t>
      </w:r>
      <w:r w:rsidRPr="00140295">
        <w:rPr>
          <w:rFonts w:ascii="Rockwell" w:hAnsi="Rockwell"/>
          <w:sz w:val="28"/>
          <w:szCs w:val="28"/>
        </w:rPr>
        <w:t xml:space="preserve"> de la section du Kadiogo, le camarade</w:t>
      </w:r>
      <w:r w:rsidR="000813C9" w:rsidRPr="00140295">
        <w:rPr>
          <w:rFonts w:ascii="Rockwell" w:hAnsi="Rockwell"/>
          <w:sz w:val="28"/>
          <w:szCs w:val="28"/>
        </w:rPr>
        <w:t xml:space="preserve"> </w:t>
      </w:r>
      <w:r w:rsidRPr="00140295">
        <w:rPr>
          <w:rFonts w:ascii="Rockwell" w:hAnsi="Rockwell"/>
          <w:sz w:val="28"/>
          <w:szCs w:val="28"/>
        </w:rPr>
        <w:t xml:space="preserve">Simon COMPAORE, Président du Parti, </w:t>
      </w:r>
      <w:r w:rsidR="00A65E7B" w:rsidRPr="00140295">
        <w:rPr>
          <w:rFonts w:ascii="Rockwell" w:hAnsi="Rockwell"/>
          <w:sz w:val="28"/>
          <w:szCs w:val="28"/>
        </w:rPr>
        <w:t>a prononcé</w:t>
      </w:r>
      <w:r w:rsidRPr="00140295">
        <w:rPr>
          <w:rFonts w:ascii="Rockwell" w:hAnsi="Rockwell"/>
          <w:sz w:val="28"/>
          <w:szCs w:val="28"/>
        </w:rPr>
        <w:t xml:space="preserve"> </w:t>
      </w:r>
      <w:r w:rsidR="00A65E7B" w:rsidRPr="00140295">
        <w:rPr>
          <w:rFonts w:ascii="Rockwell" w:hAnsi="Rockwell"/>
          <w:sz w:val="28"/>
          <w:szCs w:val="28"/>
        </w:rPr>
        <w:t xml:space="preserve">le </w:t>
      </w:r>
      <w:r w:rsidRPr="00140295">
        <w:rPr>
          <w:rFonts w:ascii="Rockwell" w:hAnsi="Rockwell"/>
          <w:sz w:val="28"/>
          <w:szCs w:val="28"/>
        </w:rPr>
        <w:t>discours d’ouverture du Congrès.</w:t>
      </w:r>
    </w:p>
    <w:p w14:paraId="37CB748F" w14:textId="59304BE8" w:rsidR="00E43A28" w:rsidRPr="00140295" w:rsidRDefault="00A65E7B" w:rsidP="00140295">
      <w:pPr>
        <w:spacing w:line="360" w:lineRule="auto"/>
        <w:jc w:val="both"/>
        <w:rPr>
          <w:rFonts w:ascii="Rockwell" w:hAnsi="Rockwell"/>
          <w:sz w:val="28"/>
          <w:szCs w:val="28"/>
        </w:rPr>
      </w:pPr>
      <w:r w:rsidRPr="00140295">
        <w:rPr>
          <w:rFonts w:ascii="Rockwell" w:hAnsi="Rockwell"/>
          <w:sz w:val="28"/>
          <w:szCs w:val="28"/>
        </w:rPr>
        <w:t xml:space="preserve">A l’entame de son propos, il a </w:t>
      </w:r>
      <w:r w:rsidR="00E43A28" w:rsidRPr="00140295">
        <w:rPr>
          <w:rFonts w:ascii="Rockwell" w:hAnsi="Rockwell"/>
          <w:sz w:val="28"/>
          <w:szCs w:val="28"/>
        </w:rPr>
        <w:t xml:space="preserve">tenu à rendre hommage aux dignes filles et fils </w:t>
      </w:r>
      <w:r w:rsidR="00907352" w:rsidRPr="00140295">
        <w:rPr>
          <w:rFonts w:ascii="Rockwell" w:hAnsi="Rockwell"/>
          <w:sz w:val="28"/>
          <w:szCs w:val="28"/>
        </w:rPr>
        <w:t>du Burkina tombés sous les balles assassines des terroristes. Pour honorer leur mémoire</w:t>
      </w:r>
      <w:r w:rsidR="0014198F" w:rsidRPr="00140295">
        <w:rPr>
          <w:rFonts w:ascii="Rockwell" w:hAnsi="Rockwell"/>
          <w:sz w:val="28"/>
          <w:szCs w:val="28"/>
        </w:rPr>
        <w:t>,</w:t>
      </w:r>
      <w:r w:rsidR="00907352" w:rsidRPr="00140295">
        <w:rPr>
          <w:rFonts w:ascii="Rockwell" w:hAnsi="Rockwell"/>
          <w:sz w:val="28"/>
          <w:szCs w:val="28"/>
        </w:rPr>
        <w:t xml:space="preserve"> il a demandé d’observer une minute de silence.</w:t>
      </w:r>
    </w:p>
    <w:p w14:paraId="0F2B2422" w14:textId="65329838" w:rsidR="00E43A28" w:rsidRPr="00140295" w:rsidRDefault="00907352" w:rsidP="00140295">
      <w:pPr>
        <w:spacing w:line="360" w:lineRule="auto"/>
        <w:jc w:val="both"/>
        <w:rPr>
          <w:rFonts w:ascii="Rockwell" w:hAnsi="Rockwell"/>
          <w:b/>
          <w:sz w:val="28"/>
          <w:szCs w:val="28"/>
        </w:rPr>
      </w:pPr>
      <w:r w:rsidRPr="00140295">
        <w:rPr>
          <w:rFonts w:ascii="Rockwell" w:hAnsi="Rockwell"/>
          <w:sz w:val="28"/>
          <w:szCs w:val="28"/>
        </w:rPr>
        <w:t xml:space="preserve">Poursuivant ses propos, il a rappelé que le deuxième </w:t>
      </w:r>
      <w:r w:rsidR="006A00AE" w:rsidRPr="00140295">
        <w:rPr>
          <w:rFonts w:ascii="Rockwell" w:hAnsi="Rockwell"/>
          <w:sz w:val="28"/>
          <w:szCs w:val="28"/>
        </w:rPr>
        <w:t>C</w:t>
      </w:r>
      <w:r w:rsidRPr="00140295">
        <w:rPr>
          <w:rFonts w:ascii="Rockwell" w:hAnsi="Rockwell"/>
          <w:sz w:val="28"/>
          <w:szCs w:val="28"/>
        </w:rPr>
        <w:t>ongrès extraordinaire s’inscrit en droite ligne des dispositions statutaires de notre parti et se veut celui </w:t>
      </w:r>
      <w:r w:rsidRPr="00140295">
        <w:rPr>
          <w:rFonts w:ascii="Rockwell" w:hAnsi="Rockwell"/>
          <w:b/>
          <w:sz w:val="28"/>
          <w:szCs w:val="28"/>
        </w:rPr>
        <w:t>« de la maturité, de la raison et de la lucidité dans la marche du parti »</w:t>
      </w:r>
      <w:r w:rsidR="006A00AE" w:rsidRPr="00140295">
        <w:rPr>
          <w:rFonts w:ascii="Rockwell" w:hAnsi="Rockwell"/>
          <w:b/>
          <w:sz w:val="28"/>
          <w:szCs w:val="28"/>
        </w:rPr>
        <w:t>.</w:t>
      </w:r>
      <w:r w:rsidRPr="00140295">
        <w:rPr>
          <w:rFonts w:ascii="Rockwell" w:hAnsi="Rockwell"/>
          <w:b/>
          <w:sz w:val="28"/>
          <w:szCs w:val="28"/>
        </w:rPr>
        <w:t xml:space="preserve"> </w:t>
      </w:r>
    </w:p>
    <w:p w14:paraId="53F90D2D" w14:textId="6967E8C1" w:rsidR="00C45158" w:rsidRPr="00140295" w:rsidRDefault="00907352" w:rsidP="00140295">
      <w:pPr>
        <w:spacing w:line="360" w:lineRule="auto"/>
        <w:jc w:val="both"/>
        <w:rPr>
          <w:rFonts w:ascii="Rockwell" w:hAnsi="Rockwell"/>
          <w:sz w:val="28"/>
          <w:szCs w:val="28"/>
        </w:rPr>
      </w:pPr>
      <w:r w:rsidRPr="00140295">
        <w:rPr>
          <w:rFonts w:ascii="Rockwell" w:hAnsi="Rockwell"/>
          <w:sz w:val="28"/>
          <w:szCs w:val="28"/>
        </w:rPr>
        <w:t xml:space="preserve">Il </w:t>
      </w:r>
      <w:r w:rsidR="0014198F" w:rsidRPr="00140295">
        <w:rPr>
          <w:rFonts w:ascii="Rockwell" w:hAnsi="Rockwell"/>
          <w:sz w:val="28"/>
          <w:szCs w:val="28"/>
        </w:rPr>
        <w:t xml:space="preserve">a </w:t>
      </w:r>
      <w:r w:rsidR="00A65E7B" w:rsidRPr="00140295">
        <w:rPr>
          <w:rFonts w:ascii="Rockwell" w:hAnsi="Rockwell"/>
          <w:sz w:val="28"/>
          <w:szCs w:val="28"/>
        </w:rPr>
        <w:t xml:space="preserve">exprimé sa satisfaction aux camarades militantes et militants pour leur engagement constant et leur mobilisation soutenue aux côtés du </w:t>
      </w:r>
      <w:r w:rsidR="006A00AE" w:rsidRPr="00140295">
        <w:rPr>
          <w:rFonts w:ascii="Rockwell" w:hAnsi="Rockwell"/>
          <w:sz w:val="28"/>
          <w:szCs w:val="28"/>
        </w:rPr>
        <w:t>P</w:t>
      </w:r>
      <w:r w:rsidR="00A65E7B" w:rsidRPr="00140295">
        <w:rPr>
          <w:rFonts w:ascii="Rockwell" w:hAnsi="Rockwell"/>
          <w:sz w:val="28"/>
          <w:szCs w:val="28"/>
        </w:rPr>
        <w:t xml:space="preserve">arti et </w:t>
      </w:r>
      <w:r w:rsidR="000B2C1D" w:rsidRPr="00140295">
        <w:rPr>
          <w:rFonts w:ascii="Rockwell" w:hAnsi="Rockwell"/>
          <w:sz w:val="28"/>
          <w:szCs w:val="28"/>
        </w:rPr>
        <w:t>d</w:t>
      </w:r>
      <w:r w:rsidR="00A65E7B" w:rsidRPr="00140295">
        <w:rPr>
          <w:rFonts w:ascii="Rockwell" w:hAnsi="Rockwell"/>
          <w:sz w:val="28"/>
          <w:szCs w:val="28"/>
        </w:rPr>
        <w:t>e l’action patriotique du Président du Faso Roch Marc Christian KABORE.</w:t>
      </w:r>
      <w:r w:rsidR="000B2C1D" w:rsidRPr="00140295">
        <w:rPr>
          <w:rFonts w:ascii="Rockwell" w:hAnsi="Rockwell"/>
          <w:sz w:val="28"/>
          <w:szCs w:val="28"/>
        </w:rPr>
        <w:t xml:space="preserve"> Parce que, dit-il, de par son </w:t>
      </w:r>
      <w:r w:rsidR="000B2C1D" w:rsidRPr="00140295">
        <w:rPr>
          <w:rFonts w:ascii="Rockwell" w:hAnsi="Rockwell"/>
          <w:bCs/>
          <w:sz w:val="28"/>
          <w:szCs w:val="28"/>
        </w:rPr>
        <w:t>patriotisme, son panafricanisme, sa détermination, son engagement sans faille et sa vision, le Camarade Roch Marc Christian KABORE</w:t>
      </w:r>
      <w:r w:rsidR="009E0D1E" w:rsidRPr="00140295">
        <w:rPr>
          <w:rFonts w:ascii="Rockwell" w:hAnsi="Rockwell"/>
          <w:bCs/>
          <w:sz w:val="28"/>
          <w:szCs w:val="28"/>
        </w:rPr>
        <w:t xml:space="preserve"> veut faire du Burkina Faso, une Nation forte, stable, démocratique, unie et solidaire</w:t>
      </w:r>
      <w:r w:rsidR="0048584D" w:rsidRPr="00140295">
        <w:rPr>
          <w:rFonts w:ascii="Rockwell" w:hAnsi="Rockwell"/>
          <w:bCs/>
          <w:sz w:val="28"/>
          <w:szCs w:val="28"/>
        </w:rPr>
        <w:t>. Il ambitionne</w:t>
      </w:r>
      <w:r w:rsidR="009E0D1E" w:rsidRPr="00140295">
        <w:rPr>
          <w:rFonts w:ascii="Rockwell" w:hAnsi="Rockwell"/>
          <w:bCs/>
          <w:sz w:val="28"/>
          <w:szCs w:val="28"/>
        </w:rPr>
        <w:t xml:space="preserve"> de faire du</w:t>
      </w:r>
      <w:r w:rsidR="0048584D" w:rsidRPr="00140295">
        <w:rPr>
          <w:rFonts w:ascii="Rockwell" w:hAnsi="Rockwell"/>
          <w:bCs/>
          <w:sz w:val="28"/>
          <w:szCs w:val="28"/>
        </w:rPr>
        <w:t xml:space="preserve"> Burkina Faso,</w:t>
      </w:r>
      <w:r w:rsidR="009E0D1E" w:rsidRPr="00140295">
        <w:rPr>
          <w:rFonts w:ascii="Rockwell" w:hAnsi="Rockwell"/>
          <w:bCs/>
          <w:sz w:val="28"/>
          <w:szCs w:val="28"/>
        </w:rPr>
        <w:t xml:space="preserve"> une nation exemplaire qui compte au plan sous-régional, régional, africain et dans le concert des </w:t>
      </w:r>
      <w:r w:rsidR="0048584D" w:rsidRPr="00140295">
        <w:rPr>
          <w:rFonts w:ascii="Rockwell" w:hAnsi="Rockwell"/>
          <w:bCs/>
          <w:sz w:val="28"/>
          <w:szCs w:val="28"/>
        </w:rPr>
        <w:t>nations</w:t>
      </w:r>
      <w:r w:rsidR="0048584D" w:rsidRPr="00140295">
        <w:rPr>
          <w:rFonts w:ascii="Rockwell" w:hAnsi="Rockwell"/>
          <w:sz w:val="28"/>
          <w:szCs w:val="28"/>
        </w:rPr>
        <w:t>.</w:t>
      </w:r>
    </w:p>
    <w:p w14:paraId="10709FF9" w14:textId="47F39045" w:rsidR="00A65E7B" w:rsidRPr="00140295" w:rsidRDefault="00A65E7B" w:rsidP="00140295">
      <w:pPr>
        <w:spacing w:line="360" w:lineRule="auto"/>
        <w:jc w:val="both"/>
        <w:rPr>
          <w:rFonts w:ascii="Rockwell" w:hAnsi="Rockwell"/>
          <w:sz w:val="28"/>
          <w:szCs w:val="28"/>
        </w:rPr>
      </w:pPr>
      <w:r w:rsidRPr="00140295">
        <w:rPr>
          <w:rFonts w:ascii="Rockwell" w:hAnsi="Rockwell"/>
          <w:sz w:val="28"/>
          <w:szCs w:val="28"/>
        </w:rPr>
        <w:t>S</w:t>
      </w:r>
      <w:r w:rsidR="008F7E5A" w:rsidRPr="00140295">
        <w:rPr>
          <w:rFonts w:ascii="Rockwell" w:hAnsi="Rockwell"/>
          <w:sz w:val="28"/>
          <w:szCs w:val="28"/>
        </w:rPr>
        <w:t xml:space="preserve">’adressant aux invités de marque, aux amis et partenaires du MPP, </w:t>
      </w:r>
      <w:r w:rsidR="00907352" w:rsidRPr="00140295">
        <w:rPr>
          <w:rFonts w:ascii="Rockwell" w:hAnsi="Rockwell"/>
          <w:sz w:val="28"/>
          <w:szCs w:val="28"/>
        </w:rPr>
        <w:t xml:space="preserve">aux </w:t>
      </w:r>
      <w:r w:rsidR="006A00AE" w:rsidRPr="00140295">
        <w:rPr>
          <w:rFonts w:ascii="Rockwell" w:hAnsi="Rockwell"/>
          <w:sz w:val="28"/>
          <w:szCs w:val="28"/>
        </w:rPr>
        <w:t>P</w:t>
      </w:r>
      <w:r w:rsidR="00907352" w:rsidRPr="00140295">
        <w:rPr>
          <w:rFonts w:ascii="Rockwell" w:hAnsi="Rockwell"/>
          <w:sz w:val="28"/>
          <w:szCs w:val="28"/>
        </w:rPr>
        <w:t xml:space="preserve">résidents et </w:t>
      </w:r>
      <w:r w:rsidR="006A00AE" w:rsidRPr="00140295">
        <w:rPr>
          <w:rFonts w:ascii="Rockwell" w:hAnsi="Rockwell"/>
          <w:sz w:val="28"/>
          <w:szCs w:val="28"/>
        </w:rPr>
        <w:t>R</w:t>
      </w:r>
      <w:r w:rsidR="00907352" w:rsidRPr="00140295">
        <w:rPr>
          <w:rFonts w:ascii="Rockwell" w:hAnsi="Rockwell"/>
          <w:sz w:val="28"/>
          <w:szCs w:val="28"/>
        </w:rPr>
        <w:t xml:space="preserve">eprésentants des partis et formations politiques de l’APMP et du CFOP, le </w:t>
      </w:r>
      <w:r w:rsidR="006A00AE" w:rsidRPr="00140295">
        <w:rPr>
          <w:rFonts w:ascii="Rockwell" w:hAnsi="Rockwell"/>
          <w:sz w:val="28"/>
          <w:szCs w:val="28"/>
        </w:rPr>
        <w:t>P</w:t>
      </w:r>
      <w:r w:rsidR="00907352" w:rsidRPr="00140295">
        <w:rPr>
          <w:rFonts w:ascii="Rockwell" w:hAnsi="Rockwell"/>
          <w:sz w:val="28"/>
          <w:szCs w:val="28"/>
        </w:rPr>
        <w:t>rési</w:t>
      </w:r>
      <w:r w:rsidR="008F7E5A" w:rsidRPr="00140295">
        <w:rPr>
          <w:rFonts w:ascii="Rockwell" w:hAnsi="Rockwell"/>
          <w:sz w:val="28"/>
          <w:szCs w:val="28"/>
        </w:rPr>
        <w:t xml:space="preserve">dent du </w:t>
      </w:r>
      <w:r w:rsidR="006A00AE" w:rsidRPr="00140295">
        <w:rPr>
          <w:rFonts w:ascii="Rockwell" w:hAnsi="Rockwell"/>
          <w:sz w:val="28"/>
          <w:szCs w:val="28"/>
        </w:rPr>
        <w:t>P</w:t>
      </w:r>
      <w:r w:rsidR="008F7E5A" w:rsidRPr="00140295">
        <w:rPr>
          <w:rFonts w:ascii="Rockwell" w:hAnsi="Rockwell"/>
          <w:sz w:val="28"/>
          <w:szCs w:val="28"/>
        </w:rPr>
        <w:t xml:space="preserve">arti leur a exprimé ses vifs remerciements pour leur présence qui rehausse l’éclat de </w:t>
      </w:r>
      <w:r w:rsidR="00C85E9C" w:rsidRPr="00140295">
        <w:rPr>
          <w:rFonts w:ascii="Rockwell" w:hAnsi="Rockwell"/>
          <w:sz w:val="28"/>
          <w:szCs w:val="28"/>
        </w:rPr>
        <w:t>la</w:t>
      </w:r>
      <w:r w:rsidR="008F7E5A" w:rsidRPr="00140295">
        <w:rPr>
          <w:rFonts w:ascii="Rockwell" w:hAnsi="Rockwell"/>
          <w:sz w:val="28"/>
          <w:szCs w:val="28"/>
        </w:rPr>
        <w:t xml:space="preserve"> cérémonie</w:t>
      </w:r>
      <w:r w:rsidR="00C85E9C" w:rsidRPr="00140295">
        <w:rPr>
          <w:rFonts w:ascii="Rockwell" w:hAnsi="Rockwell"/>
          <w:sz w:val="28"/>
          <w:szCs w:val="28"/>
        </w:rPr>
        <w:t xml:space="preserve"> d’ouverture des travaux du </w:t>
      </w:r>
      <w:proofErr w:type="spellStart"/>
      <w:r w:rsidR="00C85E9C" w:rsidRPr="00140295">
        <w:rPr>
          <w:rFonts w:ascii="Rockwell" w:hAnsi="Rockwell"/>
          <w:sz w:val="28"/>
          <w:szCs w:val="28"/>
        </w:rPr>
        <w:t>IIè</w:t>
      </w:r>
      <w:proofErr w:type="spellEnd"/>
      <w:r w:rsidR="003903CD" w:rsidRPr="00140295">
        <w:rPr>
          <w:rFonts w:ascii="Rockwell" w:hAnsi="Rockwell"/>
          <w:sz w:val="28"/>
          <w:szCs w:val="28"/>
        </w:rPr>
        <w:t xml:space="preserve"> Congrès</w:t>
      </w:r>
      <w:r w:rsidR="00C85E9C" w:rsidRPr="00140295">
        <w:rPr>
          <w:rFonts w:ascii="Rockwell" w:hAnsi="Rockwell"/>
          <w:sz w:val="28"/>
          <w:szCs w:val="28"/>
        </w:rPr>
        <w:t xml:space="preserve"> extraordinaire du parti</w:t>
      </w:r>
      <w:r w:rsidR="008F7E5A" w:rsidRPr="00140295">
        <w:rPr>
          <w:rFonts w:ascii="Rockwell" w:hAnsi="Rockwell"/>
          <w:sz w:val="28"/>
          <w:szCs w:val="28"/>
        </w:rPr>
        <w:t>.</w:t>
      </w:r>
    </w:p>
    <w:p w14:paraId="34142511" w14:textId="20AA1D0B" w:rsidR="00907352" w:rsidRPr="00140295" w:rsidRDefault="00907352" w:rsidP="00140295">
      <w:pPr>
        <w:spacing w:line="360" w:lineRule="auto"/>
        <w:jc w:val="both"/>
        <w:rPr>
          <w:rFonts w:ascii="Rockwell" w:hAnsi="Rockwell"/>
          <w:sz w:val="28"/>
          <w:szCs w:val="28"/>
        </w:rPr>
      </w:pPr>
      <w:r w:rsidRPr="00140295">
        <w:rPr>
          <w:rFonts w:ascii="Rockwell" w:hAnsi="Rockwell"/>
          <w:sz w:val="28"/>
          <w:szCs w:val="28"/>
        </w:rPr>
        <w:lastRenderedPageBreak/>
        <w:t xml:space="preserve">Il a aussi rappelé que le congrès se tient </w:t>
      </w:r>
      <w:r w:rsidR="00987D7E" w:rsidRPr="00140295">
        <w:rPr>
          <w:rFonts w:ascii="Rockwell" w:hAnsi="Rockwell"/>
          <w:sz w:val="28"/>
          <w:szCs w:val="28"/>
        </w:rPr>
        <w:t>dans un</w:t>
      </w:r>
      <w:r w:rsidRPr="00140295">
        <w:rPr>
          <w:rFonts w:ascii="Rockwell" w:hAnsi="Rockwell"/>
          <w:sz w:val="28"/>
          <w:szCs w:val="28"/>
        </w:rPr>
        <w:t xml:space="preserve"> contexte marqué aux plans international, africain et national par un environnement difficile à la fois aux plans politique, économique, social et sanitaire.</w:t>
      </w:r>
    </w:p>
    <w:p w14:paraId="56804861" w14:textId="20DEE22C" w:rsidR="00907352" w:rsidRPr="00140295" w:rsidRDefault="00907352" w:rsidP="00140295">
      <w:pPr>
        <w:spacing w:line="360" w:lineRule="auto"/>
        <w:jc w:val="both"/>
        <w:rPr>
          <w:rFonts w:ascii="Rockwell" w:hAnsi="Rockwell"/>
          <w:sz w:val="28"/>
          <w:szCs w:val="28"/>
        </w:rPr>
      </w:pPr>
      <w:r w:rsidRPr="00140295">
        <w:rPr>
          <w:rFonts w:ascii="Rockwell" w:hAnsi="Rockwell"/>
          <w:sz w:val="28"/>
          <w:szCs w:val="28"/>
        </w:rPr>
        <w:t xml:space="preserve">Sur le plan national, le </w:t>
      </w:r>
      <w:r w:rsidR="008D57CB" w:rsidRPr="00140295">
        <w:rPr>
          <w:rFonts w:ascii="Rockwell" w:hAnsi="Rockwell"/>
          <w:sz w:val="28"/>
          <w:szCs w:val="28"/>
        </w:rPr>
        <w:t>P</w:t>
      </w:r>
      <w:r w:rsidRPr="00140295">
        <w:rPr>
          <w:rFonts w:ascii="Rockwell" w:hAnsi="Rockwell"/>
          <w:sz w:val="28"/>
          <w:szCs w:val="28"/>
        </w:rPr>
        <w:t xml:space="preserve">résident du parti a insisté sur </w:t>
      </w:r>
      <w:r w:rsidR="008D57CB" w:rsidRPr="00140295">
        <w:rPr>
          <w:rFonts w:ascii="Rockwell" w:hAnsi="Rockwell"/>
          <w:sz w:val="28"/>
          <w:szCs w:val="28"/>
        </w:rPr>
        <w:t xml:space="preserve">les </w:t>
      </w:r>
      <w:r w:rsidRPr="00140295">
        <w:rPr>
          <w:rFonts w:ascii="Rockwell" w:hAnsi="Rockwell"/>
          <w:sz w:val="28"/>
          <w:szCs w:val="28"/>
        </w:rPr>
        <w:t>deux évènements majeurs que sont la crise sécuritaire et la crise sanitaire.</w:t>
      </w:r>
      <w:r w:rsidR="00987D7E" w:rsidRPr="00140295">
        <w:rPr>
          <w:rFonts w:ascii="Rockwell" w:hAnsi="Rockwell"/>
          <w:sz w:val="28"/>
          <w:szCs w:val="28"/>
        </w:rPr>
        <w:t xml:space="preserve"> Particulièrement sur la crise sécuritaire, il a salué et félicité l’ensemble des F</w:t>
      </w:r>
      <w:r w:rsidR="005E735D" w:rsidRPr="00140295">
        <w:rPr>
          <w:rFonts w:ascii="Rockwell" w:hAnsi="Rockwell"/>
          <w:sz w:val="28"/>
          <w:szCs w:val="28"/>
        </w:rPr>
        <w:t xml:space="preserve">orces de </w:t>
      </w:r>
      <w:r w:rsidR="00987D7E" w:rsidRPr="00140295">
        <w:rPr>
          <w:rFonts w:ascii="Rockwell" w:hAnsi="Rockwell"/>
          <w:sz w:val="28"/>
          <w:szCs w:val="28"/>
        </w:rPr>
        <w:t>D</w:t>
      </w:r>
      <w:r w:rsidR="005E735D" w:rsidRPr="00140295">
        <w:rPr>
          <w:rFonts w:ascii="Rockwell" w:hAnsi="Rockwell"/>
          <w:sz w:val="28"/>
          <w:szCs w:val="28"/>
        </w:rPr>
        <w:t xml:space="preserve">éfenses et de </w:t>
      </w:r>
      <w:r w:rsidR="00987D7E" w:rsidRPr="00140295">
        <w:rPr>
          <w:rFonts w:ascii="Rockwell" w:hAnsi="Rockwell"/>
          <w:sz w:val="28"/>
          <w:szCs w:val="28"/>
        </w:rPr>
        <w:t>S</w:t>
      </w:r>
      <w:r w:rsidR="005E735D" w:rsidRPr="00140295">
        <w:rPr>
          <w:rFonts w:ascii="Rockwell" w:hAnsi="Rockwell"/>
          <w:sz w:val="28"/>
          <w:szCs w:val="28"/>
        </w:rPr>
        <w:t>écurité</w:t>
      </w:r>
      <w:r w:rsidR="00987D7E" w:rsidRPr="00140295">
        <w:rPr>
          <w:rFonts w:ascii="Rockwell" w:hAnsi="Rockwell"/>
          <w:sz w:val="28"/>
          <w:szCs w:val="28"/>
        </w:rPr>
        <w:t xml:space="preserve"> et des V</w:t>
      </w:r>
      <w:r w:rsidR="005E735D" w:rsidRPr="00140295">
        <w:rPr>
          <w:rFonts w:ascii="Rockwell" w:hAnsi="Rockwell"/>
          <w:sz w:val="28"/>
          <w:szCs w:val="28"/>
        </w:rPr>
        <w:t xml:space="preserve">olontaires pour la </w:t>
      </w:r>
      <w:r w:rsidR="00987D7E" w:rsidRPr="00140295">
        <w:rPr>
          <w:rFonts w:ascii="Rockwell" w:hAnsi="Rockwell"/>
          <w:sz w:val="28"/>
          <w:szCs w:val="28"/>
        </w:rPr>
        <w:t>D</w:t>
      </w:r>
      <w:r w:rsidR="005E735D" w:rsidRPr="00140295">
        <w:rPr>
          <w:rFonts w:ascii="Rockwell" w:hAnsi="Rockwell"/>
          <w:sz w:val="28"/>
          <w:szCs w:val="28"/>
        </w:rPr>
        <w:t xml:space="preserve">éfense de la </w:t>
      </w:r>
      <w:r w:rsidR="00987D7E" w:rsidRPr="00140295">
        <w:rPr>
          <w:rFonts w:ascii="Rockwell" w:hAnsi="Rockwell"/>
          <w:sz w:val="28"/>
          <w:szCs w:val="28"/>
        </w:rPr>
        <w:t>P</w:t>
      </w:r>
      <w:r w:rsidR="005E735D" w:rsidRPr="00140295">
        <w:rPr>
          <w:rFonts w:ascii="Rockwell" w:hAnsi="Rockwell"/>
          <w:sz w:val="28"/>
          <w:szCs w:val="28"/>
        </w:rPr>
        <w:t>atrie</w:t>
      </w:r>
      <w:r w:rsidR="00987D7E" w:rsidRPr="00140295">
        <w:rPr>
          <w:rFonts w:ascii="Rockwell" w:hAnsi="Rockwell"/>
          <w:sz w:val="28"/>
          <w:szCs w:val="28"/>
        </w:rPr>
        <w:t xml:space="preserve"> pour l’excellent travail abattu sur le terrain pour la sécurisation du territoire national. Au niveau sanitaire, il a salué les actions du </w:t>
      </w:r>
      <w:r w:rsidR="008D57CB" w:rsidRPr="00140295">
        <w:rPr>
          <w:rFonts w:ascii="Rockwell" w:hAnsi="Rockwell"/>
          <w:sz w:val="28"/>
          <w:szCs w:val="28"/>
        </w:rPr>
        <w:t>G</w:t>
      </w:r>
      <w:r w:rsidR="00987D7E" w:rsidRPr="00140295">
        <w:rPr>
          <w:rFonts w:ascii="Rockwell" w:hAnsi="Rockwell"/>
          <w:sz w:val="28"/>
          <w:szCs w:val="28"/>
        </w:rPr>
        <w:t>ouvernement pour y faire face notamment le plan de riposte et d’atténuation des effets de la pandémie du COVID-19. Sur cette question du COVID-19, il a invité les congressiste</w:t>
      </w:r>
      <w:r w:rsidR="008D57CB" w:rsidRPr="00140295">
        <w:rPr>
          <w:rFonts w:ascii="Rockwell" w:hAnsi="Rockwell"/>
          <w:sz w:val="28"/>
          <w:szCs w:val="28"/>
        </w:rPr>
        <w:t>s</w:t>
      </w:r>
      <w:r w:rsidR="00987D7E" w:rsidRPr="00140295">
        <w:rPr>
          <w:rFonts w:ascii="Rockwell" w:hAnsi="Rockwell"/>
          <w:sz w:val="28"/>
          <w:szCs w:val="28"/>
        </w:rPr>
        <w:t xml:space="preserve"> et l’ensemble du peuple burkinabè à se faire vacciner et à observer les mesures barrières.</w:t>
      </w:r>
    </w:p>
    <w:p w14:paraId="766F4697" w14:textId="69A12CE4" w:rsidR="00AE39D9" w:rsidRPr="00140295" w:rsidRDefault="00987D7E" w:rsidP="00140295">
      <w:pPr>
        <w:spacing w:line="360" w:lineRule="auto"/>
        <w:jc w:val="both"/>
        <w:rPr>
          <w:rFonts w:ascii="Rockwell" w:hAnsi="Rockwell"/>
          <w:sz w:val="28"/>
          <w:szCs w:val="28"/>
        </w:rPr>
      </w:pPr>
      <w:r w:rsidRPr="00140295">
        <w:rPr>
          <w:rFonts w:ascii="Rockwell" w:hAnsi="Rockwell"/>
          <w:sz w:val="28"/>
          <w:szCs w:val="28"/>
        </w:rPr>
        <w:t xml:space="preserve">Abordant le thème du </w:t>
      </w:r>
      <w:r w:rsidR="008D57CB" w:rsidRPr="00140295">
        <w:rPr>
          <w:rFonts w:ascii="Rockwell" w:hAnsi="Rockwell"/>
          <w:sz w:val="28"/>
          <w:szCs w:val="28"/>
        </w:rPr>
        <w:t>C</w:t>
      </w:r>
      <w:r w:rsidRPr="00140295">
        <w:rPr>
          <w:rFonts w:ascii="Rockwell" w:hAnsi="Rockwell"/>
          <w:sz w:val="28"/>
          <w:szCs w:val="28"/>
        </w:rPr>
        <w:t>ongrès, le président Simon COMPAORE a indiqué que le pays fait face à de multiples défis et il nous appartient en tant que parti au pouvoir </w:t>
      </w:r>
      <w:r w:rsidRPr="00140295">
        <w:rPr>
          <w:rFonts w:ascii="Rockwell" w:hAnsi="Rockwell"/>
          <w:b/>
          <w:sz w:val="28"/>
          <w:szCs w:val="28"/>
        </w:rPr>
        <w:t>« d’avoir une lecture claire et dynamique de l’évolution de notre société pour mieux cerner et maitriser l’évolution de notre pays vers le développement ».</w:t>
      </w:r>
      <w:r w:rsidR="00AE39D9" w:rsidRPr="00140295">
        <w:rPr>
          <w:rFonts w:ascii="Rockwell" w:hAnsi="Rockwell"/>
          <w:b/>
          <w:sz w:val="28"/>
          <w:szCs w:val="28"/>
        </w:rPr>
        <w:t xml:space="preserve"> </w:t>
      </w:r>
      <w:r w:rsidR="00AE39D9" w:rsidRPr="00140295">
        <w:rPr>
          <w:rFonts w:ascii="Rockwell" w:hAnsi="Rockwell"/>
          <w:sz w:val="28"/>
          <w:szCs w:val="28"/>
        </w:rPr>
        <w:t>Cela commande que nous nous investissons davantage dans la lutte des idées pour un triomphe de notre idéologie social-démocrate.</w:t>
      </w:r>
    </w:p>
    <w:p w14:paraId="2166E5FD" w14:textId="6EDB9382" w:rsidR="00C45158" w:rsidRPr="00140295" w:rsidRDefault="00521B01" w:rsidP="00140295">
      <w:pPr>
        <w:spacing w:line="360" w:lineRule="auto"/>
        <w:jc w:val="both"/>
        <w:rPr>
          <w:rFonts w:ascii="Rockwell" w:hAnsi="Rockwell"/>
          <w:sz w:val="28"/>
          <w:szCs w:val="28"/>
        </w:rPr>
      </w:pPr>
      <w:r w:rsidRPr="00140295">
        <w:rPr>
          <w:rFonts w:ascii="Rockwell" w:hAnsi="Rockwell"/>
          <w:sz w:val="28"/>
          <w:szCs w:val="28"/>
        </w:rPr>
        <w:t xml:space="preserve">Tout en reconnaissant les aspirations légitimes de la jeunesse, le président du parti place la jeunesse au cœur du progrès. Pour ce faire, il estime qu’il </w:t>
      </w:r>
      <w:r w:rsidR="00F735A0" w:rsidRPr="00140295">
        <w:rPr>
          <w:rFonts w:ascii="Rockwell" w:hAnsi="Rockwell"/>
          <w:sz w:val="28"/>
          <w:szCs w:val="28"/>
        </w:rPr>
        <w:t xml:space="preserve">est </w:t>
      </w:r>
      <w:r w:rsidRPr="00140295">
        <w:rPr>
          <w:rFonts w:ascii="Rockwell" w:hAnsi="Rockwell"/>
          <w:sz w:val="28"/>
          <w:szCs w:val="28"/>
        </w:rPr>
        <w:t>de notre devoir « </w:t>
      </w:r>
      <w:r w:rsidRPr="00140295">
        <w:rPr>
          <w:rFonts w:ascii="Rockwell" w:hAnsi="Rockwell"/>
          <w:b/>
          <w:bCs/>
          <w:sz w:val="28"/>
          <w:szCs w:val="28"/>
        </w:rPr>
        <w:t>d’orienter, d’éduquer et de responsabiliser pour en faire une jeunesse forte, portée vers la créativité, l’initiative et la conscience de la nation, l’ardeur au travail</w:t>
      </w:r>
      <w:r w:rsidRPr="00140295">
        <w:rPr>
          <w:rFonts w:ascii="Rockwell" w:hAnsi="Rockwell"/>
          <w:sz w:val="28"/>
          <w:szCs w:val="28"/>
        </w:rPr>
        <w:t> ».</w:t>
      </w:r>
    </w:p>
    <w:p w14:paraId="5BC390EE" w14:textId="3C7A9100" w:rsidR="00C45158" w:rsidRPr="00140295" w:rsidRDefault="00521B01" w:rsidP="00140295">
      <w:pPr>
        <w:spacing w:line="360" w:lineRule="auto"/>
        <w:jc w:val="both"/>
        <w:rPr>
          <w:rFonts w:ascii="Rockwell" w:hAnsi="Rockwell"/>
          <w:sz w:val="28"/>
          <w:szCs w:val="28"/>
        </w:rPr>
      </w:pPr>
      <w:r w:rsidRPr="00140295">
        <w:rPr>
          <w:rFonts w:ascii="Rockwell" w:hAnsi="Rockwell"/>
          <w:sz w:val="28"/>
          <w:szCs w:val="28"/>
        </w:rPr>
        <w:lastRenderedPageBreak/>
        <w:t xml:space="preserve">Relativement à la femme, il a souligné l’importance pour notre parti de soutenir le </w:t>
      </w:r>
      <w:r w:rsidR="008D57CB" w:rsidRPr="00140295">
        <w:rPr>
          <w:rFonts w:ascii="Rockwell" w:hAnsi="Rockwell"/>
          <w:sz w:val="28"/>
          <w:szCs w:val="28"/>
        </w:rPr>
        <w:t>G</w:t>
      </w:r>
      <w:r w:rsidRPr="00140295">
        <w:rPr>
          <w:rFonts w:ascii="Rockwell" w:hAnsi="Rockwell"/>
          <w:sz w:val="28"/>
          <w:szCs w:val="28"/>
        </w:rPr>
        <w:t xml:space="preserve">ouvernement dans toutes les initiatives prises pour l’amélioration des conditions de la femme ainsi que leur responsabilisation à tous les niveaux de la vie de la </w:t>
      </w:r>
      <w:r w:rsidR="008D57CB" w:rsidRPr="00140295">
        <w:rPr>
          <w:rFonts w:ascii="Rockwell" w:hAnsi="Rockwell"/>
          <w:sz w:val="28"/>
          <w:szCs w:val="28"/>
        </w:rPr>
        <w:t>N</w:t>
      </w:r>
      <w:r w:rsidRPr="00140295">
        <w:rPr>
          <w:rFonts w:ascii="Rockwell" w:hAnsi="Rockwell"/>
          <w:sz w:val="28"/>
          <w:szCs w:val="28"/>
        </w:rPr>
        <w:t xml:space="preserve">ation.  </w:t>
      </w:r>
    </w:p>
    <w:p w14:paraId="33CF3427" w14:textId="36C3232C" w:rsidR="00E34C46" w:rsidRPr="00140295" w:rsidRDefault="00E34C46" w:rsidP="00140295">
      <w:pPr>
        <w:spacing w:line="360" w:lineRule="auto"/>
        <w:jc w:val="both"/>
        <w:rPr>
          <w:rFonts w:ascii="Rockwell" w:hAnsi="Rockwell"/>
          <w:sz w:val="28"/>
          <w:szCs w:val="28"/>
        </w:rPr>
      </w:pPr>
      <w:r w:rsidRPr="00140295">
        <w:rPr>
          <w:rFonts w:ascii="Rockwell" w:hAnsi="Rockwell"/>
          <w:sz w:val="28"/>
          <w:szCs w:val="28"/>
        </w:rPr>
        <w:t xml:space="preserve">Sur la vie chère, le </w:t>
      </w:r>
      <w:r w:rsidR="008D57CB" w:rsidRPr="00140295">
        <w:rPr>
          <w:rFonts w:ascii="Rockwell" w:hAnsi="Rockwell"/>
          <w:sz w:val="28"/>
          <w:szCs w:val="28"/>
        </w:rPr>
        <w:t>P</w:t>
      </w:r>
      <w:r w:rsidRPr="00140295">
        <w:rPr>
          <w:rFonts w:ascii="Rockwell" w:hAnsi="Rockwell"/>
          <w:sz w:val="28"/>
          <w:szCs w:val="28"/>
        </w:rPr>
        <w:t xml:space="preserve">résident s’est réjoui des actions entreprises par le </w:t>
      </w:r>
      <w:r w:rsidR="008D57CB" w:rsidRPr="00140295">
        <w:rPr>
          <w:rFonts w:ascii="Rockwell" w:hAnsi="Rockwell"/>
          <w:sz w:val="28"/>
          <w:szCs w:val="28"/>
        </w:rPr>
        <w:t>G</w:t>
      </w:r>
      <w:r w:rsidRPr="00140295">
        <w:rPr>
          <w:rFonts w:ascii="Rockwell" w:hAnsi="Rockwell"/>
          <w:sz w:val="28"/>
          <w:szCs w:val="28"/>
        </w:rPr>
        <w:t xml:space="preserve">ouvernement, sur les instructions du </w:t>
      </w:r>
      <w:r w:rsidR="008D57CB" w:rsidRPr="00140295">
        <w:rPr>
          <w:rFonts w:ascii="Rockwell" w:hAnsi="Rockwell"/>
          <w:sz w:val="28"/>
          <w:szCs w:val="28"/>
        </w:rPr>
        <w:t>C</w:t>
      </w:r>
      <w:r w:rsidRPr="00140295">
        <w:rPr>
          <w:rFonts w:ascii="Rockwell" w:hAnsi="Rockwell"/>
          <w:sz w:val="28"/>
          <w:szCs w:val="28"/>
        </w:rPr>
        <w:t>hef de l’Etat, pour soulager les ménages burkinabè.</w:t>
      </w:r>
    </w:p>
    <w:p w14:paraId="03821D7E" w14:textId="0BB28311" w:rsidR="00C45158" w:rsidRPr="00140295" w:rsidRDefault="00E34C46" w:rsidP="00140295">
      <w:pPr>
        <w:spacing w:line="360" w:lineRule="auto"/>
        <w:jc w:val="both"/>
        <w:rPr>
          <w:rFonts w:ascii="Rockwell" w:hAnsi="Rockwell"/>
          <w:sz w:val="28"/>
          <w:szCs w:val="28"/>
        </w:rPr>
      </w:pPr>
      <w:r w:rsidRPr="00140295">
        <w:rPr>
          <w:rFonts w:ascii="Rockwell" w:hAnsi="Rockwell"/>
          <w:sz w:val="28"/>
          <w:szCs w:val="28"/>
        </w:rPr>
        <w:t xml:space="preserve">Le </w:t>
      </w:r>
      <w:r w:rsidR="008D57CB" w:rsidRPr="00140295">
        <w:rPr>
          <w:rFonts w:ascii="Rockwell" w:hAnsi="Rockwell"/>
          <w:sz w:val="28"/>
          <w:szCs w:val="28"/>
        </w:rPr>
        <w:t>P</w:t>
      </w:r>
      <w:r w:rsidRPr="00140295">
        <w:rPr>
          <w:rFonts w:ascii="Rockwell" w:hAnsi="Rockwell"/>
          <w:sz w:val="28"/>
          <w:szCs w:val="28"/>
        </w:rPr>
        <w:t>résident</w:t>
      </w:r>
      <w:r w:rsidR="0064060F" w:rsidRPr="00140295">
        <w:rPr>
          <w:rFonts w:ascii="Rockwell" w:hAnsi="Rockwell"/>
          <w:sz w:val="28"/>
          <w:szCs w:val="28"/>
        </w:rPr>
        <w:t xml:space="preserve"> a poursuivi son intervention</w:t>
      </w:r>
      <w:r w:rsidRPr="00140295">
        <w:rPr>
          <w:rFonts w:ascii="Rockwell" w:hAnsi="Rockwell"/>
          <w:sz w:val="28"/>
          <w:szCs w:val="28"/>
        </w:rPr>
        <w:t xml:space="preserve"> en saluant le travail abattu par les quatre (4) commissions préparatoire</w:t>
      </w:r>
      <w:r w:rsidR="008D57CB" w:rsidRPr="00140295">
        <w:rPr>
          <w:rFonts w:ascii="Rockwell" w:hAnsi="Rockwell"/>
          <w:sz w:val="28"/>
          <w:szCs w:val="28"/>
        </w:rPr>
        <w:t>s</w:t>
      </w:r>
      <w:r w:rsidRPr="00140295">
        <w:rPr>
          <w:rFonts w:ascii="Rockwell" w:hAnsi="Rockwell"/>
          <w:sz w:val="28"/>
          <w:szCs w:val="28"/>
        </w:rPr>
        <w:t xml:space="preserve"> du présent </w:t>
      </w:r>
      <w:r w:rsidR="008D57CB" w:rsidRPr="00140295">
        <w:rPr>
          <w:rFonts w:ascii="Rockwell" w:hAnsi="Rockwell"/>
          <w:sz w:val="28"/>
          <w:szCs w:val="28"/>
        </w:rPr>
        <w:t>C</w:t>
      </w:r>
      <w:r w:rsidRPr="00140295">
        <w:rPr>
          <w:rFonts w:ascii="Rockwell" w:hAnsi="Rockwell"/>
          <w:sz w:val="28"/>
          <w:szCs w:val="28"/>
        </w:rPr>
        <w:t xml:space="preserve">ongrès.  Il a souhaité que les résultats des travaux puissent insuffler une nouvelle dynamique à même de faire vivre et animer le </w:t>
      </w:r>
      <w:r w:rsidR="008D57CB" w:rsidRPr="00140295">
        <w:rPr>
          <w:rFonts w:ascii="Rockwell" w:hAnsi="Rockwell"/>
          <w:sz w:val="28"/>
          <w:szCs w:val="28"/>
        </w:rPr>
        <w:t>P</w:t>
      </w:r>
      <w:r w:rsidRPr="00140295">
        <w:rPr>
          <w:rFonts w:ascii="Rockwell" w:hAnsi="Rockwell"/>
          <w:sz w:val="28"/>
          <w:szCs w:val="28"/>
        </w:rPr>
        <w:t xml:space="preserve">arti, car le MPP doit rester un </w:t>
      </w:r>
      <w:r w:rsidR="008D57CB" w:rsidRPr="00140295">
        <w:rPr>
          <w:rFonts w:ascii="Rockwell" w:hAnsi="Rockwell"/>
          <w:sz w:val="28"/>
          <w:szCs w:val="28"/>
        </w:rPr>
        <w:t>P</w:t>
      </w:r>
      <w:r w:rsidRPr="00140295">
        <w:rPr>
          <w:rFonts w:ascii="Rockwell" w:hAnsi="Rockwell"/>
          <w:sz w:val="28"/>
          <w:szCs w:val="28"/>
        </w:rPr>
        <w:t xml:space="preserve">arti où règne l’unité, la discipline, la cohésion, la clairvoyance et la sagesse politique. </w:t>
      </w:r>
      <w:r w:rsidR="0064060F" w:rsidRPr="00140295">
        <w:rPr>
          <w:rFonts w:ascii="Rockwell" w:hAnsi="Rockwell"/>
          <w:sz w:val="28"/>
          <w:szCs w:val="28"/>
        </w:rPr>
        <w:t xml:space="preserve">Ces défis doivent être relevés afin de permettre à la nouvelle Direction Politique du Parti qui sera issu de ce </w:t>
      </w:r>
      <w:r w:rsidR="008D57CB" w:rsidRPr="00140295">
        <w:rPr>
          <w:rFonts w:ascii="Rockwell" w:hAnsi="Rockwell"/>
          <w:sz w:val="28"/>
          <w:szCs w:val="28"/>
        </w:rPr>
        <w:t>C</w:t>
      </w:r>
      <w:r w:rsidR="0064060F" w:rsidRPr="00140295">
        <w:rPr>
          <w:rFonts w:ascii="Rockwell" w:hAnsi="Rockwell"/>
          <w:sz w:val="28"/>
          <w:szCs w:val="28"/>
        </w:rPr>
        <w:t xml:space="preserve">ongrès d’assurer avec brio la victoire de notre </w:t>
      </w:r>
      <w:r w:rsidR="008D57CB" w:rsidRPr="00140295">
        <w:rPr>
          <w:rFonts w:ascii="Rockwell" w:hAnsi="Rockwell"/>
          <w:sz w:val="28"/>
          <w:szCs w:val="28"/>
        </w:rPr>
        <w:t>P</w:t>
      </w:r>
      <w:r w:rsidR="0064060F" w:rsidRPr="00140295">
        <w:rPr>
          <w:rFonts w:ascii="Rockwell" w:hAnsi="Rockwell"/>
          <w:sz w:val="28"/>
          <w:szCs w:val="28"/>
        </w:rPr>
        <w:t xml:space="preserve">arti aux élections municipales de 2022. </w:t>
      </w:r>
    </w:p>
    <w:p w14:paraId="0D339CED" w14:textId="32175A2A" w:rsidR="0064060F" w:rsidRDefault="0064060F" w:rsidP="00140295">
      <w:pPr>
        <w:spacing w:line="360" w:lineRule="auto"/>
        <w:jc w:val="both"/>
        <w:rPr>
          <w:rFonts w:ascii="Rockwell" w:hAnsi="Rockwell"/>
          <w:sz w:val="28"/>
          <w:szCs w:val="28"/>
        </w:rPr>
      </w:pPr>
      <w:r w:rsidRPr="00140295">
        <w:rPr>
          <w:rFonts w:ascii="Rockwell" w:hAnsi="Rockwell"/>
          <w:sz w:val="28"/>
          <w:szCs w:val="28"/>
        </w:rPr>
        <w:t>Il a terminé ses propos en réitérant le soutien indéfectible du parti à son Excellence Monsieur Roch Marc Christian KABORE, Président du Faso</w:t>
      </w:r>
      <w:r w:rsidR="001B46F1">
        <w:rPr>
          <w:rFonts w:ascii="Rockwell" w:hAnsi="Rockwell"/>
          <w:sz w:val="28"/>
          <w:szCs w:val="28"/>
        </w:rPr>
        <w:t>,</w:t>
      </w:r>
      <w:r w:rsidRPr="00140295">
        <w:rPr>
          <w:rFonts w:ascii="Rockwell" w:hAnsi="Rockwell"/>
          <w:sz w:val="28"/>
          <w:szCs w:val="28"/>
        </w:rPr>
        <w:t xml:space="preserve"> et au </w:t>
      </w:r>
      <w:r w:rsidR="008D57CB" w:rsidRPr="00140295">
        <w:rPr>
          <w:rFonts w:ascii="Rockwell" w:hAnsi="Rockwell"/>
          <w:sz w:val="28"/>
          <w:szCs w:val="28"/>
        </w:rPr>
        <w:t>G</w:t>
      </w:r>
      <w:r w:rsidRPr="00140295">
        <w:rPr>
          <w:rFonts w:ascii="Rockwell" w:hAnsi="Rockwell"/>
          <w:sz w:val="28"/>
          <w:szCs w:val="28"/>
        </w:rPr>
        <w:t>ouvernement pour toutes les actions entreprises dans le cadre du dialogue politique et singulièrement pour les mesures prises en lien avec la réconciliation nationale en vue de garantir la paix, la cohésion sociale et la construction nationale à travers le PNDES II.</w:t>
      </w:r>
    </w:p>
    <w:p w14:paraId="75DBEA51" w14:textId="77777777" w:rsidR="00C736F2" w:rsidRDefault="00C736F2" w:rsidP="00140295">
      <w:pPr>
        <w:spacing w:line="360" w:lineRule="auto"/>
        <w:jc w:val="both"/>
        <w:rPr>
          <w:rFonts w:ascii="Rockwell" w:hAnsi="Rockwell"/>
          <w:sz w:val="28"/>
          <w:szCs w:val="28"/>
        </w:rPr>
      </w:pPr>
    </w:p>
    <w:p w14:paraId="10B90B8E" w14:textId="77777777" w:rsidR="00C736F2" w:rsidRDefault="00C736F2" w:rsidP="00140295">
      <w:pPr>
        <w:spacing w:line="360" w:lineRule="auto"/>
        <w:jc w:val="both"/>
        <w:rPr>
          <w:rFonts w:ascii="Rockwell" w:hAnsi="Rockwell"/>
          <w:sz w:val="28"/>
          <w:szCs w:val="28"/>
        </w:rPr>
      </w:pPr>
    </w:p>
    <w:p w14:paraId="25FD103E" w14:textId="77777777" w:rsidR="00C736F2" w:rsidRPr="00140295" w:rsidRDefault="00C736F2" w:rsidP="00140295">
      <w:pPr>
        <w:spacing w:line="360" w:lineRule="auto"/>
        <w:jc w:val="both"/>
        <w:rPr>
          <w:rFonts w:ascii="Rockwell" w:hAnsi="Rockwell"/>
          <w:sz w:val="28"/>
          <w:szCs w:val="28"/>
        </w:rPr>
      </w:pPr>
    </w:p>
    <w:p w14:paraId="26FF2607" w14:textId="104D959C" w:rsidR="0064060F" w:rsidRPr="00140295" w:rsidRDefault="0064060F" w:rsidP="00140295">
      <w:pPr>
        <w:pStyle w:val="Paragraphedeliste"/>
        <w:numPr>
          <w:ilvl w:val="0"/>
          <w:numId w:val="2"/>
        </w:numPr>
        <w:spacing w:line="360" w:lineRule="auto"/>
        <w:jc w:val="both"/>
        <w:rPr>
          <w:rFonts w:ascii="Rockwell" w:hAnsi="Rockwell"/>
          <w:b/>
          <w:sz w:val="28"/>
          <w:szCs w:val="28"/>
        </w:rPr>
      </w:pPr>
      <w:r w:rsidRPr="00140295">
        <w:rPr>
          <w:rFonts w:ascii="Rockwell" w:hAnsi="Rockwell"/>
          <w:b/>
          <w:sz w:val="28"/>
          <w:szCs w:val="28"/>
        </w:rPr>
        <w:lastRenderedPageBreak/>
        <w:t xml:space="preserve">Du discours du </w:t>
      </w:r>
      <w:r w:rsidR="00B45A29" w:rsidRPr="00140295">
        <w:rPr>
          <w:rFonts w:ascii="Rockwell" w:hAnsi="Rockwell"/>
          <w:b/>
          <w:sz w:val="28"/>
          <w:szCs w:val="28"/>
        </w:rPr>
        <w:t>R</w:t>
      </w:r>
      <w:r w:rsidRPr="00140295">
        <w:rPr>
          <w:rFonts w:ascii="Rockwell" w:hAnsi="Rockwell"/>
          <w:b/>
          <w:sz w:val="28"/>
          <w:szCs w:val="28"/>
        </w:rPr>
        <w:t xml:space="preserve">eprésentant de </w:t>
      </w:r>
      <w:r w:rsidR="001B46F1" w:rsidRPr="001B46F1">
        <w:rPr>
          <w:rFonts w:ascii="Rockwell" w:hAnsi="Rockwell"/>
          <w:b/>
          <w:sz w:val="28"/>
          <w:szCs w:val="28"/>
        </w:rPr>
        <w:t>l’Alliance des Partis de la Majorité Présidentielle (APMP)</w:t>
      </w:r>
    </w:p>
    <w:p w14:paraId="2AE10C12" w14:textId="775E8AF4" w:rsidR="0064060F" w:rsidRPr="00140295" w:rsidRDefault="00B45A29" w:rsidP="00140295">
      <w:pPr>
        <w:spacing w:line="360" w:lineRule="auto"/>
        <w:jc w:val="both"/>
        <w:rPr>
          <w:rFonts w:ascii="Rockwell" w:hAnsi="Rockwell"/>
          <w:sz w:val="28"/>
          <w:szCs w:val="28"/>
        </w:rPr>
      </w:pPr>
      <w:r w:rsidRPr="00140295">
        <w:rPr>
          <w:rFonts w:ascii="Rockwell" w:hAnsi="Rockwell"/>
          <w:sz w:val="28"/>
          <w:szCs w:val="28"/>
        </w:rPr>
        <w:t xml:space="preserve">Le discours de </w:t>
      </w:r>
      <w:r w:rsidR="001B46F1" w:rsidRPr="00140295">
        <w:rPr>
          <w:rFonts w:ascii="Rockwell" w:hAnsi="Rockwell"/>
          <w:sz w:val="28"/>
          <w:szCs w:val="28"/>
        </w:rPr>
        <w:t>l’A</w:t>
      </w:r>
      <w:r w:rsidR="001B46F1">
        <w:rPr>
          <w:rFonts w:ascii="Rockwell" w:hAnsi="Rockwell"/>
          <w:sz w:val="28"/>
          <w:szCs w:val="28"/>
        </w:rPr>
        <w:t xml:space="preserve">lliance des </w:t>
      </w:r>
      <w:r w:rsidR="001B46F1" w:rsidRPr="00140295">
        <w:rPr>
          <w:rFonts w:ascii="Rockwell" w:hAnsi="Rockwell"/>
          <w:sz w:val="28"/>
          <w:szCs w:val="28"/>
        </w:rPr>
        <w:t>P</w:t>
      </w:r>
      <w:r w:rsidR="001B46F1">
        <w:rPr>
          <w:rFonts w:ascii="Rockwell" w:hAnsi="Rockwell"/>
          <w:sz w:val="28"/>
          <w:szCs w:val="28"/>
        </w:rPr>
        <w:t xml:space="preserve">artis de la Majorité </w:t>
      </w:r>
      <w:r w:rsidR="001B46F1" w:rsidRPr="00140295">
        <w:rPr>
          <w:rFonts w:ascii="Rockwell" w:hAnsi="Rockwell"/>
          <w:sz w:val="28"/>
          <w:szCs w:val="28"/>
        </w:rPr>
        <w:t>P</w:t>
      </w:r>
      <w:r w:rsidR="001B46F1">
        <w:rPr>
          <w:rFonts w:ascii="Rockwell" w:hAnsi="Rockwell"/>
          <w:sz w:val="28"/>
          <w:szCs w:val="28"/>
        </w:rPr>
        <w:t>résidentielle (APMP)</w:t>
      </w:r>
      <w:r w:rsidRPr="00140295">
        <w:rPr>
          <w:rFonts w:ascii="Rockwell" w:hAnsi="Rockwell"/>
          <w:sz w:val="28"/>
          <w:szCs w:val="28"/>
        </w:rPr>
        <w:t xml:space="preserve"> a été prononcé par </w:t>
      </w:r>
      <w:r w:rsidR="00CD4D31" w:rsidRPr="00140295">
        <w:rPr>
          <w:rFonts w:ascii="Rockwell" w:hAnsi="Rockwell"/>
          <w:sz w:val="28"/>
          <w:szCs w:val="28"/>
        </w:rPr>
        <w:t xml:space="preserve">Monsieur Vincent DABILGOU. </w:t>
      </w:r>
    </w:p>
    <w:p w14:paraId="075F0D24" w14:textId="6B45E8B5" w:rsidR="00CD4D31" w:rsidRPr="00140295" w:rsidRDefault="00CD4D31" w:rsidP="00140295">
      <w:pPr>
        <w:spacing w:line="360" w:lineRule="auto"/>
        <w:jc w:val="both"/>
        <w:rPr>
          <w:rFonts w:ascii="Rockwell" w:hAnsi="Rockwell"/>
          <w:sz w:val="28"/>
          <w:szCs w:val="28"/>
        </w:rPr>
      </w:pPr>
      <w:r w:rsidRPr="00140295">
        <w:rPr>
          <w:rFonts w:ascii="Rockwell" w:hAnsi="Rockwell"/>
          <w:sz w:val="28"/>
          <w:szCs w:val="28"/>
        </w:rPr>
        <w:t xml:space="preserve">Prenant la parole, il a adressé ses vives félicitations au Président du MPP et à l’ensemble des congressistes pour la tenue effective de ce </w:t>
      </w:r>
      <w:r w:rsidR="00B45A29" w:rsidRPr="00140295">
        <w:rPr>
          <w:rFonts w:ascii="Rockwell" w:hAnsi="Rockwell"/>
          <w:sz w:val="28"/>
          <w:szCs w:val="28"/>
        </w:rPr>
        <w:t>C</w:t>
      </w:r>
      <w:r w:rsidRPr="00140295">
        <w:rPr>
          <w:rFonts w:ascii="Rockwell" w:hAnsi="Rockwell"/>
          <w:sz w:val="28"/>
          <w:szCs w:val="28"/>
        </w:rPr>
        <w:t xml:space="preserve">ongrès extraordinaire. Il a souligné l’importance pour le Burkina Faso d’avoir un </w:t>
      </w:r>
      <w:r w:rsidR="00B45A29" w:rsidRPr="00140295">
        <w:rPr>
          <w:rFonts w:ascii="Rockwell" w:hAnsi="Rockwell"/>
          <w:sz w:val="28"/>
          <w:szCs w:val="28"/>
        </w:rPr>
        <w:t>P</w:t>
      </w:r>
      <w:r w:rsidRPr="00140295">
        <w:rPr>
          <w:rFonts w:ascii="Rockwell" w:hAnsi="Rockwell"/>
          <w:sz w:val="28"/>
          <w:szCs w:val="28"/>
        </w:rPr>
        <w:t>arti politique présidentiel et majoritaire toujours plus conquérant et plus fort pour relever les défis de sécurité et de développement.</w:t>
      </w:r>
    </w:p>
    <w:p w14:paraId="4F514706" w14:textId="73FD5333" w:rsidR="00CD4D31" w:rsidRPr="00140295" w:rsidRDefault="00CD4D31" w:rsidP="00140295">
      <w:pPr>
        <w:spacing w:line="360" w:lineRule="auto"/>
        <w:jc w:val="both"/>
        <w:rPr>
          <w:rFonts w:ascii="Rockwell" w:hAnsi="Rockwell"/>
          <w:sz w:val="28"/>
          <w:szCs w:val="28"/>
        </w:rPr>
      </w:pPr>
      <w:r w:rsidRPr="00140295">
        <w:rPr>
          <w:rFonts w:ascii="Rockwell" w:hAnsi="Rockwell"/>
          <w:sz w:val="28"/>
          <w:szCs w:val="28"/>
        </w:rPr>
        <w:t xml:space="preserve">Pour finir, il a souhaité l’union de tous les Burkinabè derrière le Président du Faso dans sa vision éclairée et sa volonté affichée de réconcilier les burkinabè pour construire la </w:t>
      </w:r>
      <w:r w:rsidR="00B45A29" w:rsidRPr="00140295">
        <w:rPr>
          <w:rFonts w:ascii="Rockwell" w:hAnsi="Rockwell"/>
          <w:sz w:val="28"/>
          <w:szCs w:val="28"/>
        </w:rPr>
        <w:t>N</w:t>
      </w:r>
      <w:r w:rsidRPr="00140295">
        <w:rPr>
          <w:rFonts w:ascii="Rockwell" w:hAnsi="Rockwell"/>
          <w:sz w:val="28"/>
          <w:szCs w:val="28"/>
        </w:rPr>
        <w:t>ation.</w:t>
      </w:r>
    </w:p>
    <w:p w14:paraId="6AEE670D" w14:textId="74CA02AD" w:rsidR="000620CF" w:rsidRPr="00140295" w:rsidRDefault="00897885" w:rsidP="00140295">
      <w:pPr>
        <w:pStyle w:val="Paragraphedeliste"/>
        <w:numPr>
          <w:ilvl w:val="0"/>
          <w:numId w:val="1"/>
        </w:numPr>
        <w:spacing w:line="360" w:lineRule="auto"/>
        <w:jc w:val="both"/>
        <w:rPr>
          <w:rFonts w:ascii="Rockwell" w:hAnsi="Rockwell"/>
          <w:b/>
          <w:sz w:val="28"/>
          <w:szCs w:val="28"/>
        </w:rPr>
      </w:pPr>
      <w:r w:rsidRPr="00140295">
        <w:rPr>
          <w:rFonts w:ascii="Rockwell" w:hAnsi="Rockwell"/>
          <w:b/>
          <w:sz w:val="28"/>
          <w:szCs w:val="28"/>
        </w:rPr>
        <w:t>DE LA PRESENTATION DES RAPPORTS EN PLENIERE</w:t>
      </w:r>
      <w:r w:rsidR="00586002" w:rsidRPr="00140295">
        <w:rPr>
          <w:rFonts w:ascii="Rockwell" w:hAnsi="Rockwell"/>
          <w:b/>
          <w:sz w:val="28"/>
          <w:szCs w:val="28"/>
        </w:rPr>
        <w:t>S</w:t>
      </w:r>
    </w:p>
    <w:p w14:paraId="012EA07D" w14:textId="1E3FE165" w:rsidR="0056018E" w:rsidRPr="00140295" w:rsidRDefault="00897885" w:rsidP="00140295">
      <w:pPr>
        <w:spacing w:line="360" w:lineRule="auto"/>
        <w:jc w:val="both"/>
        <w:rPr>
          <w:rFonts w:ascii="Rockwell" w:hAnsi="Rockwell"/>
          <w:sz w:val="28"/>
          <w:szCs w:val="28"/>
        </w:rPr>
      </w:pPr>
      <w:r w:rsidRPr="00140295">
        <w:rPr>
          <w:rFonts w:ascii="Rockwell" w:hAnsi="Rockwell"/>
          <w:sz w:val="28"/>
          <w:szCs w:val="28"/>
        </w:rPr>
        <w:t>Après une suspension</w:t>
      </w:r>
      <w:r w:rsidR="00E92DF1" w:rsidRPr="00140295">
        <w:rPr>
          <w:rFonts w:ascii="Rockwell" w:hAnsi="Rockwell"/>
          <w:sz w:val="28"/>
          <w:szCs w:val="28"/>
        </w:rPr>
        <w:t xml:space="preserve"> à la suite de la cérémonie d’ouverture</w:t>
      </w:r>
      <w:r w:rsidRPr="00140295">
        <w:rPr>
          <w:rFonts w:ascii="Rockwell" w:hAnsi="Rockwell"/>
          <w:sz w:val="28"/>
          <w:szCs w:val="28"/>
        </w:rPr>
        <w:t xml:space="preserve">, </w:t>
      </w:r>
      <w:r w:rsidR="00C45158" w:rsidRPr="00140295">
        <w:rPr>
          <w:rFonts w:ascii="Rockwell" w:hAnsi="Rockwell"/>
          <w:sz w:val="28"/>
          <w:szCs w:val="28"/>
        </w:rPr>
        <w:t xml:space="preserve">les </w:t>
      </w:r>
      <w:r w:rsidR="00B45A29" w:rsidRPr="00140295">
        <w:rPr>
          <w:rFonts w:ascii="Rockwell" w:hAnsi="Rockwell"/>
          <w:sz w:val="28"/>
          <w:szCs w:val="28"/>
        </w:rPr>
        <w:t>c</w:t>
      </w:r>
      <w:r w:rsidR="00790387" w:rsidRPr="00140295">
        <w:rPr>
          <w:rFonts w:ascii="Rockwell" w:hAnsi="Rockwell"/>
          <w:sz w:val="28"/>
          <w:szCs w:val="28"/>
        </w:rPr>
        <w:t xml:space="preserve">ongressistes ont repris </w:t>
      </w:r>
      <w:r w:rsidRPr="00140295">
        <w:rPr>
          <w:rFonts w:ascii="Rockwell" w:hAnsi="Rockwell"/>
          <w:sz w:val="28"/>
          <w:szCs w:val="28"/>
        </w:rPr>
        <w:t>les travaux vers 10 heures</w:t>
      </w:r>
      <w:r w:rsidR="00152A15" w:rsidRPr="00140295">
        <w:rPr>
          <w:rFonts w:ascii="Rockwell" w:hAnsi="Rockwell"/>
          <w:sz w:val="28"/>
          <w:szCs w:val="28"/>
        </w:rPr>
        <w:t xml:space="preserve"> 30 minutes</w:t>
      </w:r>
      <w:r w:rsidR="00E92DF1" w:rsidRPr="00140295">
        <w:rPr>
          <w:rFonts w:ascii="Rockwell" w:hAnsi="Rockwell"/>
          <w:sz w:val="28"/>
          <w:szCs w:val="28"/>
        </w:rPr>
        <w:t>. Il</w:t>
      </w:r>
      <w:r w:rsidR="00022EA0" w:rsidRPr="00140295">
        <w:rPr>
          <w:rFonts w:ascii="Rockwell" w:hAnsi="Rockwell"/>
          <w:sz w:val="28"/>
          <w:szCs w:val="28"/>
        </w:rPr>
        <w:t>s</w:t>
      </w:r>
      <w:r w:rsidR="00E92DF1" w:rsidRPr="00140295">
        <w:rPr>
          <w:rFonts w:ascii="Rockwell" w:hAnsi="Rockwell"/>
          <w:sz w:val="28"/>
          <w:szCs w:val="28"/>
        </w:rPr>
        <w:t xml:space="preserve"> ont </w:t>
      </w:r>
      <w:r w:rsidR="00E622F6" w:rsidRPr="00140295">
        <w:rPr>
          <w:rFonts w:ascii="Rockwell" w:hAnsi="Rockwell"/>
          <w:sz w:val="28"/>
          <w:szCs w:val="28"/>
        </w:rPr>
        <w:t>d’abord</w:t>
      </w:r>
      <w:r w:rsidR="00E92DF1" w:rsidRPr="00140295">
        <w:rPr>
          <w:rFonts w:ascii="Rockwell" w:hAnsi="Rockwell"/>
          <w:sz w:val="28"/>
          <w:szCs w:val="28"/>
        </w:rPr>
        <w:t xml:space="preserve"> procédé à</w:t>
      </w:r>
      <w:r w:rsidRPr="00140295">
        <w:rPr>
          <w:rFonts w:ascii="Rockwell" w:hAnsi="Rockwell"/>
          <w:sz w:val="28"/>
          <w:szCs w:val="28"/>
        </w:rPr>
        <w:t xml:space="preserve"> </w:t>
      </w:r>
      <w:r w:rsidR="00F61A63" w:rsidRPr="00140295">
        <w:rPr>
          <w:rFonts w:ascii="Rockwell" w:hAnsi="Rockwell"/>
          <w:sz w:val="28"/>
          <w:szCs w:val="28"/>
        </w:rPr>
        <w:t>la</w:t>
      </w:r>
      <w:r w:rsidR="009E0D1E" w:rsidRPr="00140295">
        <w:rPr>
          <w:rFonts w:ascii="Rockwell" w:hAnsi="Rockwell"/>
          <w:sz w:val="28"/>
          <w:szCs w:val="28"/>
        </w:rPr>
        <w:t xml:space="preserve"> vérification des mandats, </w:t>
      </w:r>
      <w:r w:rsidR="00E92DF1" w:rsidRPr="00140295">
        <w:rPr>
          <w:rFonts w:ascii="Rockwell" w:hAnsi="Rockwell"/>
          <w:sz w:val="28"/>
          <w:szCs w:val="28"/>
        </w:rPr>
        <w:t xml:space="preserve">à </w:t>
      </w:r>
      <w:r w:rsidRPr="00140295">
        <w:rPr>
          <w:rFonts w:ascii="Rockwell" w:hAnsi="Rockwell"/>
          <w:sz w:val="28"/>
          <w:szCs w:val="28"/>
        </w:rPr>
        <w:t>l</w:t>
      </w:r>
      <w:r w:rsidR="00F61A63" w:rsidRPr="00140295">
        <w:rPr>
          <w:rFonts w:ascii="Rockwell" w:hAnsi="Rockwell"/>
          <w:sz w:val="28"/>
          <w:szCs w:val="28"/>
        </w:rPr>
        <w:t>’</w:t>
      </w:r>
      <w:r w:rsidRPr="00140295">
        <w:rPr>
          <w:rFonts w:ascii="Rockwell" w:hAnsi="Rockwell"/>
          <w:sz w:val="28"/>
          <w:szCs w:val="28"/>
        </w:rPr>
        <w:t>a</w:t>
      </w:r>
      <w:r w:rsidR="00F61A63" w:rsidRPr="00140295">
        <w:rPr>
          <w:rFonts w:ascii="Rockwell" w:hAnsi="Rockwell"/>
          <w:sz w:val="28"/>
          <w:szCs w:val="28"/>
        </w:rPr>
        <w:t xml:space="preserve">doption </w:t>
      </w:r>
      <w:r w:rsidRPr="00140295">
        <w:rPr>
          <w:rFonts w:ascii="Rockwell" w:hAnsi="Rockwell"/>
          <w:sz w:val="28"/>
          <w:szCs w:val="28"/>
        </w:rPr>
        <w:t xml:space="preserve">du Règlement </w:t>
      </w:r>
      <w:r w:rsidR="00B45A29" w:rsidRPr="00140295">
        <w:rPr>
          <w:rFonts w:ascii="Rockwell" w:hAnsi="Rockwell"/>
          <w:sz w:val="28"/>
          <w:szCs w:val="28"/>
        </w:rPr>
        <w:t>i</w:t>
      </w:r>
      <w:r w:rsidRPr="00140295">
        <w:rPr>
          <w:rFonts w:ascii="Rockwell" w:hAnsi="Rockwell"/>
          <w:sz w:val="28"/>
          <w:szCs w:val="28"/>
        </w:rPr>
        <w:t xml:space="preserve">ntérieur </w:t>
      </w:r>
      <w:r w:rsidR="00F61A63" w:rsidRPr="00140295">
        <w:rPr>
          <w:rFonts w:ascii="Rockwell" w:hAnsi="Rockwell"/>
          <w:sz w:val="28"/>
          <w:szCs w:val="28"/>
        </w:rPr>
        <w:t xml:space="preserve">et </w:t>
      </w:r>
      <w:r w:rsidR="009E0D1E" w:rsidRPr="00140295">
        <w:rPr>
          <w:rFonts w:ascii="Rockwell" w:hAnsi="Rockwell"/>
          <w:sz w:val="28"/>
          <w:szCs w:val="28"/>
        </w:rPr>
        <w:t xml:space="preserve">l’installation du Présidium du Congrès </w:t>
      </w:r>
      <w:r w:rsidR="00E92DF1" w:rsidRPr="00140295">
        <w:rPr>
          <w:rFonts w:ascii="Rockwell" w:hAnsi="Rockwell"/>
          <w:sz w:val="28"/>
          <w:szCs w:val="28"/>
        </w:rPr>
        <w:t xml:space="preserve">avant d’examiner et </w:t>
      </w:r>
      <w:r w:rsidR="00E622F6" w:rsidRPr="00140295">
        <w:rPr>
          <w:rFonts w:ascii="Rockwell" w:hAnsi="Rockwell"/>
          <w:sz w:val="28"/>
          <w:szCs w:val="28"/>
        </w:rPr>
        <w:t>adopt</w:t>
      </w:r>
      <w:r w:rsidR="00E92DF1" w:rsidRPr="00140295">
        <w:rPr>
          <w:rFonts w:ascii="Rockwell" w:hAnsi="Rockwell"/>
          <w:sz w:val="28"/>
          <w:szCs w:val="28"/>
        </w:rPr>
        <w:t xml:space="preserve">er </w:t>
      </w:r>
      <w:r w:rsidR="00F61A63" w:rsidRPr="00140295">
        <w:rPr>
          <w:rFonts w:ascii="Rockwell" w:hAnsi="Rockwell"/>
          <w:sz w:val="28"/>
          <w:szCs w:val="28"/>
        </w:rPr>
        <w:t xml:space="preserve">l’ordre du jour des travaux du </w:t>
      </w:r>
      <w:proofErr w:type="spellStart"/>
      <w:r w:rsidR="00411533" w:rsidRPr="00140295">
        <w:rPr>
          <w:rFonts w:ascii="Rockwell" w:hAnsi="Rockwell"/>
          <w:sz w:val="28"/>
          <w:szCs w:val="28"/>
        </w:rPr>
        <w:t>II</w:t>
      </w:r>
      <w:r w:rsidR="00E622F6" w:rsidRPr="00140295">
        <w:rPr>
          <w:rFonts w:ascii="Rockwell" w:hAnsi="Rockwell"/>
          <w:sz w:val="28"/>
          <w:szCs w:val="28"/>
          <w:vertAlign w:val="superscript"/>
        </w:rPr>
        <w:t>è</w:t>
      </w:r>
      <w:proofErr w:type="spellEnd"/>
      <w:r w:rsidR="00E622F6" w:rsidRPr="00140295">
        <w:rPr>
          <w:rFonts w:ascii="Rockwell" w:hAnsi="Rockwell"/>
          <w:sz w:val="28"/>
          <w:szCs w:val="28"/>
          <w:vertAlign w:val="superscript"/>
        </w:rPr>
        <w:t xml:space="preserve"> </w:t>
      </w:r>
      <w:r w:rsidR="00F61A63" w:rsidRPr="00140295">
        <w:rPr>
          <w:rFonts w:ascii="Rockwell" w:hAnsi="Rockwell"/>
          <w:sz w:val="28"/>
          <w:szCs w:val="28"/>
        </w:rPr>
        <w:t>Congrès</w:t>
      </w:r>
      <w:r w:rsidR="00411533" w:rsidRPr="00140295">
        <w:rPr>
          <w:rFonts w:ascii="Rockwell" w:hAnsi="Rockwell"/>
          <w:sz w:val="28"/>
          <w:szCs w:val="28"/>
        </w:rPr>
        <w:t xml:space="preserve"> extraordinaire</w:t>
      </w:r>
      <w:r w:rsidR="00480208" w:rsidRPr="00140295">
        <w:rPr>
          <w:rFonts w:ascii="Rockwell" w:hAnsi="Rockwell"/>
          <w:sz w:val="28"/>
          <w:szCs w:val="28"/>
        </w:rPr>
        <w:t xml:space="preserve">. Les travaux se sont déroulés en plénière et ont permis d’examiner et d’adopter </w:t>
      </w:r>
      <w:r w:rsidR="00E92DF1" w:rsidRPr="00140295">
        <w:rPr>
          <w:rFonts w:ascii="Rockwell" w:hAnsi="Rockwell"/>
          <w:sz w:val="28"/>
          <w:szCs w:val="28"/>
        </w:rPr>
        <w:t>quatre (4) rapports</w:t>
      </w:r>
      <w:r w:rsidR="00480208" w:rsidRPr="00140295">
        <w:rPr>
          <w:rFonts w:ascii="Rockwell" w:hAnsi="Rockwell"/>
          <w:sz w:val="28"/>
          <w:szCs w:val="28"/>
        </w:rPr>
        <w:t xml:space="preserve"> que sont :</w:t>
      </w:r>
      <w:r w:rsidR="0056018E" w:rsidRPr="00140295">
        <w:rPr>
          <w:rFonts w:ascii="Rockwell" w:hAnsi="Rockwell"/>
          <w:sz w:val="28"/>
          <w:szCs w:val="28"/>
        </w:rPr>
        <w:t xml:space="preserve"> </w:t>
      </w:r>
    </w:p>
    <w:p w14:paraId="5D6886BC" w14:textId="02AC897E" w:rsidR="0056018E" w:rsidRPr="00140295" w:rsidRDefault="00480208" w:rsidP="00140295">
      <w:pPr>
        <w:pStyle w:val="Paragraphedeliste"/>
        <w:numPr>
          <w:ilvl w:val="0"/>
          <w:numId w:val="40"/>
        </w:numPr>
        <w:spacing w:line="360" w:lineRule="auto"/>
        <w:jc w:val="both"/>
        <w:rPr>
          <w:rFonts w:ascii="Rockwell" w:hAnsi="Rockwell"/>
          <w:sz w:val="28"/>
          <w:szCs w:val="28"/>
        </w:rPr>
      </w:pPr>
      <w:r w:rsidRPr="00140295">
        <w:rPr>
          <w:rFonts w:ascii="Rockwell" w:hAnsi="Rockwell"/>
          <w:sz w:val="28"/>
          <w:szCs w:val="28"/>
        </w:rPr>
        <w:t xml:space="preserve">Le </w:t>
      </w:r>
      <w:r w:rsidR="0056018E" w:rsidRPr="00140295">
        <w:rPr>
          <w:rFonts w:ascii="Rockwell" w:hAnsi="Rockwell"/>
          <w:sz w:val="28"/>
          <w:szCs w:val="28"/>
        </w:rPr>
        <w:t>rapp</w:t>
      </w:r>
      <w:r w:rsidR="001F1C0C" w:rsidRPr="00140295">
        <w:rPr>
          <w:rFonts w:ascii="Rockwell" w:hAnsi="Rockwell"/>
          <w:sz w:val="28"/>
          <w:szCs w:val="28"/>
        </w:rPr>
        <w:t xml:space="preserve">ort </w:t>
      </w:r>
      <w:r w:rsidR="00EC287B" w:rsidRPr="00140295">
        <w:rPr>
          <w:rFonts w:ascii="Rockwell" w:hAnsi="Rockwell"/>
          <w:sz w:val="28"/>
          <w:szCs w:val="28"/>
        </w:rPr>
        <w:t>moral</w:t>
      </w:r>
      <w:r w:rsidR="00897885" w:rsidRPr="00140295">
        <w:rPr>
          <w:rFonts w:ascii="Rockwell" w:hAnsi="Rockwell"/>
          <w:sz w:val="28"/>
          <w:szCs w:val="28"/>
        </w:rPr>
        <w:t xml:space="preserve"> du Bureau Politique National (</w:t>
      </w:r>
      <w:r w:rsidR="0056018E" w:rsidRPr="00140295">
        <w:rPr>
          <w:rFonts w:ascii="Rockwell" w:hAnsi="Rockwell"/>
          <w:sz w:val="28"/>
          <w:szCs w:val="28"/>
        </w:rPr>
        <w:t>BPN) ;</w:t>
      </w:r>
    </w:p>
    <w:p w14:paraId="05DF63F3" w14:textId="3FE02E47" w:rsidR="0056018E" w:rsidRPr="00140295" w:rsidRDefault="00480208" w:rsidP="00140295">
      <w:pPr>
        <w:pStyle w:val="Paragraphedeliste"/>
        <w:numPr>
          <w:ilvl w:val="0"/>
          <w:numId w:val="40"/>
        </w:numPr>
        <w:spacing w:line="360" w:lineRule="auto"/>
        <w:jc w:val="both"/>
        <w:rPr>
          <w:rFonts w:ascii="Rockwell" w:hAnsi="Rockwell"/>
          <w:sz w:val="28"/>
          <w:szCs w:val="28"/>
        </w:rPr>
      </w:pPr>
      <w:r w:rsidRPr="00140295">
        <w:rPr>
          <w:rFonts w:ascii="Rockwell" w:hAnsi="Rockwell"/>
          <w:sz w:val="28"/>
          <w:szCs w:val="28"/>
        </w:rPr>
        <w:t xml:space="preserve">Le </w:t>
      </w:r>
      <w:r w:rsidR="00F92E07" w:rsidRPr="00140295">
        <w:rPr>
          <w:rFonts w:ascii="Rockwell" w:hAnsi="Rockwell"/>
          <w:sz w:val="28"/>
          <w:szCs w:val="28"/>
        </w:rPr>
        <w:t>r</w:t>
      </w:r>
      <w:r w:rsidR="0056018E" w:rsidRPr="00140295">
        <w:rPr>
          <w:rFonts w:ascii="Rockwell" w:hAnsi="Rockwell"/>
          <w:sz w:val="28"/>
          <w:szCs w:val="28"/>
        </w:rPr>
        <w:t>apport sur le Thème ;</w:t>
      </w:r>
    </w:p>
    <w:p w14:paraId="4B960326" w14:textId="38687F6D" w:rsidR="0056018E" w:rsidRPr="00140295" w:rsidRDefault="00480208" w:rsidP="00140295">
      <w:pPr>
        <w:pStyle w:val="Paragraphedeliste"/>
        <w:numPr>
          <w:ilvl w:val="0"/>
          <w:numId w:val="40"/>
        </w:numPr>
        <w:spacing w:line="360" w:lineRule="auto"/>
        <w:jc w:val="both"/>
        <w:rPr>
          <w:rFonts w:ascii="Rockwell" w:hAnsi="Rockwell"/>
          <w:sz w:val="28"/>
          <w:szCs w:val="28"/>
        </w:rPr>
      </w:pPr>
      <w:r w:rsidRPr="00140295">
        <w:rPr>
          <w:rFonts w:ascii="Rockwell" w:hAnsi="Rockwell"/>
          <w:sz w:val="28"/>
          <w:szCs w:val="28"/>
        </w:rPr>
        <w:t xml:space="preserve">Le </w:t>
      </w:r>
      <w:r w:rsidR="00F92E07" w:rsidRPr="00140295">
        <w:rPr>
          <w:rFonts w:ascii="Rockwell" w:hAnsi="Rockwell"/>
          <w:sz w:val="28"/>
          <w:szCs w:val="28"/>
        </w:rPr>
        <w:t>r</w:t>
      </w:r>
      <w:r w:rsidR="0056018E" w:rsidRPr="00140295">
        <w:rPr>
          <w:rFonts w:ascii="Rockwell" w:hAnsi="Rockwell"/>
          <w:sz w:val="28"/>
          <w:szCs w:val="28"/>
        </w:rPr>
        <w:t>apport sur les Statuts et R</w:t>
      </w:r>
      <w:r w:rsidR="001F1C0C" w:rsidRPr="00140295">
        <w:rPr>
          <w:rFonts w:ascii="Rockwell" w:hAnsi="Rockwell"/>
          <w:sz w:val="28"/>
          <w:szCs w:val="28"/>
        </w:rPr>
        <w:t>è</w:t>
      </w:r>
      <w:r w:rsidR="0056018E" w:rsidRPr="00140295">
        <w:rPr>
          <w:rFonts w:ascii="Rockwell" w:hAnsi="Rockwell"/>
          <w:sz w:val="28"/>
          <w:szCs w:val="28"/>
        </w:rPr>
        <w:t>glement I</w:t>
      </w:r>
      <w:r w:rsidR="001F1C0C" w:rsidRPr="00140295">
        <w:rPr>
          <w:rFonts w:ascii="Rockwell" w:hAnsi="Rockwell"/>
          <w:sz w:val="28"/>
          <w:szCs w:val="28"/>
        </w:rPr>
        <w:t>ntérieur</w:t>
      </w:r>
      <w:r w:rsidR="0056018E" w:rsidRPr="00140295">
        <w:rPr>
          <w:rFonts w:ascii="Rockwell" w:hAnsi="Rockwell"/>
          <w:sz w:val="28"/>
          <w:szCs w:val="28"/>
        </w:rPr>
        <w:t> ;</w:t>
      </w:r>
    </w:p>
    <w:p w14:paraId="762351AB" w14:textId="43681521" w:rsidR="00897885" w:rsidRPr="00140295" w:rsidRDefault="00480208" w:rsidP="00140295">
      <w:pPr>
        <w:pStyle w:val="Paragraphedeliste"/>
        <w:numPr>
          <w:ilvl w:val="0"/>
          <w:numId w:val="40"/>
        </w:numPr>
        <w:spacing w:line="360" w:lineRule="auto"/>
        <w:jc w:val="both"/>
        <w:rPr>
          <w:rFonts w:ascii="Rockwell" w:hAnsi="Rockwell"/>
          <w:sz w:val="28"/>
          <w:szCs w:val="28"/>
        </w:rPr>
      </w:pPr>
      <w:r w:rsidRPr="00140295">
        <w:rPr>
          <w:rFonts w:ascii="Rockwell" w:hAnsi="Rockwell"/>
          <w:sz w:val="28"/>
          <w:szCs w:val="28"/>
        </w:rPr>
        <w:t xml:space="preserve">Le </w:t>
      </w:r>
      <w:r w:rsidR="00F92E07" w:rsidRPr="00140295">
        <w:rPr>
          <w:rFonts w:ascii="Rockwell" w:hAnsi="Rockwell"/>
          <w:sz w:val="28"/>
          <w:szCs w:val="28"/>
        </w:rPr>
        <w:t>r</w:t>
      </w:r>
      <w:r w:rsidR="0056018E" w:rsidRPr="00140295">
        <w:rPr>
          <w:rFonts w:ascii="Rockwell" w:hAnsi="Rockwell"/>
          <w:sz w:val="28"/>
          <w:szCs w:val="28"/>
        </w:rPr>
        <w:t>apport sur la relecture du Manifeste et du Programme du P</w:t>
      </w:r>
      <w:r w:rsidR="001F1C0C" w:rsidRPr="00140295">
        <w:rPr>
          <w:rFonts w:ascii="Rockwell" w:hAnsi="Rockwell"/>
          <w:sz w:val="28"/>
          <w:szCs w:val="28"/>
        </w:rPr>
        <w:t>arti</w:t>
      </w:r>
      <w:r w:rsidR="00B83127" w:rsidRPr="00140295">
        <w:rPr>
          <w:rFonts w:ascii="Rockwell" w:hAnsi="Rockwell"/>
          <w:sz w:val="28"/>
          <w:szCs w:val="28"/>
        </w:rPr>
        <w:t>.</w:t>
      </w:r>
    </w:p>
    <w:p w14:paraId="29035775" w14:textId="77777777" w:rsidR="00480208" w:rsidRPr="00140295" w:rsidRDefault="00480208" w:rsidP="00140295">
      <w:pPr>
        <w:pStyle w:val="Paragraphedeliste"/>
        <w:spacing w:line="360" w:lineRule="auto"/>
        <w:ind w:left="1440"/>
        <w:jc w:val="both"/>
        <w:rPr>
          <w:rFonts w:ascii="Rockwell" w:hAnsi="Rockwell"/>
          <w:sz w:val="28"/>
          <w:szCs w:val="28"/>
        </w:rPr>
      </w:pPr>
    </w:p>
    <w:p w14:paraId="44010A8D" w14:textId="77777777" w:rsidR="00897885" w:rsidRPr="00140295" w:rsidRDefault="001F1C0C" w:rsidP="00140295">
      <w:pPr>
        <w:pStyle w:val="Paragraphedeliste"/>
        <w:numPr>
          <w:ilvl w:val="0"/>
          <w:numId w:val="3"/>
        </w:numPr>
        <w:spacing w:line="360" w:lineRule="auto"/>
        <w:jc w:val="both"/>
        <w:rPr>
          <w:rFonts w:ascii="Rockwell" w:hAnsi="Rockwell"/>
          <w:b/>
          <w:sz w:val="28"/>
          <w:szCs w:val="28"/>
        </w:rPr>
      </w:pPr>
      <w:r w:rsidRPr="00140295">
        <w:rPr>
          <w:rFonts w:ascii="Rockwell" w:hAnsi="Rockwell"/>
          <w:b/>
          <w:sz w:val="28"/>
          <w:szCs w:val="28"/>
        </w:rPr>
        <w:t>DU RAPPORT MORAL DU BUREAU POLITIQUE NATIONAL</w:t>
      </w:r>
    </w:p>
    <w:p w14:paraId="76FE9FC2" w14:textId="6D599827" w:rsidR="00F61A63" w:rsidRPr="00140295" w:rsidRDefault="0056018E" w:rsidP="00140295">
      <w:pPr>
        <w:spacing w:line="360" w:lineRule="auto"/>
        <w:jc w:val="both"/>
        <w:rPr>
          <w:rFonts w:ascii="Rockwell" w:hAnsi="Rockwell"/>
          <w:sz w:val="28"/>
          <w:szCs w:val="28"/>
        </w:rPr>
      </w:pPr>
      <w:r w:rsidRPr="00140295">
        <w:rPr>
          <w:rFonts w:ascii="Rockwell" w:hAnsi="Rockwell"/>
          <w:sz w:val="28"/>
          <w:szCs w:val="28"/>
        </w:rPr>
        <w:t>Le</w:t>
      </w:r>
      <w:r w:rsidR="00C22624" w:rsidRPr="00140295">
        <w:rPr>
          <w:rFonts w:ascii="Rockwell" w:hAnsi="Rockwell"/>
          <w:sz w:val="28"/>
          <w:szCs w:val="28"/>
        </w:rPr>
        <w:t xml:space="preserve"> rapport moral </w:t>
      </w:r>
      <w:r w:rsidRPr="00140295">
        <w:rPr>
          <w:rFonts w:ascii="Rockwell" w:hAnsi="Rockwell"/>
          <w:sz w:val="28"/>
          <w:szCs w:val="28"/>
        </w:rPr>
        <w:t xml:space="preserve">qui </w:t>
      </w:r>
      <w:r w:rsidR="00F92E07" w:rsidRPr="00140295">
        <w:rPr>
          <w:rFonts w:ascii="Rockwell" w:hAnsi="Rockwell"/>
          <w:sz w:val="28"/>
          <w:szCs w:val="28"/>
        </w:rPr>
        <w:t>est un</w:t>
      </w:r>
      <w:r w:rsidR="00C22624" w:rsidRPr="00140295">
        <w:rPr>
          <w:rFonts w:ascii="Rockwell" w:hAnsi="Rockwell"/>
          <w:sz w:val="28"/>
          <w:szCs w:val="28"/>
        </w:rPr>
        <w:t xml:space="preserve"> devoir de redevabilité </w:t>
      </w:r>
      <w:r w:rsidRPr="00140295">
        <w:rPr>
          <w:rFonts w:ascii="Rockwell" w:hAnsi="Rockwell"/>
          <w:sz w:val="28"/>
          <w:szCs w:val="28"/>
        </w:rPr>
        <w:t>au</w:t>
      </w:r>
      <w:r w:rsidR="00C22624" w:rsidRPr="00140295">
        <w:rPr>
          <w:rFonts w:ascii="Rockwell" w:hAnsi="Rockwell"/>
          <w:sz w:val="28"/>
          <w:szCs w:val="28"/>
        </w:rPr>
        <w:t xml:space="preserve"> </w:t>
      </w:r>
      <w:r w:rsidR="00485A8A" w:rsidRPr="00140295">
        <w:rPr>
          <w:rFonts w:ascii="Rockwell" w:hAnsi="Rockwell"/>
          <w:sz w:val="28"/>
          <w:szCs w:val="28"/>
        </w:rPr>
        <w:t>C</w:t>
      </w:r>
      <w:r w:rsidR="00C22624" w:rsidRPr="00140295">
        <w:rPr>
          <w:rFonts w:ascii="Rockwell" w:hAnsi="Rockwell"/>
          <w:sz w:val="28"/>
          <w:szCs w:val="28"/>
        </w:rPr>
        <w:t>ongrès</w:t>
      </w:r>
      <w:r w:rsidRPr="00140295">
        <w:rPr>
          <w:rFonts w:ascii="Rockwell" w:hAnsi="Rockwell"/>
          <w:sz w:val="28"/>
          <w:szCs w:val="28"/>
        </w:rPr>
        <w:t xml:space="preserve"> a </w:t>
      </w:r>
      <w:r w:rsidR="00485A8A" w:rsidRPr="00140295">
        <w:rPr>
          <w:rFonts w:ascii="Rockwell" w:hAnsi="Rockwell"/>
          <w:sz w:val="28"/>
          <w:szCs w:val="28"/>
        </w:rPr>
        <w:t>fait</w:t>
      </w:r>
      <w:r w:rsidR="00C22624" w:rsidRPr="00140295">
        <w:rPr>
          <w:rFonts w:ascii="Rockwell" w:hAnsi="Rockwell"/>
          <w:sz w:val="28"/>
          <w:szCs w:val="28"/>
        </w:rPr>
        <w:t xml:space="preserve"> un diagnostic sur la santé du </w:t>
      </w:r>
      <w:r w:rsidR="00485A8A" w:rsidRPr="00140295">
        <w:rPr>
          <w:rFonts w:ascii="Rockwell" w:hAnsi="Rockwell"/>
          <w:sz w:val="28"/>
          <w:szCs w:val="28"/>
        </w:rPr>
        <w:t>P</w:t>
      </w:r>
      <w:r w:rsidR="00C22624" w:rsidRPr="00140295">
        <w:rPr>
          <w:rFonts w:ascii="Rockwell" w:hAnsi="Rockwell"/>
          <w:sz w:val="28"/>
          <w:szCs w:val="28"/>
        </w:rPr>
        <w:t xml:space="preserve">arti et </w:t>
      </w:r>
      <w:r w:rsidRPr="00140295">
        <w:rPr>
          <w:rFonts w:ascii="Rockwell" w:hAnsi="Rockwell"/>
          <w:sz w:val="28"/>
          <w:szCs w:val="28"/>
        </w:rPr>
        <w:t>dresser</w:t>
      </w:r>
      <w:r w:rsidR="00C22624" w:rsidRPr="00140295">
        <w:rPr>
          <w:rFonts w:ascii="Rockwell" w:hAnsi="Rockwell"/>
          <w:sz w:val="28"/>
          <w:szCs w:val="28"/>
        </w:rPr>
        <w:t xml:space="preserve"> un état des lieux critique et objectif sur la réalisation des missions statutaires confiées par le </w:t>
      </w:r>
      <w:proofErr w:type="spellStart"/>
      <w:r w:rsidR="00E622F6" w:rsidRPr="00140295">
        <w:rPr>
          <w:rFonts w:ascii="Rockwell" w:hAnsi="Rockwell"/>
          <w:sz w:val="28"/>
          <w:szCs w:val="28"/>
        </w:rPr>
        <w:t>IIIè</w:t>
      </w:r>
      <w:proofErr w:type="spellEnd"/>
      <w:r w:rsidR="00E622F6" w:rsidRPr="00140295">
        <w:rPr>
          <w:rFonts w:ascii="Rockwell" w:hAnsi="Rockwell"/>
          <w:sz w:val="28"/>
          <w:szCs w:val="28"/>
        </w:rPr>
        <w:t xml:space="preserve"> C</w:t>
      </w:r>
      <w:r w:rsidR="00C22624" w:rsidRPr="00140295">
        <w:rPr>
          <w:rFonts w:ascii="Rockwell" w:hAnsi="Rockwell"/>
          <w:sz w:val="28"/>
          <w:szCs w:val="28"/>
        </w:rPr>
        <w:t xml:space="preserve">ongrès </w:t>
      </w:r>
      <w:r w:rsidR="00D6453B" w:rsidRPr="00140295">
        <w:rPr>
          <w:rFonts w:ascii="Rockwell" w:hAnsi="Rockwell"/>
          <w:sz w:val="28"/>
          <w:szCs w:val="28"/>
        </w:rPr>
        <w:t xml:space="preserve">ordinaire </w:t>
      </w:r>
      <w:r w:rsidR="00C22624" w:rsidRPr="00140295">
        <w:rPr>
          <w:rFonts w:ascii="Rockwell" w:hAnsi="Rockwell"/>
          <w:sz w:val="28"/>
          <w:szCs w:val="28"/>
        </w:rPr>
        <w:t>au BPN</w:t>
      </w:r>
      <w:r w:rsidR="006B5181" w:rsidRPr="00140295">
        <w:rPr>
          <w:rFonts w:ascii="Rockwell" w:hAnsi="Rockwell"/>
          <w:sz w:val="28"/>
          <w:szCs w:val="28"/>
        </w:rPr>
        <w:t>.</w:t>
      </w:r>
    </w:p>
    <w:p w14:paraId="2143BBD5" w14:textId="212F04C2" w:rsidR="003D6FED" w:rsidRPr="00140295" w:rsidRDefault="00586002" w:rsidP="00140295">
      <w:pPr>
        <w:spacing w:line="360" w:lineRule="auto"/>
        <w:jc w:val="both"/>
        <w:rPr>
          <w:rFonts w:ascii="Rockwell" w:hAnsi="Rockwell"/>
          <w:sz w:val="28"/>
          <w:szCs w:val="28"/>
        </w:rPr>
      </w:pPr>
      <w:r w:rsidRPr="00140295">
        <w:rPr>
          <w:rFonts w:ascii="Rockwell" w:hAnsi="Rockwell"/>
          <w:sz w:val="28"/>
          <w:szCs w:val="28"/>
        </w:rPr>
        <w:t xml:space="preserve">Le </w:t>
      </w:r>
      <w:r w:rsidR="00F61A63" w:rsidRPr="00140295">
        <w:rPr>
          <w:rFonts w:ascii="Rockwell" w:hAnsi="Rockwell"/>
          <w:sz w:val="28"/>
          <w:szCs w:val="28"/>
        </w:rPr>
        <w:t xml:space="preserve">rapport moral sur la vie du </w:t>
      </w:r>
      <w:r w:rsidR="00485A8A" w:rsidRPr="00140295">
        <w:rPr>
          <w:rFonts w:ascii="Rockwell" w:hAnsi="Rockwell"/>
          <w:sz w:val="28"/>
          <w:szCs w:val="28"/>
        </w:rPr>
        <w:t>P</w:t>
      </w:r>
      <w:r w:rsidR="00F61A63" w:rsidRPr="00140295">
        <w:rPr>
          <w:rFonts w:ascii="Rockwell" w:hAnsi="Rockwell"/>
          <w:sz w:val="28"/>
          <w:szCs w:val="28"/>
        </w:rPr>
        <w:t>arti</w:t>
      </w:r>
      <w:r w:rsidR="00F92E07" w:rsidRPr="00140295">
        <w:rPr>
          <w:rFonts w:ascii="Rockwell" w:hAnsi="Rockwell"/>
          <w:sz w:val="28"/>
          <w:szCs w:val="28"/>
        </w:rPr>
        <w:t>,</w:t>
      </w:r>
      <w:r w:rsidR="00F61A63" w:rsidRPr="00140295">
        <w:rPr>
          <w:rFonts w:ascii="Rockwell" w:hAnsi="Rockwell"/>
          <w:sz w:val="28"/>
          <w:szCs w:val="28"/>
        </w:rPr>
        <w:t xml:space="preserve"> </w:t>
      </w:r>
      <w:r w:rsidR="006B5181" w:rsidRPr="00140295">
        <w:rPr>
          <w:rFonts w:ascii="Rockwell" w:hAnsi="Rockwell"/>
          <w:sz w:val="28"/>
          <w:szCs w:val="28"/>
        </w:rPr>
        <w:t>soumis</w:t>
      </w:r>
      <w:r w:rsidR="00790387" w:rsidRPr="00140295">
        <w:rPr>
          <w:rFonts w:ascii="Rockwell" w:hAnsi="Rockwell"/>
          <w:sz w:val="28"/>
          <w:szCs w:val="28"/>
        </w:rPr>
        <w:t xml:space="preserve"> aux congressistes</w:t>
      </w:r>
      <w:r w:rsidR="00F92E07" w:rsidRPr="00140295">
        <w:rPr>
          <w:rFonts w:ascii="Rockwell" w:hAnsi="Rockwell"/>
          <w:sz w:val="28"/>
          <w:szCs w:val="28"/>
        </w:rPr>
        <w:t xml:space="preserve"> était</w:t>
      </w:r>
      <w:r w:rsidR="00B4657A" w:rsidRPr="00140295">
        <w:rPr>
          <w:rFonts w:ascii="Rockwell" w:hAnsi="Rockwell"/>
          <w:sz w:val="28"/>
          <w:szCs w:val="28"/>
        </w:rPr>
        <w:t xml:space="preserve"> </w:t>
      </w:r>
      <w:r w:rsidR="00F61A63" w:rsidRPr="00140295">
        <w:rPr>
          <w:rFonts w:ascii="Rockwell" w:hAnsi="Rockwell"/>
          <w:sz w:val="28"/>
          <w:szCs w:val="28"/>
        </w:rPr>
        <w:t>articul</w:t>
      </w:r>
      <w:r w:rsidRPr="00140295">
        <w:rPr>
          <w:rFonts w:ascii="Rockwell" w:hAnsi="Rockwell"/>
          <w:sz w:val="28"/>
          <w:szCs w:val="28"/>
        </w:rPr>
        <w:t>é</w:t>
      </w:r>
      <w:r w:rsidR="00F61A63" w:rsidRPr="00140295">
        <w:rPr>
          <w:rFonts w:ascii="Rockwell" w:hAnsi="Rockwell"/>
          <w:sz w:val="28"/>
          <w:szCs w:val="28"/>
        </w:rPr>
        <w:t xml:space="preserve"> </w:t>
      </w:r>
      <w:r w:rsidR="003D6FED" w:rsidRPr="00140295">
        <w:rPr>
          <w:rFonts w:ascii="Rockwell" w:hAnsi="Rockwell"/>
          <w:sz w:val="28"/>
          <w:szCs w:val="28"/>
        </w:rPr>
        <w:t>autour des points ci-après :</w:t>
      </w:r>
    </w:p>
    <w:p w14:paraId="3E8992A7" w14:textId="5B38752A" w:rsidR="00C22624" w:rsidRPr="00140295" w:rsidRDefault="00485A8A" w:rsidP="00140295">
      <w:pPr>
        <w:pStyle w:val="Paragraphedeliste"/>
        <w:numPr>
          <w:ilvl w:val="0"/>
          <w:numId w:val="10"/>
        </w:numPr>
        <w:spacing w:line="360" w:lineRule="auto"/>
        <w:jc w:val="both"/>
        <w:rPr>
          <w:rFonts w:ascii="Rockwell" w:hAnsi="Rockwell"/>
          <w:sz w:val="28"/>
          <w:szCs w:val="28"/>
        </w:rPr>
      </w:pPr>
      <w:r w:rsidRPr="00140295">
        <w:rPr>
          <w:rFonts w:ascii="Rockwell" w:hAnsi="Rockwell"/>
          <w:sz w:val="28"/>
          <w:szCs w:val="28"/>
        </w:rPr>
        <w:t xml:space="preserve">un </w:t>
      </w:r>
      <w:r w:rsidR="00F92E07" w:rsidRPr="00140295">
        <w:rPr>
          <w:rFonts w:ascii="Rockwell" w:hAnsi="Rockwell"/>
          <w:sz w:val="28"/>
          <w:szCs w:val="28"/>
        </w:rPr>
        <w:t>a</w:t>
      </w:r>
      <w:r w:rsidR="00C22624" w:rsidRPr="00140295">
        <w:rPr>
          <w:rFonts w:ascii="Rockwell" w:hAnsi="Rockwell"/>
          <w:sz w:val="28"/>
          <w:szCs w:val="28"/>
        </w:rPr>
        <w:t>perçu général sur le fonctionnement des organes du Parti</w:t>
      </w:r>
      <w:r w:rsidR="00F92E07" w:rsidRPr="00140295">
        <w:rPr>
          <w:rFonts w:ascii="Rockwell" w:hAnsi="Rockwell"/>
          <w:sz w:val="28"/>
          <w:szCs w:val="28"/>
        </w:rPr>
        <w:t>,</w:t>
      </w:r>
    </w:p>
    <w:p w14:paraId="3ECBD3F4" w14:textId="6E4830F4" w:rsidR="00C22624" w:rsidRPr="00140295" w:rsidRDefault="00A84FA0" w:rsidP="00140295">
      <w:pPr>
        <w:pStyle w:val="Paragraphedeliste"/>
        <w:numPr>
          <w:ilvl w:val="0"/>
          <w:numId w:val="10"/>
        </w:numPr>
        <w:spacing w:line="360" w:lineRule="auto"/>
        <w:jc w:val="both"/>
        <w:rPr>
          <w:rFonts w:ascii="Rockwell" w:hAnsi="Rockwell"/>
          <w:sz w:val="28"/>
          <w:szCs w:val="28"/>
        </w:rPr>
      </w:pPr>
      <w:r w:rsidRPr="00140295">
        <w:rPr>
          <w:rFonts w:ascii="Rockwell" w:hAnsi="Rockwell"/>
          <w:sz w:val="28"/>
          <w:szCs w:val="28"/>
        </w:rPr>
        <w:t>d</w:t>
      </w:r>
      <w:r w:rsidR="00C22624" w:rsidRPr="00140295">
        <w:rPr>
          <w:rFonts w:ascii="Rockwell" w:hAnsi="Rockwell"/>
          <w:sz w:val="28"/>
          <w:szCs w:val="28"/>
        </w:rPr>
        <w:t>e l’animation et de la gestion du Parti</w:t>
      </w:r>
      <w:r w:rsidRPr="00140295">
        <w:rPr>
          <w:rFonts w:ascii="Rockwell" w:hAnsi="Rockwell"/>
          <w:sz w:val="28"/>
          <w:szCs w:val="28"/>
        </w:rPr>
        <w:t>,</w:t>
      </w:r>
    </w:p>
    <w:p w14:paraId="2C8F15D4" w14:textId="628B01E4" w:rsidR="00C22624" w:rsidRPr="00140295" w:rsidRDefault="00A84FA0" w:rsidP="00140295">
      <w:pPr>
        <w:pStyle w:val="Paragraphedeliste"/>
        <w:numPr>
          <w:ilvl w:val="0"/>
          <w:numId w:val="10"/>
        </w:numPr>
        <w:spacing w:line="360" w:lineRule="auto"/>
        <w:jc w:val="both"/>
        <w:rPr>
          <w:rFonts w:ascii="Rockwell" w:hAnsi="Rockwell"/>
          <w:sz w:val="28"/>
          <w:szCs w:val="28"/>
        </w:rPr>
      </w:pPr>
      <w:r w:rsidRPr="00140295">
        <w:rPr>
          <w:rFonts w:ascii="Rockwell" w:hAnsi="Rockwell"/>
          <w:sz w:val="28"/>
          <w:szCs w:val="28"/>
        </w:rPr>
        <w:t>d</w:t>
      </w:r>
      <w:r w:rsidR="00C22624" w:rsidRPr="00140295">
        <w:rPr>
          <w:rFonts w:ascii="Rockwell" w:hAnsi="Rockwell"/>
          <w:sz w:val="28"/>
          <w:szCs w:val="28"/>
        </w:rPr>
        <w:t>es activités conduites par le Parti</w:t>
      </w:r>
      <w:r w:rsidRPr="00140295">
        <w:rPr>
          <w:rFonts w:ascii="Rockwell" w:hAnsi="Rockwell"/>
          <w:sz w:val="28"/>
          <w:szCs w:val="28"/>
        </w:rPr>
        <w:t>,</w:t>
      </w:r>
    </w:p>
    <w:p w14:paraId="084525DC" w14:textId="09D46E69" w:rsidR="00DD1D2E" w:rsidRPr="00140295" w:rsidRDefault="00A84FA0" w:rsidP="00140295">
      <w:pPr>
        <w:pStyle w:val="Paragraphedeliste"/>
        <w:numPr>
          <w:ilvl w:val="0"/>
          <w:numId w:val="10"/>
        </w:numPr>
        <w:spacing w:line="360" w:lineRule="auto"/>
        <w:jc w:val="both"/>
        <w:rPr>
          <w:rFonts w:ascii="Rockwell" w:hAnsi="Rockwell"/>
          <w:bCs/>
          <w:sz w:val="28"/>
          <w:szCs w:val="28"/>
        </w:rPr>
      </w:pPr>
      <w:r w:rsidRPr="00140295">
        <w:rPr>
          <w:rFonts w:ascii="Rockwell" w:hAnsi="Rockwell"/>
          <w:sz w:val="28"/>
          <w:szCs w:val="28"/>
        </w:rPr>
        <w:t>d</w:t>
      </w:r>
      <w:r w:rsidR="00C22624" w:rsidRPr="00140295">
        <w:rPr>
          <w:rFonts w:ascii="Rockwell" w:hAnsi="Rockwell"/>
          <w:sz w:val="28"/>
          <w:szCs w:val="28"/>
        </w:rPr>
        <w:t>es perspectives</w:t>
      </w:r>
      <w:r w:rsidR="00152A15" w:rsidRPr="00140295">
        <w:rPr>
          <w:rFonts w:ascii="Rockwell" w:hAnsi="Rockwell"/>
          <w:bCs/>
          <w:sz w:val="28"/>
          <w:szCs w:val="28"/>
        </w:rPr>
        <w:t>.</w:t>
      </w:r>
      <w:bookmarkStart w:id="0" w:name="_Toc385934318"/>
      <w:bookmarkStart w:id="1" w:name="_Toc32939950"/>
    </w:p>
    <w:p w14:paraId="5FCA131B" w14:textId="23D6523B" w:rsidR="00481200" w:rsidRPr="00140295" w:rsidRDefault="00022EA0" w:rsidP="00140295">
      <w:pPr>
        <w:spacing w:line="360" w:lineRule="auto"/>
        <w:jc w:val="both"/>
        <w:rPr>
          <w:rFonts w:ascii="Rockwell" w:hAnsi="Rockwell"/>
          <w:bCs/>
          <w:sz w:val="28"/>
          <w:szCs w:val="28"/>
        </w:rPr>
      </w:pPr>
      <w:r w:rsidRPr="00140295">
        <w:rPr>
          <w:rFonts w:ascii="Rockwell" w:hAnsi="Rockwell"/>
          <w:bCs/>
          <w:sz w:val="28"/>
          <w:szCs w:val="28"/>
        </w:rPr>
        <w:t>A la suite du rapport moral, la Commission Nationale de Contrôle et de Vérification (CNCV)</w:t>
      </w:r>
      <w:r w:rsidR="00485A8A" w:rsidRPr="00140295">
        <w:rPr>
          <w:rFonts w:ascii="Rockwell" w:hAnsi="Rockwell"/>
          <w:bCs/>
          <w:sz w:val="28"/>
          <w:szCs w:val="28"/>
        </w:rPr>
        <w:t xml:space="preserve"> a présenté son rapport portant sur la régularité et la conformité des actes du bureau sortant.</w:t>
      </w:r>
    </w:p>
    <w:p w14:paraId="44251F3B" w14:textId="516D2312" w:rsidR="00C41070" w:rsidRDefault="0048584D" w:rsidP="00140295">
      <w:pPr>
        <w:spacing w:line="360" w:lineRule="auto"/>
        <w:jc w:val="both"/>
        <w:rPr>
          <w:rFonts w:ascii="Rockwell" w:hAnsi="Rockwell"/>
          <w:sz w:val="28"/>
          <w:szCs w:val="28"/>
        </w:rPr>
      </w:pPr>
      <w:r w:rsidRPr="00140295">
        <w:rPr>
          <w:rFonts w:ascii="Rockwell" w:hAnsi="Rockwell"/>
          <w:sz w:val="28"/>
          <w:szCs w:val="28"/>
        </w:rPr>
        <w:t>A t</w:t>
      </w:r>
      <w:r w:rsidR="008C6C8F" w:rsidRPr="00140295">
        <w:rPr>
          <w:rFonts w:ascii="Rockwell" w:hAnsi="Rockwell"/>
          <w:sz w:val="28"/>
          <w:szCs w:val="28"/>
        </w:rPr>
        <w:t xml:space="preserve">outes </w:t>
      </w:r>
      <w:r w:rsidRPr="00140295">
        <w:rPr>
          <w:rFonts w:ascii="Rockwell" w:hAnsi="Rockwell"/>
          <w:sz w:val="28"/>
          <w:szCs w:val="28"/>
        </w:rPr>
        <w:t>l</w:t>
      </w:r>
      <w:r w:rsidR="008C6C8F" w:rsidRPr="00140295">
        <w:rPr>
          <w:rFonts w:ascii="Rockwell" w:hAnsi="Rockwell"/>
          <w:sz w:val="28"/>
          <w:szCs w:val="28"/>
        </w:rPr>
        <w:t>es préoccupations</w:t>
      </w:r>
      <w:r w:rsidRPr="00140295">
        <w:rPr>
          <w:rFonts w:ascii="Rockwell" w:hAnsi="Rockwell"/>
          <w:sz w:val="28"/>
          <w:szCs w:val="28"/>
        </w:rPr>
        <w:t xml:space="preserve"> soulevées par les congressistes</w:t>
      </w:r>
      <w:r w:rsidR="008C6C8F" w:rsidRPr="00140295">
        <w:rPr>
          <w:rFonts w:ascii="Rockwell" w:hAnsi="Rockwell"/>
          <w:sz w:val="28"/>
          <w:szCs w:val="28"/>
        </w:rPr>
        <w:t>, le présidium a apporté des réponses satisfaisantes</w:t>
      </w:r>
      <w:r w:rsidR="007A40C3" w:rsidRPr="00140295">
        <w:rPr>
          <w:rFonts w:ascii="Rockwell" w:hAnsi="Rockwell"/>
          <w:sz w:val="28"/>
          <w:szCs w:val="28"/>
        </w:rPr>
        <w:t xml:space="preserve"> et c’est par acclamation que le rapport a été adopté sous </w:t>
      </w:r>
      <w:r w:rsidR="004B4F5B" w:rsidRPr="00140295">
        <w:rPr>
          <w:rFonts w:ascii="Rockwell" w:hAnsi="Rockwell"/>
          <w:sz w:val="28"/>
          <w:szCs w:val="28"/>
        </w:rPr>
        <w:t>réserve</w:t>
      </w:r>
      <w:r w:rsidR="007A40C3" w:rsidRPr="00140295">
        <w:rPr>
          <w:rFonts w:ascii="Rockwell" w:hAnsi="Rockwell"/>
          <w:sz w:val="28"/>
          <w:szCs w:val="28"/>
        </w:rPr>
        <w:t xml:space="preserve"> de la prise en compte de certaines recommandations</w:t>
      </w:r>
      <w:r w:rsidR="00C736F2">
        <w:rPr>
          <w:rFonts w:ascii="Rockwell" w:hAnsi="Rockwell"/>
          <w:sz w:val="28"/>
          <w:szCs w:val="28"/>
        </w:rPr>
        <w:t>.</w:t>
      </w:r>
    </w:p>
    <w:p w14:paraId="7864E333" w14:textId="77777777" w:rsidR="00C736F2" w:rsidRDefault="00C736F2" w:rsidP="00140295">
      <w:pPr>
        <w:spacing w:line="360" w:lineRule="auto"/>
        <w:jc w:val="both"/>
        <w:rPr>
          <w:rFonts w:ascii="Rockwell" w:hAnsi="Rockwell"/>
          <w:sz w:val="28"/>
          <w:szCs w:val="28"/>
        </w:rPr>
      </w:pPr>
    </w:p>
    <w:p w14:paraId="62E75A01" w14:textId="77777777" w:rsidR="00C736F2" w:rsidRDefault="00C736F2" w:rsidP="00140295">
      <w:pPr>
        <w:spacing w:line="360" w:lineRule="auto"/>
        <w:jc w:val="both"/>
        <w:rPr>
          <w:rFonts w:ascii="Rockwell" w:hAnsi="Rockwell"/>
          <w:sz w:val="28"/>
          <w:szCs w:val="28"/>
        </w:rPr>
      </w:pPr>
    </w:p>
    <w:p w14:paraId="6074CADA" w14:textId="77777777" w:rsidR="00C736F2" w:rsidRDefault="00C736F2" w:rsidP="00140295">
      <w:pPr>
        <w:spacing w:line="360" w:lineRule="auto"/>
        <w:jc w:val="both"/>
        <w:rPr>
          <w:rFonts w:ascii="Rockwell" w:hAnsi="Rockwell"/>
          <w:sz w:val="28"/>
          <w:szCs w:val="28"/>
        </w:rPr>
      </w:pPr>
    </w:p>
    <w:p w14:paraId="7B96FC03" w14:textId="1793EF4C" w:rsidR="00C736F2" w:rsidRDefault="00C736F2" w:rsidP="00140295">
      <w:pPr>
        <w:spacing w:line="360" w:lineRule="auto"/>
        <w:jc w:val="both"/>
        <w:rPr>
          <w:rFonts w:ascii="Rockwell" w:hAnsi="Rockwell"/>
          <w:sz w:val="28"/>
          <w:szCs w:val="28"/>
        </w:rPr>
      </w:pPr>
    </w:p>
    <w:p w14:paraId="6A4EF1BA" w14:textId="77777777" w:rsidR="00C736F2" w:rsidRDefault="00C736F2" w:rsidP="00140295">
      <w:pPr>
        <w:spacing w:line="360" w:lineRule="auto"/>
        <w:jc w:val="both"/>
        <w:rPr>
          <w:rFonts w:ascii="Rockwell" w:hAnsi="Rockwell"/>
          <w:sz w:val="28"/>
          <w:szCs w:val="28"/>
        </w:rPr>
      </w:pPr>
    </w:p>
    <w:p w14:paraId="18873F4B" w14:textId="77777777" w:rsidR="00C736F2" w:rsidRPr="00140295" w:rsidRDefault="00C736F2" w:rsidP="00140295">
      <w:pPr>
        <w:spacing w:line="360" w:lineRule="auto"/>
        <w:jc w:val="both"/>
        <w:rPr>
          <w:rFonts w:ascii="Rockwell" w:hAnsi="Rockwell"/>
          <w:sz w:val="28"/>
          <w:szCs w:val="28"/>
        </w:rPr>
      </w:pPr>
    </w:p>
    <w:p w14:paraId="6615DA69" w14:textId="4AB26D38" w:rsidR="00B15835" w:rsidRPr="00140295" w:rsidRDefault="001F1C0C" w:rsidP="00140295">
      <w:pPr>
        <w:pStyle w:val="Paragraphedeliste"/>
        <w:numPr>
          <w:ilvl w:val="0"/>
          <w:numId w:val="3"/>
        </w:numPr>
        <w:spacing w:line="360" w:lineRule="auto"/>
        <w:jc w:val="both"/>
        <w:rPr>
          <w:rFonts w:ascii="Rockwell" w:hAnsi="Rockwell"/>
          <w:b/>
          <w:sz w:val="28"/>
          <w:szCs w:val="28"/>
        </w:rPr>
      </w:pPr>
      <w:r w:rsidRPr="00140295">
        <w:rPr>
          <w:rFonts w:ascii="Rockwell" w:hAnsi="Rockwell"/>
          <w:b/>
          <w:sz w:val="28"/>
          <w:szCs w:val="28"/>
        </w:rPr>
        <w:lastRenderedPageBreak/>
        <w:t>DU RAPPORT SUR LE THEME</w:t>
      </w:r>
    </w:p>
    <w:p w14:paraId="6F68DE9C" w14:textId="571A9BB3" w:rsidR="00B15835" w:rsidRPr="00140295" w:rsidRDefault="005C347C" w:rsidP="00140295">
      <w:pPr>
        <w:spacing w:line="360" w:lineRule="auto"/>
        <w:jc w:val="both"/>
        <w:rPr>
          <w:rFonts w:ascii="Rockwell" w:hAnsi="Rockwell"/>
          <w:sz w:val="28"/>
          <w:szCs w:val="28"/>
        </w:rPr>
      </w:pPr>
      <w:r w:rsidRPr="00140295">
        <w:rPr>
          <w:rFonts w:ascii="Rockwell" w:hAnsi="Rockwell"/>
          <w:sz w:val="28"/>
          <w:szCs w:val="28"/>
        </w:rPr>
        <w:t>L</w:t>
      </w:r>
      <w:r w:rsidR="00742218" w:rsidRPr="00140295">
        <w:rPr>
          <w:rFonts w:ascii="Rockwell" w:hAnsi="Rockwell"/>
          <w:sz w:val="28"/>
          <w:szCs w:val="28"/>
        </w:rPr>
        <w:t>es congressistes</w:t>
      </w:r>
      <w:r w:rsidRPr="00140295">
        <w:rPr>
          <w:rFonts w:ascii="Rockwell" w:hAnsi="Rockwell"/>
          <w:sz w:val="28"/>
          <w:szCs w:val="28"/>
        </w:rPr>
        <w:t xml:space="preserve"> </w:t>
      </w:r>
      <w:r w:rsidR="00E42608" w:rsidRPr="00140295">
        <w:rPr>
          <w:rFonts w:ascii="Rockwell" w:hAnsi="Rockwell"/>
          <w:sz w:val="28"/>
          <w:szCs w:val="28"/>
        </w:rPr>
        <w:t xml:space="preserve">ont abordé </w:t>
      </w:r>
      <w:r w:rsidRPr="00140295">
        <w:rPr>
          <w:rFonts w:ascii="Rockwell" w:hAnsi="Rockwell"/>
          <w:sz w:val="28"/>
          <w:szCs w:val="28"/>
        </w:rPr>
        <w:t xml:space="preserve">le thème du </w:t>
      </w:r>
      <w:r w:rsidR="007A40C3" w:rsidRPr="00140295">
        <w:rPr>
          <w:rFonts w:ascii="Rockwell" w:hAnsi="Rockwell"/>
          <w:sz w:val="28"/>
          <w:szCs w:val="28"/>
        </w:rPr>
        <w:t>C</w:t>
      </w:r>
      <w:r w:rsidRPr="00140295">
        <w:rPr>
          <w:rFonts w:ascii="Rockwell" w:hAnsi="Rockwell"/>
          <w:sz w:val="28"/>
          <w:szCs w:val="28"/>
        </w:rPr>
        <w:t xml:space="preserve">ongrès </w:t>
      </w:r>
      <w:r w:rsidR="00E42608" w:rsidRPr="00140295">
        <w:rPr>
          <w:rFonts w:ascii="Rockwell" w:hAnsi="Rockwell"/>
          <w:sz w:val="28"/>
          <w:szCs w:val="28"/>
        </w:rPr>
        <w:t>à travers les points ci-après</w:t>
      </w:r>
      <w:r w:rsidR="002B2D64" w:rsidRPr="00140295">
        <w:rPr>
          <w:rFonts w:ascii="Rockwell" w:hAnsi="Rockwell"/>
          <w:sz w:val="28"/>
          <w:szCs w:val="28"/>
        </w:rPr>
        <w:t xml:space="preserve"> :</w:t>
      </w:r>
    </w:p>
    <w:p w14:paraId="2530F92A" w14:textId="32D40529" w:rsidR="002B2D64" w:rsidRPr="00140295" w:rsidRDefault="0052312C" w:rsidP="00140295">
      <w:pPr>
        <w:pStyle w:val="Paragraphedeliste"/>
        <w:numPr>
          <w:ilvl w:val="0"/>
          <w:numId w:val="28"/>
        </w:numPr>
        <w:spacing w:line="360" w:lineRule="auto"/>
        <w:jc w:val="both"/>
        <w:rPr>
          <w:rFonts w:ascii="Rockwell" w:hAnsi="Rockwell"/>
          <w:sz w:val="28"/>
          <w:szCs w:val="28"/>
        </w:rPr>
      </w:pPr>
      <w:r w:rsidRPr="00140295">
        <w:rPr>
          <w:rFonts w:ascii="Rockwell" w:hAnsi="Rockwell"/>
          <w:sz w:val="28"/>
          <w:szCs w:val="28"/>
        </w:rPr>
        <w:t>l</w:t>
      </w:r>
      <w:r w:rsidR="00481200" w:rsidRPr="00140295">
        <w:rPr>
          <w:rFonts w:ascii="Rockwell" w:hAnsi="Rockwell"/>
          <w:sz w:val="28"/>
          <w:szCs w:val="28"/>
        </w:rPr>
        <w:t>e contexte de la tenue du</w:t>
      </w:r>
      <w:r w:rsidR="00197BC1" w:rsidRPr="00140295">
        <w:rPr>
          <w:rFonts w:ascii="Rockwell" w:hAnsi="Rockwell"/>
          <w:sz w:val="28"/>
          <w:szCs w:val="28"/>
        </w:rPr>
        <w:t xml:space="preserve"> </w:t>
      </w:r>
      <w:r w:rsidR="007A40C3" w:rsidRPr="00140295">
        <w:rPr>
          <w:rFonts w:ascii="Rockwell" w:hAnsi="Rockwell"/>
          <w:sz w:val="28"/>
          <w:szCs w:val="28"/>
        </w:rPr>
        <w:t>C</w:t>
      </w:r>
      <w:r w:rsidR="00197BC1" w:rsidRPr="00140295">
        <w:rPr>
          <w:rFonts w:ascii="Rockwell" w:hAnsi="Rockwell"/>
          <w:sz w:val="28"/>
          <w:szCs w:val="28"/>
        </w:rPr>
        <w:t>ongrès tant sur le</w:t>
      </w:r>
      <w:r w:rsidR="00644B2E" w:rsidRPr="00140295">
        <w:rPr>
          <w:rFonts w:ascii="Rockwell" w:hAnsi="Rockwell"/>
          <w:sz w:val="28"/>
          <w:szCs w:val="28"/>
        </w:rPr>
        <w:t>s</w:t>
      </w:r>
      <w:r w:rsidR="00197BC1" w:rsidRPr="00140295">
        <w:rPr>
          <w:rFonts w:ascii="Rockwell" w:hAnsi="Rockwell"/>
          <w:sz w:val="28"/>
          <w:szCs w:val="28"/>
        </w:rPr>
        <w:t xml:space="preserve"> </w:t>
      </w:r>
      <w:r w:rsidR="005C347C" w:rsidRPr="00140295">
        <w:rPr>
          <w:rFonts w:ascii="Rockwell" w:hAnsi="Rockwell"/>
          <w:sz w:val="28"/>
          <w:szCs w:val="28"/>
        </w:rPr>
        <w:t>plan</w:t>
      </w:r>
      <w:r w:rsidR="00644B2E" w:rsidRPr="00140295">
        <w:rPr>
          <w:rFonts w:ascii="Rockwell" w:hAnsi="Rockwell"/>
          <w:sz w:val="28"/>
          <w:szCs w:val="28"/>
        </w:rPr>
        <w:t>s</w:t>
      </w:r>
      <w:r w:rsidR="00197BC1" w:rsidRPr="00140295">
        <w:rPr>
          <w:rFonts w:ascii="Rockwell" w:hAnsi="Rockwell"/>
          <w:sz w:val="28"/>
          <w:szCs w:val="28"/>
        </w:rPr>
        <w:t xml:space="preserve"> international,</w:t>
      </w:r>
      <w:r w:rsidRPr="00140295">
        <w:rPr>
          <w:rFonts w:ascii="Rockwell" w:hAnsi="Rockwell"/>
          <w:sz w:val="28"/>
          <w:szCs w:val="28"/>
        </w:rPr>
        <w:t> </w:t>
      </w:r>
      <w:r w:rsidR="00197BC1" w:rsidRPr="00140295">
        <w:rPr>
          <w:rFonts w:ascii="Rockwell" w:hAnsi="Rockwell"/>
          <w:sz w:val="28"/>
          <w:szCs w:val="28"/>
        </w:rPr>
        <w:t>africain que national, en focalisant les analyses sous le triple aspect éc</w:t>
      </w:r>
      <w:r w:rsidR="002B2D64" w:rsidRPr="00140295">
        <w:rPr>
          <w:rFonts w:ascii="Rockwell" w:hAnsi="Rockwell"/>
          <w:sz w:val="28"/>
          <w:szCs w:val="28"/>
        </w:rPr>
        <w:t>onomique, politique et social</w:t>
      </w:r>
      <w:r w:rsidRPr="00140295">
        <w:rPr>
          <w:rFonts w:ascii="Rockwell" w:hAnsi="Rockwell"/>
          <w:sz w:val="28"/>
          <w:szCs w:val="28"/>
        </w:rPr>
        <w:t> ;</w:t>
      </w:r>
    </w:p>
    <w:p w14:paraId="62D388B6" w14:textId="4BBA6802" w:rsidR="002B2D64" w:rsidRPr="00140295" w:rsidRDefault="0052312C" w:rsidP="00140295">
      <w:pPr>
        <w:pStyle w:val="Paragraphedeliste"/>
        <w:numPr>
          <w:ilvl w:val="0"/>
          <w:numId w:val="28"/>
        </w:numPr>
        <w:spacing w:line="360" w:lineRule="auto"/>
        <w:jc w:val="both"/>
        <w:rPr>
          <w:rFonts w:ascii="Rockwell" w:hAnsi="Rockwell"/>
          <w:sz w:val="28"/>
          <w:szCs w:val="28"/>
        </w:rPr>
      </w:pPr>
      <w:r w:rsidRPr="00140295">
        <w:rPr>
          <w:rFonts w:ascii="Rockwell" w:hAnsi="Rockwell"/>
          <w:sz w:val="28"/>
          <w:szCs w:val="28"/>
        </w:rPr>
        <w:t>l</w:t>
      </w:r>
      <w:r w:rsidR="002B2D64" w:rsidRPr="00140295">
        <w:rPr>
          <w:rFonts w:ascii="Rockwell" w:hAnsi="Rockwell"/>
          <w:sz w:val="28"/>
          <w:szCs w:val="28"/>
        </w:rPr>
        <w:t xml:space="preserve">e MPP </w:t>
      </w:r>
      <w:r w:rsidR="00644B2E" w:rsidRPr="00140295">
        <w:rPr>
          <w:rFonts w:ascii="Rockwell" w:hAnsi="Rockwell"/>
          <w:sz w:val="28"/>
          <w:szCs w:val="28"/>
        </w:rPr>
        <w:t xml:space="preserve">et </w:t>
      </w:r>
      <w:r w:rsidR="00197BC1" w:rsidRPr="00140295">
        <w:rPr>
          <w:rFonts w:ascii="Rockwell" w:hAnsi="Rockwell"/>
          <w:sz w:val="28"/>
          <w:szCs w:val="28"/>
        </w:rPr>
        <w:t>les g</w:t>
      </w:r>
      <w:r w:rsidR="002B2D64" w:rsidRPr="00140295">
        <w:rPr>
          <w:rFonts w:ascii="Rockwell" w:hAnsi="Rockwell"/>
          <w:sz w:val="28"/>
          <w:szCs w:val="28"/>
        </w:rPr>
        <w:t>randes évolutions du Burkina Faso</w:t>
      </w:r>
      <w:r w:rsidRPr="00140295">
        <w:rPr>
          <w:rFonts w:ascii="Rockwell" w:hAnsi="Rockwell"/>
          <w:sz w:val="28"/>
          <w:szCs w:val="28"/>
        </w:rPr>
        <w:t> ;</w:t>
      </w:r>
    </w:p>
    <w:p w14:paraId="6830A0C1" w14:textId="0E692596" w:rsidR="002B2D64" w:rsidRPr="00140295" w:rsidRDefault="0052312C" w:rsidP="00140295">
      <w:pPr>
        <w:pStyle w:val="Paragraphedeliste"/>
        <w:numPr>
          <w:ilvl w:val="0"/>
          <w:numId w:val="28"/>
        </w:numPr>
        <w:spacing w:line="360" w:lineRule="auto"/>
        <w:jc w:val="both"/>
        <w:rPr>
          <w:rFonts w:ascii="Rockwell" w:hAnsi="Rockwell"/>
          <w:sz w:val="28"/>
          <w:szCs w:val="28"/>
        </w:rPr>
      </w:pPr>
      <w:r w:rsidRPr="00140295">
        <w:rPr>
          <w:rFonts w:ascii="Rockwell" w:hAnsi="Rockwell"/>
          <w:sz w:val="28"/>
          <w:szCs w:val="28"/>
        </w:rPr>
        <w:t>l</w:t>
      </w:r>
      <w:r w:rsidR="002B2D64" w:rsidRPr="00140295">
        <w:rPr>
          <w:rFonts w:ascii="Rockwell" w:hAnsi="Rockwell"/>
          <w:sz w:val="28"/>
          <w:szCs w:val="28"/>
        </w:rPr>
        <w:t xml:space="preserve">e MPP et les </w:t>
      </w:r>
      <w:r w:rsidR="00197BC1" w:rsidRPr="00140295">
        <w:rPr>
          <w:rFonts w:ascii="Rockwell" w:hAnsi="Rockwell"/>
          <w:sz w:val="28"/>
          <w:szCs w:val="28"/>
        </w:rPr>
        <w:t xml:space="preserve">élections couplées </w:t>
      </w:r>
      <w:r w:rsidR="002B2D64" w:rsidRPr="00140295">
        <w:rPr>
          <w:rFonts w:ascii="Rockwell" w:hAnsi="Rockwell"/>
          <w:sz w:val="28"/>
          <w:szCs w:val="28"/>
        </w:rPr>
        <w:t>du 22 novembre 2020</w:t>
      </w:r>
      <w:r w:rsidRPr="00140295">
        <w:rPr>
          <w:rFonts w:ascii="Rockwell" w:hAnsi="Rockwell"/>
          <w:sz w:val="28"/>
          <w:szCs w:val="28"/>
        </w:rPr>
        <w:t> ;</w:t>
      </w:r>
    </w:p>
    <w:p w14:paraId="2C9408DF" w14:textId="28239B69" w:rsidR="00197BC1" w:rsidRPr="00140295" w:rsidRDefault="0052312C" w:rsidP="00140295">
      <w:pPr>
        <w:pStyle w:val="Paragraphedeliste"/>
        <w:numPr>
          <w:ilvl w:val="0"/>
          <w:numId w:val="28"/>
        </w:numPr>
        <w:spacing w:line="360" w:lineRule="auto"/>
        <w:jc w:val="both"/>
        <w:rPr>
          <w:rFonts w:ascii="Rockwell" w:hAnsi="Rockwell"/>
          <w:sz w:val="28"/>
          <w:szCs w:val="28"/>
        </w:rPr>
      </w:pPr>
      <w:r w:rsidRPr="00140295">
        <w:rPr>
          <w:rFonts w:ascii="Rockwell" w:hAnsi="Rockwell"/>
          <w:sz w:val="28"/>
          <w:szCs w:val="28"/>
        </w:rPr>
        <w:t>l</w:t>
      </w:r>
      <w:r w:rsidR="00481200" w:rsidRPr="00140295">
        <w:rPr>
          <w:rFonts w:ascii="Rockwell" w:hAnsi="Rockwell"/>
          <w:sz w:val="28"/>
          <w:szCs w:val="28"/>
        </w:rPr>
        <w:t>e MPP et les nouveaux défis du Burkina Faso.</w:t>
      </w:r>
    </w:p>
    <w:p w14:paraId="790DD518" w14:textId="77777777" w:rsidR="00837D53" w:rsidRPr="00140295" w:rsidRDefault="00837D53" w:rsidP="00140295">
      <w:pPr>
        <w:pStyle w:val="Paragraphedeliste"/>
        <w:spacing w:line="360" w:lineRule="auto"/>
        <w:jc w:val="both"/>
        <w:rPr>
          <w:rFonts w:ascii="Rockwell" w:hAnsi="Rockwell"/>
          <w:sz w:val="28"/>
          <w:szCs w:val="28"/>
        </w:rPr>
      </w:pPr>
    </w:p>
    <w:p w14:paraId="1D1C95D2" w14:textId="77777777" w:rsidR="00ED3A43" w:rsidRPr="00140295" w:rsidRDefault="00ED3A43" w:rsidP="00140295">
      <w:pPr>
        <w:pStyle w:val="Paragraphedeliste"/>
        <w:numPr>
          <w:ilvl w:val="0"/>
          <w:numId w:val="35"/>
        </w:numPr>
        <w:spacing w:line="360" w:lineRule="auto"/>
        <w:jc w:val="both"/>
        <w:rPr>
          <w:rFonts w:ascii="Rockwell" w:hAnsi="Rockwell"/>
          <w:b/>
          <w:sz w:val="28"/>
          <w:szCs w:val="28"/>
        </w:rPr>
      </w:pPr>
      <w:r w:rsidRPr="00140295">
        <w:rPr>
          <w:rFonts w:ascii="Rockwell" w:hAnsi="Rockwell"/>
          <w:b/>
          <w:sz w:val="28"/>
          <w:szCs w:val="28"/>
        </w:rPr>
        <w:t>Le MPP dans les grandes évolutions du Burkina Faso</w:t>
      </w:r>
    </w:p>
    <w:p w14:paraId="39E373A4" w14:textId="668393BE" w:rsidR="0014198F" w:rsidRPr="00140295" w:rsidRDefault="004B6514" w:rsidP="00140295">
      <w:pPr>
        <w:spacing w:line="360" w:lineRule="auto"/>
        <w:jc w:val="both"/>
        <w:rPr>
          <w:rFonts w:ascii="Rockwell" w:eastAsiaTheme="majorEastAsia" w:hAnsi="Rockwell" w:cs="Times New Roman"/>
          <w:bCs/>
          <w:iCs/>
          <w:sz w:val="28"/>
          <w:szCs w:val="28"/>
          <w:lang w:eastAsia="fr-FR"/>
        </w:rPr>
      </w:pPr>
      <w:r w:rsidRPr="00140295">
        <w:rPr>
          <w:rFonts w:ascii="Rockwell" w:hAnsi="Rockwell"/>
          <w:sz w:val="28"/>
          <w:szCs w:val="28"/>
        </w:rPr>
        <w:t xml:space="preserve">Sur cette question, les congressistes </w:t>
      </w:r>
      <w:r w:rsidR="00EC6891" w:rsidRPr="00140295">
        <w:rPr>
          <w:rFonts w:ascii="Rockwell" w:hAnsi="Rockwell"/>
          <w:sz w:val="28"/>
          <w:szCs w:val="28"/>
        </w:rPr>
        <w:t>on</w:t>
      </w:r>
      <w:r w:rsidR="00431125" w:rsidRPr="00140295">
        <w:rPr>
          <w:rFonts w:ascii="Rockwell" w:hAnsi="Rockwell"/>
          <w:sz w:val="28"/>
          <w:szCs w:val="28"/>
        </w:rPr>
        <w:t xml:space="preserve">t </w:t>
      </w:r>
      <w:r w:rsidRPr="00140295">
        <w:rPr>
          <w:rFonts w:ascii="Rockwell" w:hAnsi="Rockwell"/>
          <w:sz w:val="28"/>
          <w:szCs w:val="28"/>
        </w:rPr>
        <w:t>constat</w:t>
      </w:r>
      <w:r w:rsidR="00431125" w:rsidRPr="00140295">
        <w:rPr>
          <w:rFonts w:ascii="Rockwell" w:hAnsi="Rockwell"/>
          <w:sz w:val="28"/>
          <w:szCs w:val="28"/>
        </w:rPr>
        <w:t>é que</w:t>
      </w:r>
      <w:r w:rsidR="0084092C" w:rsidRPr="00140295">
        <w:rPr>
          <w:rFonts w:ascii="Rockwell" w:eastAsiaTheme="majorEastAsia" w:hAnsi="Rockwell" w:cs="Times New Roman"/>
          <w:bCs/>
          <w:iCs/>
          <w:sz w:val="28"/>
          <w:szCs w:val="28"/>
          <w:lang w:eastAsia="fr-FR"/>
        </w:rPr>
        <w:t xml:space="preserve"> de</w:t>
      </w:r>
      <w:r w:rsidR="00431125" w:rsidRPr="00140295">
        <w:rPr>
          <w:rFonts w:ascii="Rockwell" w:eastAsiaTheme="majorEastAsia" w:hAnsi="Rockwell" w:cs="Times New Roman"/>
          <w:bCs/>
          <w:iCs/>
          <w:sz w:val="28"/>
          <w:szCs w:val="28"/>
          <w:lang w:eastAsia="fr-FR"/>
        </w:rPr>
        <w:t>puis</w:t>
      </w:r>
      <w:r w:rsidR="0014198F" w:rsidRPr="00140295">
        <w:rPr>
          <w:rFonts w:ascii="Rockwell" w:eastAsiaTheme="majorEastAsia" w:hAnsi="Rockwell" w:cs="Times New Roman"/>
          <w:bCs/>
          <w:iCs/>
          <w:sz w:val="28"/>
          <w:szCs w:val="28"/>
          <w:lang w:eastAsia="fr-FR"/>
        </w:rPr>
        <w:t xml:space="preserve"> sa création, </w:t>
      </w:r>
      <w:r w:rsidR="0084092C" w:rsidRPr="00140295">
        <w:rPr>
          <w:rFonts w:ascii="Rockwell" w:eastAsiaTheme="majorEastAsia" w:hAnsi="Rockwell" w:cs="Times New Roman"/>
          <w:bCs/>
          <w:iCs/>
          <w:sz w:val="28"/>
          <w:szCs w:val="28"/>
          <w:lang w:eastAsia="fr-FR"/>
        </w:rPr>
        <w:t>notre parti a marqué de son empreinte les évolutions récentes de l’histoire de notre pays dont il a été la principale force motrice.</w:t>
      </w:r>
    </w:p>
    <w:p w14:paraId="3797A4FA" w14:textId="77777777" w:rsidR="00ED3A43" w:rsidRPr="00140295" w:rsidRDefault="00ED3A43" w:rsidP="00140295">
      <w:pPr>
        <w:pStyle w:val="Paragraphedeliste"/>
        <w:numPr>
          <w:ilvl w:val="0"/>
          <w:numId w:val="35"/>
        </w:numPr>
        <w:spacing w:line="360" w:lineRule="auto"/>
        <w:jc w:val="both"/>
        <w:rPr>
          <w:rFonts w:ascii="Rockwell" w:hAnsi="Rockwell"/>
          <w:b/>
          <w:sz w:val="28"/>
          <w:szCs w:val="28"/>
        </w:rPr>
      </w:pPr>
      <w:r w:rsidRPr="00140295">
        <w:rPr>
          <w:rFonts w:ascii="Rockwell" w:hAnsi="Rockwell"/>
          <w:b/>
          <w:sz w:val="28"/>
          <w:szCs w:val="28"/>
        </w:rPr>
        <w:t>Le MPP et les élections couplées du 22 novembre 2020</w:t>
      </w:r>
    </w:p>
    <w:p w14:paraId="4FA0E4CF" w14:textId="0B21599E" w:rsidR="00DA737D" w:rsidRPr="00140295" w:rsidRDefault="00431125" w:rsidP="00140295">
      <w:pPr>
        <w:spacing w:before="120" w:after="120" w:line="360" w:lineRule="auto"/>
        <w:jc w:val="both"/>
        <w:rPr>
          <w:rFonts w:ascii="Rockwell" w:hAnsi="Rockwell" w:cs="Times New Roman"/>
          <w:sz w:val="28"/>
          <w:szCs w:val="28"/>
        </w:rPr>
      </w:pPr>
      <w:r w:rsidRPr="00140295">
        <w:rPr>
          <w:rFonts w:ascii="Rockwell" w:hAnsi="Rockwell" w:cs="Times New Roman"/>
          <w:sz w:val="28"/>
          <w:szCs w:val="28"/>
        </w:rPr>
        <w:t>L</w:t>
      </w:r>
      <w:r w:rsidR="00AE24A5" w:rsidRPr="00140295">
        <w:rPr>
          <w:rFonts w:ascii="Rockwell" w:hAnsi="Rockwell" w:cs="Times New Roman"/>
          <w:sz w:val="28"/>
          <w:szCs w:val="28"/>
        </w:rPr>
        <w:t>es congressistes retiennent</w:t>
      </w:r>
      <w:r w:rsidR="004A034C" w:rsidRPr="00140295">
        <w:rPr>
          <w:rFonts w:ascii="Rockwell" w:hAnsi="Rockwell" w:cs="Times New Roman"/>
          <w:sz w:val="28"/>
          <w:szCs w:val="28"/>
        </w:rPr>
        <w:t xml:space="preserve"> que</w:t>
      </w:r>
      <w:r w:rsidR="004A034C" w:rsidRPr="00140295">
        <w:rPr>
          <w:rFonts w:ascii="Rockwell" w:hAnsi="Rockwell"/>
          <w:sz w:val="28"/>
          <w:szCs w:val="28"/>
        </w:rPr>
        <w:t xml:space="preserve"> les </w:t>
      </w:r>
      <w:r w:rsidR="004A034C" w:rsidRPr="00140295">
        <w:rPr>
          <w:rFonts w:ascii="Rockwell" w:hAnsi="Rockwell" w:cs="Times New Roman"/>
          <w:sz w:val="28"/>
          <w:szCs w:val="28"/>
        </w:rPr>
        <w:t xml:space="preserve">élections couplées ont été </w:t>
      </w:r>
      <w:r w:rsidR="00B82CE7" w:rsidRPr="00140295">
        <w:rPr>
          <w:rFonts w:ascii="Rockwell" w:hAnsi="Rockwell" w:cs="Times New Roman"/>
          <w:sz w:val="28"/>
          <w:szCs w:val="28"/>
        </w:rPr>
        <w:t xml:space="preserve">assez </w:t>
      </w:r>
      <w:r w:rsidR="004A034C" w:rsidRPr="00140295">
        <w:rPr>
          <w:rFonts w:ascii="Rockwell" w:hAnsi="Rockwell" w:cs="Times New Roman"/>
          <w:sz w:val="28"/>
          <w:szCs w:val="28"/>
        </w:rPr>
        <w:t>bien organisées, et que les</w:t>
      </w:r>
      <w:r w:rsidR="00E1751B" w:rsidRPr="00140295">
        <w:rPr>
          <w:rFonts w:ascii="Rockwell" w:hAnsi="Rockwell" w:cs="Times New Roman"/>
          <w:sz w:val="28"/>
          <w:szCs w:val="28"/>
        </w:rPr>
        <w:t xml:space="preserve"> résultats obtenus </w:t>
      </w:r>
      <w:r w:rsidR="004A034C" w:rsidRPr="00140295">
        <w:rPr>
          <w:rFonts w:ascii="Rockwell" w:hAnsi="Rockwell" w:cs="Times New Roman"/>
          <w:sz w:val="28"/>
          <w:szCs w:val="28"/>
        </w:rPr>
        <w:t>font</w:t>
      </w:r>
      <w:r w:rsidR="00E1751B" w:rsidRPr="00140295">
        <w:rPr>
          <w:rFonts w:ascii="Rockwell" w:hAnsi="Rockwell" w:cs="Times New Roman"/>
          <w:sz w:val="28"/>
          <w:szCs w:val="28"/>
        </w:rPr>
        <w:t xml:space="preserve"> la fierté de notre pays, de son processus démocratique ainsi que de notre </w:t>
      </w:r>
      <w:r w:rsidR="005B0021" w:rsidRPr="00140295">
        <w:rPr>
          <w:rFonts w:ascii="Rockwell" w:hAnsi="Rockwell" w:cs="Times New Roman"/>
          <w:sz w:val="28"/>
          <w:szCs w:val="28"/>
        </w:rPr>
        <w:t>P</w:t>
      </w:r>
      <w:r w:rsidR="00E1751B" w:rsidRPr="00140295">
        <w:rPr>
          <w:rFonts w:ascii="Rockwell" w:hAnsi="Rockwell" w:cs="Times New Roman"/>
          <w:sz w:val="28"/>
          <w:szCs w:val="28"/>
        </w:rPr>
        <w:t xml:space="preserve">arti et de ses alliés. </w:t>
      </w:r>
      <w:r w:rsidR="004A034C" w:rsidRPr="00140295">
        <w:rPr>
          <w:rFonts w:ascii="Rockwell" w:hAnsi="Rockwell" w:cs="Times New Roman"/>
          <w:sz w:val="28"/>
          <w:szCs w:val="28"/>
        </w:rPr>
        <w:t>Toutefois</w:t>
      </w:r>
      <w:r w:rsidR="00AE24A5" w:rsidRPr="00140295">
        <w:rPr>
          <w:rFonts w:ascii="Rockwell" w:hAnsi="Rockwell" w:cs="Times New Roman"/>
          <w:sz w:val="28"/>
          <w:szCs w:val="28"/>
        </w:rPr>
        <w:t xml:space="preserve">, le </w:t>
      </w:r>
      <w:r w:rsidR="005B0021" w:rsidRPr="00140295">
        <w:rPr>
          <w:rFonts w:ascii="Rockwell" w:hAnsi="Rockwell" w:cs="Times New Roman"/>
          <w:sz w:val="28"/>
          <w:szCs w:val="28"/>
        </w:rPr>
        <w:t>C</w:t>
      </w:r>
      <w:r w:rsidR="00AE24A5" w:rsidRPr="00140295">
        <w:rPr>
          <w:rFonts w:ascii="Rockwell" w:hAnsi="Rockwell" w:cs="Times New Roman"/>
          <w:sz w:val="28"/>
          <w:szCs w:val="28"/>
        </w:rPr>
        <w:t>ongrès a relevé</w:t>
      </w:r>
      <w:r w:rsidR="004A034C" w:rsidRPr="00140295">
        <w:rPr>
          <w:rFonts w:ascii="Rockwell" w:hAnsi="Rockwell" w:cs="Times New Roman"/>
          <w:sz w:val="28"/>
          <w:szCs w:val="28"/>
        </w:rPr>
        <w:t xml:space="preserve"> des </w:t>
      </w:r>
      <w:r w:rsidR="00E1751B" w:rsidRPr="00140295">
        <w:rPr>
          <w:rFonts w:ascii="Rockwell" w:hAnsi="Rockwell" w:cs="Times New Roman"/>
          <w:sz w:val="28"/>
          <w:szCs w:val="28"/>
        </w:rPr>
        <w:t>insuffisances</w:t>
      </w:r>
      <w:r w:rsidR="004A034C" w:rsidRPr="00140295">
        <w:rPr>
          <w:rFonts w:ascii="Rockwell" w:hAnsi="Rockwell" w:cs="Times New Roman"/>
          <w:sz w:val="28"/>
          <w:szCs w:val="28"/>
        </w:rPr>
        <w:t xml:space="preserve"> à divers niveau</w:t>
      </w:r>
      <w:r w:rsidR="00F56372" w:rsidRPr="00140295">
        <w:rPr>
          <w:rFonts w:ascii="Rockwell" w:hAnsi="Rockwell" w:cs="Times New Roman"/>
          <w:sz w:val="28"/>
          <w:szCs w:val="28"/>
        </w:rPr>
        <w:t>x</w:t>
      </w:r>
      <w:r w:rsidR="004A034C" w:rsidRPr="00140295">
        <w:rPr>
          <w:rFonts w:ascii="Rockwell" w:hAnsi="Rockwell" w:cs="Times New Roman"/>
          <w:sz w:val="28"/>
          <w:szCs w:val="28"/>
        </w:rPr>
        <w:t xml:space="preserve"> du processus</w:t>
      </w:r>
      <w:r w:rsidRPr="00140295">
        <w:rPr>
          <w:rFonts w:ascii="Rockwell" w:hAnsi="Rockwell" w:cs="Times New Roman"/>
          <w:sz w:val="28"/>
          <w:szCs w:val="28"/>
        </w:rPr>
        <w:t xml:space="preserve"> qu’il faut </w:t>
      </w:r>
      <w:r w:rsidR="00E1751B" w:rsidRPr="00140295">
        <w:rPr>
          <w:rFonts w:ascii="Rockwell" w:hAnsi="Rockwell" w:cs="Times New Roman"/>
          <w:sz w:val="28"/>
          <w:szCs w:val="28"/>
        </w:rPr>
        <w:t xml:space="preserve">travailler à corriger afin de faire du Burkina Faso un modèle en matière </w:t>
      </w:r>
      <w:r w:rsidR="005B0021" w:rsidRPr="00140295">
        <w:rPr>
          <w:rFonts w:ascii="Rockwell" w:hAnsi="Rockwell" w:cs="Times New Roman"/>
          <w:sz w:val="28"/>
          <w:szCs w:val="28"/>
        </w:rPr>
        <w:t xml:space="preserve">de démocratie et d’organisation </w:t>
      </w:r>
      <w:r w:rsidR="00E1751B" w:rsidRPr="00140295">
        <w:rPr>
          <w:rFonts w:ascii="Rockwell" w:hAnsi="Rockwell" w:cs="Times New Roman"/>
          <w:sz w:val="28"/>
          <w:szCs w:val="28"/>
        </w:rPr>
        <w:t>d</w:t>
      </w:r>
      <w:r w:rsidRPr="00140295">
        <w:rPr>
          <w:rFonts w:ascii="Rockwell" w:hAnsi="Rockwell" w:cs="Times New Roman"/>
          <w:sz w:val="28"/>
          <w:szCs w:val="28"/>
        </w:rPr>
        <w:t>’élection</w:t>
      </w:r>
      <w:r w:rsidR="00E1751B" w:rsidRPr="00140295">
        <w:rPr>
          <w:rFonts w:ascii="Rockwell" w:hAnsi="Rockwell" w:cs="Times New Roman"/>
          <w:sz w:val="28"/>
          <w:szCs w:val="28"/>
        </w:rPr>
        <w:t xml:space="preserve">. </w:t>
      </w:r>
    </w:p>
    <w:p w14:paraId="62D7F220" w14:textId="2150024A" w:rsidR="00140295" w:rsidRPr="00140295" w:rsidRDefault="00E1751B" w:rsidP="00140295">
      <w:pPr>
        <w:spacing w:before="120" w:after="120" w:line="360" w:lineRule="auto"/>
        <w:jc w:val="both"/>
        <w:rPr>
          <w:rFonts w:ascii="Rockwell" w:hAnsi="Rockwell" w:cs="Times New Roman"/>
          <w:sz w:val="28"/>
          <w:szCs w:val="28"/>
        </w:rPr>
      </w:pPr>
      <w:r w:rsidRPr="00140295">
        <w:rPr>
          <w:rFonts w:ascii="Rockwell" w:hAnsi="Rockwell" w:cs="Times New Roman"/>
          <w:sz w:val="28"/>
          <w:szCs w:val="28"/>
        </w:rPr>
        <w:t>Ces imperfections et ces insuffisances ne doivent cependant pas</w:t>
      </w:r>
      <w:r w:rsidR="00AE24A5" w:rsidRPr="00140295">
        <w:rPr>
          <w:rFonts w:ascii="Rockwell" w:hAnsi="Rockwell" w:cs="Times New Roman"/>
          <w:sz w:val="28"/>
          <w:szCs w:val="28"/>
        </w:rPr>
        <w:t>, selon les congressistes,</w:t>
      </w:r>
      <w:r w:rsidRPr="00140295">
        <w:rPr>
          <w:rFonts w:ascii="Rockwell" w:hAnsi="Rockwell" w:cs="Times New Roman"/>
          <w:sz w:val="28"/>
          <w:szCs w:val="28"/>
        </w:rPr>
        <w:t xml:space="preserve"> faire perdre de vue que c’est une véritable performance que </w:t>
      </w:r>
      <w:r w:rsidR="00E912EC" w:rsidRPr="00140295">
        <w:rPr>
          <w:rFonts w:ascii="Rockwell" w:hAnsi="Rockwell" w:cs="Times New Roman"/>
          <w:sz w:val="28"/>
          <w:szCs w:val="28"/>
        </w:rPr>
        <w:t>notre pouvoir a</w:t>
      </w:r>
      <w:r w:rsidRPr="00140295">
        <w:rPr>
          <w:rFonts w:ascii="Rockwell" w:hAnsi="Rockwell" w:cs="Times New Roman"/>
          <w:sz w:val="28"/>
          <w:szCs w:val="28"/>
        </w:rPr>
        <w:t xml:space="preserve"> réalisée en parvenant à organiser </w:t>
      </w:r>
      <w:r w:rsidR="00DA737D" w:rsidRPr="00140295">
        <w:rPr>
          <w:rFonts w:ascii="Rockwell" w:hAnsi="Rockwell" w:cs="Times New Roman"/>
          <w:sz w:val="28"/>
          <w:szCs w:val="28"/>
        </w:rPr>
        <w:t>d</w:t>
      </w:r>
      <w:r w:rsidRPr="00140295">
        <w:rPr>
          <w:rFonts w:ascii="Rockwell" w:hAnsi="Rockwell" w:cs="Times New Roman"/>
          <w:sz w:val="28"/>
          <w:szCs w:val="28"/>
        </w:rPr>
        <w:t>es élections dans un contexte aussi difficile avec à l’arrivée</w:t>
      </w:r>
      <w:r w:rsidR="001A7F9A" w:rsidRPr="00140295">
        <w:rPr>
          <w:rFonts w:ascii="Rockwell" w:hAnsi="Rockwell" w:cs="Times New Roman"/>
          <w:sz w:val="28"/>
          <w:szCs w:val="28"/>
        </w:rPr>
        <w:t>,</w:t>
      </w:r>
      <w:r w:rsidRPr="00140295">
        <w:rPr>
          <w:rFonts w:ascii="Rockwell" w:hAnsi="Rockwell" w:cs="Times New Roman"/>
          <w:sz w:val="28"/>
          <w:szCs w:val="28"/>
        </w:rPr>
        <w:t xml:space="preserve"> des résultats fort appréc</w:t>
      </w:r>
      <w:r w:rsidR="00DA737D" w:rsidRPr="00140295">
        <w:rPr>
          <w:rFonts w:ascii="Rockwell" w:hAnsi="Rockwell" w:cs="Times New Roman"/>
          <w:sz w:val="28"/>
          <w:szCs w:val="28"/>
        </w:rPr>
        <w:t>iables</w:t>
      </w:r>
      <w:r w:rsidR="001B6AB2" w:rsidRPr="00140295">
        <w:rPr>
          <w:rFonts w:ascii="Rockwell" w:hAnsi="Rockwell" w:cs="Times New Roman"/>
          <w:sz w:val="28"/>
          <w:szCs w:val="28"/>
        </w:rPr>
        <w:t xml:space="preserve"> </w:t>
      </w:r>
      <w:r w:rsidR="001A7F9A" w:rsidRPr="00140295">
        <w:rPr>
          <w:rFonts w:ascii="Rockwell" w:hAnsi="Rockwell" w:cs="Times New Roman"/>
          <w:sz w:val="28"/>
          <w:szCs w:val="28"/>
        </w:rPr>
        <w:t>qui ont consacré</w:t>
      </w:r>
      <w:r w:rsidR="001B6AB2" w:rsidRPr="00140295">
        <w:rPr>
          <w:rFonts w:ascii="Rockwell" w:hAnsi="Rockwell" w:cs="Times New Roman"/>
          <w:sz w:val="28"/>
          <w:szCs w:val="28"/>
        </w:rPr>
        <w:t xml:space="preserve"> la réélection dès le premier </w:t>
      </w:r>
      <w:r w:rsidR="001D6468" w:rsidRPr="00140295">
        <w:rPr>
          <w:rFonts w:ascii="Rockwell" w:hAnsi="Rockwell" w:cs="Times New Roman"/>
          <w:sz w:val="28"/>
          <w:szCs w:val="28"/>
        </w:rPr>
        <w:t xml:space="preserve">tour </w:t>
      </w:r>
      <w:r w:rsidR="005B6CAA" w:rsidRPr="00140295">
        <w:rPr>
          <w:rFonts w:ascii="Rockwell" w:hAnsi="Rockwell" w:cs="Times New Roman"/>
          <w:sz w:val="28"/>
          <w:szCs w:val="28"/>
        </w:rPr>
        <w:t>du</w:t>
      </w:r>
      <w:r w:rsidR="005B0021" w:rsidRPr="00140295">
        <w:rPr>
          <w:rFonts w:ascii="Rockwell" w:hAnsi="Rockwell" w:cs="Times New Roman"/>
          <w:sz w:val="28"/>
          <w:szCs w:val="28"/>
        </w:rPr>
        <w:t xml:space="preserve"> </w:t>
      </w:r>
      <w:r w:rsidR="005B0021" w:rsidRPr="00140295">
        <w:rPr>
          <w:rFonts w:ascii="Rockwell" w:hAnsi="Rockwell" w:cs="Times New Roman"/>
          <w:sz w:val="28"/>
          <w:szCs w:val="28"/>
        </w:rPr>
        <w:lastRenderedPageBreak/>
        <w:t xml:space="preserve">candidat du MPP le Camarade </w:t>
      </w:r>
      <w:r w:rsidRPr="00140295">
        <w:rPr>
          <w:rFonts w:ascii="Rockwell" w:hAnsi="Rockwell" w:cs="Times New Roman"/>
          <w:sz w:val="28"/>
          <w:szCs w:val="28"/>
        </w:rPr>
        <w:t xml:space="preserve">Roch Marc Christian KABORE </w:t>
      </w:r>
      <w:r w:rsidR="005B0021" w:rsidRPr="00140295">
        <w:rPr>
          <w:rFonts w:ascii="Rockwell" w:hAnsi="Rockwell" w:cs="Times New Roman"/>
          <w:sz w:val="28"/>
          <w:szCs w:val="28"/>
        </w:rPr>
        <w:t xml:space="preserve">à la présidence du Faso </w:t>
      </w:r>
      <w:r w:rsidR="001D6468" w:rsidRPr="00140295">
        <w:rPr>
          <w:rFonts w:ascii="Rockwell" w:hAnsi="Rockwell" w:cs="Times New Roman"/>
          <w:sz w:val="28"/>
          <w:szCs w:val="28"/>
        </w:rPr>
        <w:t xml:space="preserve">avec un meilleur score </w:t>
      </w:r>
      <w:r w:rsidRPr="00140295">
        <w:rPr>
          <w:rFonts w:ascii="Rockwell" w:hAnsi="Rockwell" w:cs="Times New Roman"/>
          <w:sz w:val="28"/>
          <w:szCs w:val="28"/>
        </w:rPr>
        <w:t>et</w:t>
      </w:r>
      <w:r w:rsidR="001B6AB2" w:rsidRPr="00140295">
        <w:rPr>
          <w:rFonts w:ascii="Rockwell" w:hAnsi="Rockwell" w:cs="Times New Roman"/>
          <w:sz w:val="28"/>
          <w:szCs w:val="28"/>
        </w:rPr>
        <w:t xml:space="preserve"> </w:t>
      </w:r>
      <w:r w:rsidR="001A7F9A" w:rsidRPr="00140295">
        <w:rPr>
          <w:rFonts w:ascii="Rockwell" w:hAnsi="Rockwell" w:cs="Times New Roman"/>
          <w:sz w:val="28"/>
          <w:szCs w:val="28"/>
        </w:rPr>
        <w:t xml:space="preserve">une </w:t>
      </w:r>
      <w:r w:rsidR="001B6AB2" w:rsidRPr="00140295">
        <w:rPr>
          <w:rFonts w:ascii="Rockwell" w:hAnsi="Rockwell" w:cs="Times New Roman"/>
          <w:sz w:val="28"/>
          <w:szCs w:val="28"/>
        </w:rPr>
        <w:t>augmenta</w:t>
      </w:r>
      <w:r w:rsidR="001A7F9A" w:rsidRPr="00140295">
        <w:rPr>
          <w:rFonts w:ascii="Rockwell" w:hAnsi="Rockwell" w:cs="Times New Roman"/>
          <w:sz w:val="28"/>
          <w:szCs w:val="28"/>
        </w:rPr>
        <w:t>tion</w:t>
      </w:r>
      <w:r w:rsidR="001B6AB2" w:rsidRPr="00140295">
        <w:rPr>
          <w:rFonts w:ascii="Rockwell" w:hAnsi="Rockwell" w:cs="Times New Roman"/>
          <w:sz w:val="28"/>
          <w:szCs w:val="28"/>
        </w:rPr>
        <w:t xml:space="preserve"> sensible</w:t>
      </w:r>
      <w:r w:rsidR="001A7F9A" w:rsidRPr="00140295">
        <w:rPr>
          <w:rFonts w:ascii="Rockwell" w:hAnsi="Rockwell" w:cs="Times New Roman"/>
          <w:sz w:val="28"/>
          <w:szCs w:val="28"/>
        </w:rPr>
        <w:t xml:space="preserve"> du</w:t>
      </w:r>
      <w:r w:rsidR="001B6AB2" w:rsidRPr="00140295">
        <w:rPr>
          <w:rFonts w:ascii="Rockwell" w:hAnsi="Rockwell" w:cs="Times New Roman"/>
          <w:sz w:val="28"/>
          <w:szCs w:val="28"/>
        </w:rPr>
        <w:t xml:space="preserve"> nombre de députés d</w:t>
      </w:r>
      <w:r w:rsidR="005B6CAA" w:rsidRPr="00140295">
        <w:rPr>
          <w:rFonts w:ascii="Rockwell" w:hAnsi="Rockwell" w:cs="Times New Roman"/>
          <w:sz w:val="28"/>
          <w:szCs w:val="28"/>
        </w:rPr>
        <w:t>u</w:t>
      </w:r>
      <w:r w:rsidR="001B6AB2" w:rsidRPr="00140295">
        <w:rPr>
          <w:rFonts w:ascii="Rockwell" w:hAnsi="Rockwell" w:cs="Times New Roman"/>
          <w:sz w:val="28"/>
          <w:szCs w:val="28"/>
        </w:rPr>
        <w:t xml:space="preserve">  </w:t>
      </w:r>
      <w:r w:rsidR="005B6CAA" w:rsidRPr="00140295">
        <w:rPr>
          <w:rFonts w:ascii="Rockwell" w:hAnsi="Rockwell" w:cs="Times New Roman"/>
          <w:sz w:val="28"/>
          <w:szCs w:val="28"/>
        </w:rPr>
        <w:t>P</w:t>
      </w:r>
      <w:r w:rsidR="001B6AB2" w:rsidRPr="00140295">
        <w:rPr>
          <w:rFonts w:ascii="Rockwell" w:hAnsi="Rockwell" w:cs="Times New Roman"/>
          <w:sz w:val="28"/>
          <w:szCs w:val="28"/>
        </w:rPr>
        <w:t>arti à l’</w:t>
      </w:r>
      <w:r w:rsidR="001D6468" w:rsidRPr="00140295">
        <w:rPr>
          <w:rFonts w:ascii="Rockwell" w:hAnsi="Rockwell" w:cs="Times New Roman"/>
          <w:sz w:val="28"/>
          <w:szCs w:val="28"/>
        </w:rPr>
        <w:t>A</w:t>
      </w:r>
      <w:r w:rsidR="001B6AB2" w:rsidRPr="00140295">
        <w:rPr>
          <w:rFonts w:ascii="Rockwell" w:hAnsi="Rockwell" w:cs="Times New Roman"/>
          <w:sz w:val="28"/>
          <w:szCs w:val="28"/>
        </w:rPr>
        <w:t xml:space="preserve">ssemblée </w:t>
      </w:r>
      <w:r w:rsidR="001D6468" w:rsidRPr="00140295">
        <w:rPr>
          <w:rFonts w:ascii="Rockwell" w:hAnsi="Rockwell" w:cs="Times New Roman"/>
          <w:sz w:val="28"/>
          <w:szCs w:val="28"/>
        </w:rPr>
        <w:t>N</w:t>
      </w:r>
      <w:r w:rsidR="001B6AB2" w:rsidRPr="00140295">
        <w:rPr>
          <w:rFonts w:ascii="Rockwell" w:hAnsi="Rockwell" w:cs="Times New Roman"/>
          <w:sz w:val="28"/>
          <w:szCs w:val="28"/>
        </w:rPr>
        <w:t>ationale</w:t>
      </w:r>
      <w:r w:rsidR="005B0021" w:rsidRPr="00140295">
        <w:rPr>
          <w:rFonts w:ascii="Rockwell" w:hAnsi="Rockwell" w:cs="Times New Roman"/>
          <w:sz w:val="28"/>
          <w:szCs w:val="28"/>
        </w:rPr>
        <w:t xml:space="preserve"> qu’en 2015</w:t>
      </w:r>
      <w:r w:rsidRPr="00140295">
        <w:rPr>
          <w:rFonts w:ascii="Rockwell" w:hAnsi="Rockwell" w:cs="Times New Roman"/>
          <w:sz w:val="28"/>
          <w:szCs w:val="28"/>
        </w:rPr>
        <w:t>.</w:t>
      </w:r>
    </w:p>
    <w:p w14:paraId="00D95B50" w14:textId="77777777" w:rsidR="00ED3A43" w:rsidRPr="00140295" w:rsidRDefault="00ED3A43" w:rsidP="00140295">
      <w:pPr>
        <w:pStyle w:val="Paragraphedeliste"/>
        <w:numPr>
          <w:ilvl w:val="0"/>
          <w:numId w:val="35"/>
        </w:numPr>
        <w:spacing w:line="360" w:lineRule="auto"/>
        <w:jc w:val="both"/>
        <w:rPr>
          <w:rFonts w:ascii="Rockwell" w:hAnsi="Rockwell"/>
          <w:b/>
          <w:sz w:val="28"/>
          <w:szCs w:val="28"/>
        </w:rPr>
      </w:pPr>
      <w:r w:rsidRPr="00140295">
        <w:rPr>
          <w:rFonts w:ascii="Rockwell" w:hAnsi="Rockwell"/>
          <w:b/>
          <w:sz w:val="28"/>
          <w:szCs w:val="28"/>
        </w:rPr>
        <w:t>Le MPP et les nouveaux défis du Burkina Faso</w:t>
      </w:r>
    </w:p>
    <w:p w14:paraId="2D90AA69" w14:textId="5F49B780" w:rsidR="00221656" w:rsidRPr="00140295" w:rsidRDefault="00330576" w:rsidP="00140295">
      <w:pPr>
        <w:pStyle w:val="Titre3"/>
        <w:spacing w:before="240" w:after="240" w:line="360" w:lineRule="auto"/>
        <w:jc w:val="both"/>
        <w:rPr>
          <w:rFonts w:eastAsiaTheme="minorHAnsi" w:cstheme="minorBidi"/>
          <w:b w:val="0"/>
          <w:sz w:val="28"/>
          <w:szCs w:val="28"/>
        </w:rPr>
      </w:pPr>
      <w:bookmarkStart w:id="2" w:name="_Hlk69711402"/>
      <w:r w:rsidRPr="00140295">
        <w:rPr>
          <w:rFonts w:eastAsiaTheme="minorHAnsi" w:cstheme="minorBidi"/>
          <w:b w:val="0"/>
          <w:sz w:val="28"/>
          <w:szCs w:val="28"/>
        </w:rPr>
        <w:t>L</w:t>
      </w:r>
      <w:r w:rsidR="001650BC" w:rsidRPr="00140295">
        <w:rPr>
          <w:rFonts w:eastAsiaTheme="minorHAnsi" w:cstheme="minorBidi"/>
          <w:b w:val="0"/>
          <w:sz w:val="28"/>
          <w:szCs w:val="28"/>
        </w:rPr>
        <w:t>es congressistes se sont</w:t>
      </w:r>
      <w:r w:rsidR="00221656" w:rsidRPr="00140295">
        <w:rPr>
          <w:rFonts w:eastAsiaTheme="minorHAnsi" w:cstheme="minorBidi"/>
          <w:b w:val="0"/>
          <w:sz w:val="28"/>
          <w:szCs w:val="28"/>
        </w:rPr>
        <w:t xml:space="preserve"> appesanti</w:t>
      </w:r>
      <w:r w:rsidR="001650BC" w:rsidRPr="00140295">
        <w:rPr>
          <w:rFonts w:eastAsiaTheme="minorHAnsi" w:cstheme="minorBidi"/>
          <w:b w:val="0"/>
          <w:sz w:val="28"/>
          <w:szCs w:val="28"/>
        </w:rPr>
        <w:t>s</w:t>
      </w:r>
      <w:r w:rsidR="00221656" w:rsidRPr="00140295">
        <w:rPr>
          <w:rFonts w:eastAsiaTheme="minorHAnsi" w:cstheme="minorBidi"/>
          <w:b w:val="0"/>
          <w:sz w:val="28"/>
          <w:szCs w:val="28"/>
        </w:rPr>
        <w:t xml:space="preserve"> sur les nouveaux défis auxquels le Burkina Faso fait face. Il s’agit des défis pour un Burkina</w:t>
      </w:r>
      <w:r w:rsidR="005B0021" w:rsidRPr="00140295">
        <w:rPr>
          <w:rFonts w:eastAsiaTheme="minorHAnsi" w:cstheme="minorBidi"/>
          <w:b w:val="0"/>
          <w:sz w:val="28"/>
          <w:szCs w:val="28"/>
        </w:rPr>
        <w:t xml:space="preserve"> Faso</w:t>
      </w:r>
      <w:r w:rsidR="00221656" w:rsidRPr="00140295">
        <w:rPr>
          <w:rFonts w:eastAsiaTheme="minorHAnsi" w:cstheme="minorBidi"/>
          <w:b w:val="0"/>
          <w:sz w:val="28"/>
          <w:szCs w:val="28"/>
        </w:rPr>
        <w:t xml:space="preserve"> </w:t>
      </w:r>
      <w:r w:rsidR="00827948" w:rsidRPr="00140295">
        <w:rPr>
          <w:rFonts w:eastAsiaTheme="minorHAnsi" w:cstheme="minorBidi"/>
          <w:b w:val="0"/>
          <w:sz w:val="28"/>
          <w:szCs w:val="28"/>
        </w:rPr>
        <w:t>réconcilié</w:t>
      </w:r>
      <w:r w:rsidR="00221656" w:rsidRPr="00140295">
        <w:rPr>
          <w:rFonts w:eastAsiaTheme="minorHAnsi" w:cstheme="minorBidi"/>
          <w:b w:val="0"/>
          <w:sz w:val="28"/>
          <w:szCs w:val="28"/>
        </w:rPr>
        <w:t xml:space="preserve">, </w:t>
      </w:r>
      <w:r w:rsidR="00827948" w:rsidRPr="00140295">
        <w:rPr>
          <w:rFonts w:eastAsiaTheme="minorHAnsi" w:cstheme="minorBidi"/>
          <w:b w:val="0"/>
          <w:sz w:val="28"/>
          <w:szCs w:val="28"/>
        </w:rPr>
        <w:t xml:space="preserve">résilient et </w:t>
      </w:r>
      <w:r w:rsidR="00EB3AE4" w:rsidRPr="00140295">
        <w:rPr>
          <w:rFonts w:eastAsiaTheme="minorHAnsi" w:cstheme="minorBidi"/>
          <w:b w:val="0"/>
          <w:sz w:val="28"/>
          <w:szCs w:val="28"/>
        </w:rPr>
        <w:t>prospère. Aussi, vont</w:t>
      </w:r>
      <w:r w:rsidR="00C91CE6" w:rsidRPr="00140295">
        <w:rPr>
          <w:rFonts w:eastAsiaTheme="minorHAnsi" w:cstheme="minorBidi"/>
          <w:b w:val="0"/>
          <w:sz w:val="28"/>
          <w:szCs w:val="28"/>
        </w:rPr>
        <w:t>-il</w:t>
      </w:r>
      <w:r w:rsidR="00EB3AE4" w:rsidRPr="00140295">
        <w:rPr>
          <w:rFonts w:eastAsiaTheme="minorHAnsi" w:cstheme="minorBidi"/>
          <w:b w:val="0"/>
          <w:sz w:val="28"/>
          <w:szCs w:val="28"/>
        </w:rPr>
        <w:t>s</w:t>
      </w:r>
      <w:r w:rsidR="00C91CE6" w:rsidRPr="00140295">
        <w:rPr>
          <w:rFonts w:eastAsiaTheme="minorHAnsi" w:cstheme="minorBidi"/>
          <w:b w:val="0"/>
          <w:sz w:val="28"/>
          <w:szCs w:val="28"/>
        </w:rPr>
        <w:t xml:space="preserve"> </w:t>
      </w:r>
      <w:r w:rsidR="00EB3AE4" w:rsidRPr="00140295">
        <w:rPr>
          <w:rFonts w:eastAsiaTheme="minorHAnsi" w:cstheme="minorBidi"/>
          <w:b w:val="0"/>
          <w:sz w:val="28"/>
          <w:szCs w:val="28"/>
        </w:rPr>
        <w:t>commander d</w:t>
      </w:r>
      <w:r w:rsidR="00C91CE6" w:rsidRPr="00140295">
        <w:rPr>
          <w:rFonts w:eastAsiaTheme="minorHAnsi" w:cstheme="minorBidi"/>
          <w:b w:val="0"/>
          <w:sz w:val="28"/>
          <w:szCs w:val="28"/>
        </w:rPr>
        <w:t>es mutations nécessaires au MPP pour pouvoir relever l’ensemble des défis.</w:t>
      </w:r>
    </w:p>
    <w:p w14:paraId="1A493890" w14:textId="72E0A027" w:rsidR="00FE3928" w:rsidRPr="00140295" w:rsidRDefault="001650BC" w:rsidP="00140295">
      <w:pPr>
        <w:spacing w:line="360" w:lineRule="auto"/>
        <w:jc w:val="both"/>
        <w:rPr>
          <w:rFonts w:ascii="Rockwell" w:hAnsi="Rockwell"/>
          <w:sz w:val="28"/>
          <w:szCs w:val="28"/>
        </w:rPr>
      </w:pPr>
      <w:r w:rsidRPr="00140295">
        <w:rPr>
          <w:rFonts w:ascii="Rockwell" w:hAnsi="Rockwell"/>
          <w:sz w:val="28"/>
          <w:szCs w:val="28"/>
        </w:rPr>
        <w:t>Pour les congressistes</w:t>
      </w:r>
      <w:r w:rsidR="00AE5F02" w:rsidRPr="00140295">
        <w:rPr>
          <w:rFonts w:ascii="Rockwell" w:hAnsi="Rockwell"/>
          <w:sz w:val="28"/>
          <w:szCs w:val="28"/>
        </w:rPr>
        <w:t>,</w:t>
      </w:r>
      <w:r w:rsidR="00206E6E" w:rsidRPr="00140295">
        <w:rPr>
          <w:rFonts w:ascii="Rockwell" w:hAnsi="Rockwell"/>
          <w:sz w:val="28"/>
          <w:szCs w:val="28"/>
        </w:rPr>
        <w:t xml:space="preserve"> relever</w:t>
      </w:r>
      <w:r w:rsidR="00AE5F02" w:rsidRPr="00140295">
        <w:rPr>
          <w:rFonts w:ascii="Rockwell" w:hAnsi="Rockwell"/>
          <w:sz w:val="28"/>
          <w:szCs w:val="28"/>
        </w:rPr>
        <w:t xml:space="preserve"> </w:t>
      </w:r>
      <w:r w:rsidR="00E82692" w:rsidRPr="00140295">
        <w:rPr>
          <w:rFonts w:ascii="Rockwell" w:hAnsi="Rockwell"/>
          <w:sz w:val="28"/>
          <w:szCs w:val="28"/>
        </w:rPr>
        <w:t>les défis pour un Burkina résilient passe</w:t>
      </w:r>
      <w:r w:rsidR="00206E6E" w:rsidRPr="00140295">
        <w:rPr>
          <w:rFonts w:ascii="Rockwell" w:hAnsi="Rockwell"/>
          <w:sz w:val="28"/>
          <w:szCs w:val="28"/>
        </w:rPr>
        <w:t xml:space="preserve"> </w:t>
      </w:r>
      <w:r w:rsidR="00E82692" w:rsidRPr="00140295">
        <w:rPr>
          <w:rFonts w:ascii="Rockwell" w:hAnsi="Rockwell"/>
          <w:sz w:val="28"/>
          <w:szCs w:val="28"/>
        </w:rPr>
        <w:t>par la lutte pour une justice</w:t>
      </w:r>
      <w:r w:rsidR="00E82692" w:rsidRPr="00140295">
        <w:rPr>
          <w:rFonts w:ascii="Rockwell" w:hAnsi="Rockwell" w:cs="Times New Roman"/>
          <w:sz w:val="28"/>
          <w:szCs w:val="28"/>
        </w:rPr>
        <w:t xml:space="preserve"> sociale, </w:t>
      </w:r>
      <w:r w:rsidR="00E82692" w:rsidRPr="00140295">
        <w:rPr>
          <w:rFonts w:ascii="Rockwell" w:hAnsi="Rockwell"/>
          <w:sz w:val="28"/>
          <w:szCs w:val="28"/>
        </w:rPr>
        <w:t xml:space="preserve">la stabilité et la sécurité, </w:t>
      </w:r>
      <w:r w:rsidR="00AE5F02" w:rsidRPr="00140295">
        <w:rPr>
          <w:rFonts w:ascii="Rockwell" w:hAnsi="Rockwell"/>
          <w:sz w:val="28"/>
          <w:szCs w:val="28"/>
        </w:rPr>
        <w:t>la paix</w:t>
      </w:r>
      <w:r w:rsidR="00D56669" w:rsidRPr="00140295">
        <w:rPr>
          <w:rFonts w:ascii="Rockwell" w:hAnsi="Rockwell"/>
          <w:sz w:val="28"/>
          <w:szCs w:val="28"/>
        </w:rPr>
        <w:t>,</w:t>
      </w:r>
      <w:r w:rsidR="00AE5F02" w:rsidRPr="00140295">
        <w:rPr>
          <w:rFonts w:ascii="Rockwell" w:hAnsi="Rockwell"/>
          <w:sz w:val="28"/>
          <w:szCs w:val="28"/>
        </w:rPr>
        <w:t xml:space="preserve"> </w:t>
      </w:r>
      <w:r w:rsidR="003C1E45" w:rsidRPr="00140295">
        <w:rPr>
          <w:rFonts w:ascii="Rockwell" w:hAnsi="Rockwell"/>
          <w:sz w:val="28"/>
          <w:szCs w:val="28"/>
        </w:rPr>
        <w:t>le développement</w:t>
      </w:r>
      <w:r w:rsidR="00E82692" w:rsidRPr="00140295">
        <w:rPr>
          <w:rFonts w:ascii="Rockwell" w:hAnsi="Rockwell"/>
          <w:sz w:val="28"/>
          <w:szCs w:val="28"/>
        </w:rPr>
        <w:t>, l’Etat de droit</w:t>
      </w:r>
      <w:r w:rsidR="00AE5F02" w:rsidRPr="00140295">
        <w:rPr>
          <w:rFonts w:ascii="Rockwell" w:hAnsi="Rockwell"/>
          <w:sz w:val="28"/>
          <w:szCs w:val="28"/>
        </w:rPr>
        <w:t>, la démocratie,</w:t>
      </w:r>
      <w:r w:rsidR="00E82692" w:rsidRPr="00140295">
        <w:rPr>
          <w:rFonts w:ascii="Rockwell" w:hAnsi="Rockwell"/>
          <w:sz w:val="28"/>
          <w:szCs w:val="28"/>
        </w:rPr>
        <w:t xml:space="preserve"> </w:t>
      </w:r>
      <w:r w:rsidR="00AE5F02" w:rsidRPr="00140295">
        <w:rPr>
          <w:rFonts w:ascii="Rockwell" w:hAnsi="Rockwell"/>
          <w:sz w:val="28"/>
          <w:szCs w:val="28"/>
        </w:rPr>
        <w:t>le</w:t>
      </w:r>
      <w:r w:rsidR="00E82692" w:rsidRPr="00140295">
        <w:rPr>
          <w:rFonts w:ascii="Rockwell" w:hAnsi="Rockwell"/>
          <w:sz w:val="28"/>
          <w:szCs w:val="28"/>
        </w:rPr>
        <w:t xml:space="preserve"> patriotisme et la citoyenneté.</w:t>
      </w:r>
      <w:r w:rsidR="003C1E45" w:rsidRPr="00140295">
        <w:rPr>
          <w:rFonts w:ascii="Rockwell" w:hAnsi="Rockwell"/>
          <w:sz w:val="28"/>
          <w:szCs w:val="28"/>
        </w:rPr>
        <w:t xml:space="preserve"> </w:t>
      </w:r>
      <w:r w:rsidR="00E82692" w:rsidRPr="00140295">
        <w:rPr>
          <w:rFonts w:ascii="Rockwell" w:hAnsi="Rockwell"/>
          <w:sz w:val="28"/>
          <w:szCs w:val="28"/>
        </w:rPr>
        <w:t xml:space="preserve">La résilience doit aussi être appréciée à l’aune de la capacité du MPP à se réinventer pour s’adapter </w:t>
      </w:r>
      <w:r w:rsidR="00546B9C" w:rsidRPr="00140295">
        <w:rPr>
          <w:rFonts w:ascii="Rockwell" w:hAnsi="Rockwell"/>
          <w:sz w:val="28"/>
          <w:szCs w:val="28"/>
        </w:rPr>
        <w:t>et</w:t>
      </w:r>
      <w:r w:rsidR="00E82692" w:rsidRPr="00140295">
        <w:rPr>
          <w:rFonts w:ascii="Rockwell" w:hAnsi="Rockwell"/>
          <w:sz w:val="28"/>
          <w:szCs w:val="28"/>
        </w:rPr>
        <w:t xml:space="preserve"> de faire face aux nouveaux défis</w:t>
      </w:r>
      <w:r w:rsidR="005B0021" w:rsidRPr="00140295">
        <w:rPr>
          <w:rFonts w:ascii="Rockwell" w:hAnsi="Rockwell"/>
          <w:sz w:val="28"/>
          <w:szCs w:val="28"/>
        </w:rPr>
        <w:t>.</w:t>
      </w:r>
    </w:p>
    <w:p w14:paraId="060BAC45" w14:textId="23AFBDDD" w:rsidR="00FE3928" w:rsidRPr="00140295" w:rsidRDefault="00330576" w:rsidP="00140295">
      <w:pPr>
        <w:spacing w:line="360" w:lineRule="auto"/>
        <w:jc w:val="both"/>
        <w:rPr>
          <w:rFonts w:ascii="Rockwell" w:hAnsi="Rockwell"/>
          <w:sz w:val="28"/>
          <w:szCs w:val="28"/>
        </w:rPr>
      </w:pPr>
      <w:r w:rsidRPr="00140295">
        <w:rPr>
          <w:rFonts w:ascii="Rockwell" w:hAnsi="Rockwell"/>
          <w:sz w:val="28"/>
          <w:szCs w:val="28"/>
        </w:rPr>
        <w:t>Pour les délégués au Congrès</w:t>
      </w:r>
      <w:r w:rsidR="00FE3928" w:rsidRPr="00140295">
        <w:rPr>
          <w:rFonts w:ascii="Rockwell" w:hAnsi="Rockwell"/>
          <w:sz w:val="28"/>
          <w:szCs w:val="28"/>
        </w:rPr>
        <w:t xml:space="preserve">, les défis pour un Burkina Faso prospère </w:t>
      </w:r>
      <w:r w:rsidRPr="00140295">
        <w:rPr>
          <w:rFonts w:ascii="Rockwell" w:hAnsi="Rockwell"/>
          <w:sz w:val="28"/>
          <w:szCs w:val="28"/>
        </w:rPr>
        <w:t>impose à notre parti</w:t>
      </w:r>
      <w:r w:rsidR="00FE3928" w:rsidRPr="00140295">
        <w:rPr>
          <w:rFonts w:ascii="Rockwell" w:hAnsi="Rockwell"/>
          <w:sz w:val="28"/>
          <w:szCs w:val="28"/>
        </w:rPr>
        <w:t> :</w:t>
      </w:r>
      <w:bookmarkStart w:id="3" w:name="_Toc71185915"/>
    </w:p>
    <w:p w14:paraId="08DC7487" w14:textId="7854B311" w:rsidR="00FE3928" w:rsidRPr="00140295" w:rsidRDefault="00330576" w:rsidP="00140295">
      <w:pPr>
        <w:pStyle w:val="Paragraphedeliste"/>
        <w:numPr>
          <w:ilvl w:val="0"/>
          <w:numId w:val="38"/>
        </w:numPr>
        <w:spacing w:before="240" w:after="240" w:line="360" w:lineRule="auto"/>
        <w:jc w:val="both"/>
        <w:rPr>
          <w:rFonts w:ascii="Rockwell" w:hAnsi="Rockwell"/>
          <w:sz w:val="28"/>
          <w:szCs w:val="28"/>
        </w:rPr>
      </w:pPr>
      <w:r w:rsidRPr="00140295">
        <w:rPr>
          <w:rFonts w:ascii="Rockwell" w:hAnsi="Rockwell"/>
          <w:sz w:val="28"/>
          <w:szCs w:val="28"/>
        </w:rPr>
        <w:t>u</w:t>
      </w:r>
      <w:r w:rsidR="00FE3928" w:rsidRPr="00140295">
        <w:rPr>
          <w:rFonts w:ascii="Rockwell" w:hAnsi="Rockwell"/>
          <w:sz w:val="28"/>
          <w:szCs w:val="28"/>
        </w:rPr>
        <w:t>ne politique économique patriotique et nationaliste, mais intégrée dans la communauté africaine</w:t>
      </w:r>
      <w:bookmarkStart w:id="4" w:name="_Toc71185916"/>
      <w:bookmarkEnd w:id="3"/>
      <w:r w:rsidR="00FE3928" w:rsidRPr="00140295">
        <w:rPr>
          <w:rFonts w:ascii="Rockwell" w:hAnsi="Rockwell"/>
          <w:sz w:val="28"/>
          <w:szCs w:val="28"/>
        </w:rPr>
        <w:t> ;</w:t>
      </w:r>
    </w:p>
    <w:p w14:paraId="0C6F0346" w14:textId="7C5DA77F" w:rsidR="00FE3928" w:rsidRPr="00140295" w:rsidRDefault="00330576" w:rsidP="00140295">
      <w:pPr>
        <w:pStyle w:val="Paragraphedeliste"/>
        <w:numPr>
          <w:ilvl w:val="0"/>
          <w:numId w:val="38"/>
        </w:numPr>
        <w:spacing w:before="240" w:after="240" w:line="360" w:lineRule="auto"/>
        <w:jc w:val="both"/>
        <w:rPr>
          <w:rFonts w:ascii="Rockwell" w:hAnsi="Rockwell"/>
          <w:sz w:val="28"/>
          <w:szCs w:val="28"/>
        </w:rPr>
      </w:pPr>
      <w:r w:rsidRPr="00140295">
        <w:rPr>
          <w:rFonts w:ascii="Rockwell" w:hAnsi="Rockwell"/>
          <w:sz w:val="28"/>
          <w:szCs w:val="28"/>
        </w:rPr>
        <w:t>u</w:t>
      </w:r>
      <w:r w:rsidR="00FE3928" w:rsidRPr="00140295">
        <w:rPr>
          <w:rFonts w:ascii="Rockwell" w:hAnsi="Rockwell"/>
          <w:sz w:val="28"/>
          <w:szCs w:val="28"/>
        </w:rPr>
        <w:t>n rôle stratégique de l’Etat dans l</w:t>
      </w:r>
      <w:r w:rsidR="00206E6E" w:rsidRPr="00140295">
        <w:rPr>
          <w:rFonts w:ascii="Rockwell" w:hAnsi="Rockwell"/>
          <w:sz w:val="28"/>
          <w:szCs w:val="28"/>
        </w:rPr>
        <w:t>a valorisation des ressources économiques</w:t>
      </w:r>
      <w:bookmarkStart w:id="5" w:name="_Toc71185917"/>
      <w:bookmarkEnd w:id="4"/>
      <w:r w:rsidR="00FE3928" w:rsidRPr="00140295">
        <w:rPr>
          <w:rFonts w:ascii="Rockwell" w:hAnsi="Rockwell"/>
          <w:sz w:val="28"/>
          <w:szCs w:val="28"/>
        </w:rPr>
        <w:t> ;</w:t>
      </w:r>
    </w:p>
    <w:p w14:paraId="19DD544F" w14:textId="7CC313F5" w:rsidR="00FE3928" w:rsidRPr="00140295" w:rsidRDefault="00330576" w:rsidP="00140295">
      <w:pPr>
        <w:pStyle w:val="Paragraphedeliste"/>
        <w:numPr>
          <w:ilvl w:val="0"/>
          <w:numId w:val="38"/>
        </w:numPr>
        <w:spacing w:before="240" w:after="240" w:line="360" w:lineRule="auto"/>
        <w:jc w:val="both"/>
        <w:rPr>
          <w:rFonts w:ascii="Rockwell" w:hAnsi="Rockwell"/>
          <w:sz w:val="28"/>
          <w:szCs w:val="28"/>
        </w:rPr>
      </w:pPr>
      <w:r w:rsidRPr="00140295">
        <w:rPr>
          <w:rFonts w:ascii="Rockwell" w:hAnsi="Rockwell"/>
          <w:sz w:val="28"/>
          <w:szCs w:val="28"/>
        </w:rPr>
        <w:t>u</w:t>
      </w:r>
      <w:r w:rsidR="00FE3928" w:rsidRPr="00140295">
        <w:rPr>
          <w:rFonts w:ascii="Rockwell" w:hAnsi="Rockwell"/>
          <w:sz w:val="28"/>
          <w:szCs w:val="28"/>
        </w:rPr>
        <w:t>ne</w:t>
      </w:r>
      <w:r w:rsidR="00206E6E" w:rsidRPr="00140295">
        <w:rPr>
          <w:rFonts w:ascii="Rockwell" w:hAnsi="Rockwell"/>
          <w:sz w:val="28"/>
          <w:szCs w:val="28"/>
        </w:rPr>
        <w:t xml:space="preserve"> production de richesse  et une </w:t>
      </w:r>
      <w:r w:rsidR="00FE3928" w:rsidRPr="00140295">
        <w:rPr>
          <w:rFonts w:ascii="Rockwell" w:hAnsi="Rockwell"/>
          <w:sz w:val="28"/>
          <w:szCs w:val="28"/>
        </w:rPr>
        <w:t>bonne répartition des fruits de la croissance</w:t>
      </w:r>
      <w:r w:rsidR="00206E6E" w:rsidRPr="00140295">
        <w:rPr>
          <w:rFonts w:ascii="Rockwell" w:hAnsi="Rockwell"/>
          <w:sz w:val="28"/>
          <w:szCs w:val="28"/>
        </w:rPr>
        <w:t> ;</w:t>
      </w:r>
      <w:r w:rsidR="00FE3928" w:rsidRPr="00140295">
        <w:rPr>
          <w:rFonts w:ascii="Rockwell" w:hAnsi="Rockwell"/>
          <w:sz w:val="28"/>
          <w:szCs w:val="28"/>
        </w:rPr>
        <w:t xml:space="preserve"> </w:t>
      </w:r>
      <w:bookmarkStart w:id="6" w:name="_Toc71185918"/>
      <w:bookmarkEnd w:id="5"/>
    </w:p>
    <w:p w14:paraId="5AF81B8C" w14:textId="598E8BBC" w:rsidR="00FE3928" w:rsidRPr="00140295" w:rsidRDefault="00330576" w:rsidP="00140295">
      <w:pPr>
        <w:pStyle w:val="Paragraphedeliste"/>
        <w:numPr>
          <w:ilvl w:val="0"/>
          <w:numId w:val="38"/>
        </w:numPr>
        <w:spacing w:before="240" w:after="240" w:line="360" w:lineRule="auto"/>
        <w:jc w:val="both"/>
        <w:rPr>
          <w:rFonts w:ascii="Rockwell" w:hAnsi="Rockwell"/>
          <w:sz w:val="28"/>
          <w:szCs w:val="28"/>
        </w:rPr>
      </w:pPr>
      <w:r w:rsidRPr="00140295">
        <w:rPr>
          <w:rFonts w:ascii="Rockwell" w:hAnsi="Rockwell"/>
          <w:sz w:val="28"/>
          <w:szCs w:val="28"/>
        </w:rPr>
        <w:t>u</w:t>
      </w:r>
      <w:r w:rsidR="00FE3928" w:rsidRPr="00140295">
        <w:rPr>
          <w:rFonts w:ascii="Rockwell" w:hAnsi="Rockwell"/>
          <w:sz w:val="28"/>
          <w:szCs w:val="28"/>
        </w:rPr>
        <w:t>ne culture de la bonne gouvernance</w:t>
      </w:r>
      <w:bookmarkStart w:id="7" w:name="_Toc71185919"/>
      <w:bookmarkEnd w:id="6"/>
      <w:r w:rsidR="00FE3928" w:rsidRPr="00140295">
        <w:rPr>
          <w:rFonts w:ascii="Rockwell" w:hAnsi="Rockwell"/>
          <w:sz w:val="28"/>
          <w:szCs w:val="28"/>
        </w:rPr>
        <w:t> ;</w:t>
      </w:r>
    </w:p>
    <w:p w14:paraId="7B45BEEE" w14:textId="727F47C2" w:rsidR="00FE3928" w:rsidRPr="00140295" w:rsidRDefault="00330576" w:rsidP="00140295">
      <w:pPr>
        <w:pStyle w:val="Paragraphedeliste"/>
        <w:numPr>
          <w:ilvl w:val="0"/>
          <w:numId w:val="38"/>
        </w:numPr>
        <w:spacing w:before="240" w:after="240" w:line="360" w:lineRule="auto"/>
        <w:jc w:val="both"/>
        <w:rPr>
          <w:rFonts w:ascii="Rockwell" w:hAnsi="Rockwell"/>
          <w:sz w:val="28"/>
          <w:szCs w:val="28"/>
        </w:rPr>
      </w:pPr>
      <w:r w:rsidRPr="00140295">
        <w:rPr>
          <w:rFonts w:ascii="Rockwell" w:hAnsi="Rockwell"/>
          <w:sz w:val="28"/>
          <w:szCs w:val="28"/>
        </w:rPr>
        <w:t>u</w:t>
      </w:r>
      <w:r w:rsidR="00FE3928" w:rsidRPr="00140295">
        <w:rPr>
          <w:rFonts w:ascii="Rockwell" w:hAnsi="Rockwell"/>
          <w:sz w:val="28"/>
          <w:szCs w:val="28"/>
        </w:rPr>
        <w:t>ne réussite des réformes politiques</w:t>
      </w:r>
      <w:bookmarkEnd w:id="7"/>
      <w:r w:rsidR="00FE3928" w:rsidRPr="00140295">
        <w:rPr>
          <w:rFonts w:ascii="Rockwell" w:hAnsi="Rockwell"/>
          <w:sz w:val="28"/>
          <w:szCs w:val="28"/>
        </w:rPr>
        <w:t>.</w:t>
      </w:r>
    </w:p>
    <w:p w14:paraId="15492027" w14:textId="2AA50E18" w:rsidR="00525153" w:rsidRPr="00140295" w:rsidRDefault="00525153" w:rsidP="00140295">
      <w:pPr>
        <w:spacing w:before="240" w:after="240" w:line="360" w:lineRule="auto"/>
        <w:jc w:val="both"/>
        <w:rPr>
          <w:rFonts w:ascii="Rockwell" w:hAnsi="Rockwell"/>
          <w:sz w:val="28"/>
          <w:szCs w:val="28"/>
        </w:rPr>
      </w:pPr>
      <w:r w:rsidRPr="00140295">
        <w:rPr>
          <w:rFonts w:ascii="Rockwell" w:hAnsi="Rockwell"/>
          <w:sz w:val="28"/>
          <w:szCs w:val="28"/>
        </w:rPr>
        <w:lastRenderedPageBreak/>
        <w:t>Concernant le rapport sur le thème du congrès, les congressistes ont reconnu la pertinence du thème et salué la qualité du rapport. L</w:t>
      </w:r>
      <w:r w:rsidR="003B1ADA" w:rsidRPr="00140295">
        <w:rPr>
          <w:rFonts w:ascii="Rockwell" w:hAnsi="Rockwell"/>
          <w:sz w:val="28"/>
          <w:szCs w:val="28"/>
        </w:rPr>
        <w:t>es</w:t>
      </w:r>
      <w:r w:rsidRPr="00140295">
        <w:rPr>
          <w:rFonts w:ascii="Rockwell" w:hAnsi="Rockwell"/>
          <w:sz w:val="28"/>
          <w:szCs w:val="28"/>
        </w:rPr>
        <w:t xml:space="preserve"> principales préoccupations qu’ils ont posées portent sur</w:t>
      </w:r>
      <w:r w:rsidR="003B1ADA" w:rsidRPr="00140295">
        <w:rPr>
          <w:rFonts w:ascii="Rockwell" w:hAnsi="Rockwell"/>
          <w:sz w:val="28"/>
          <w:szCs w:val="28"/>
        </w:rPr>
        <w:t xml:space="preserve"> la sécurité, la cohésion sociale et la gestion foncière. </w:t>
      </w:r>
    </w:p>
    <w:p w14:paraId="191A7EAC" w14:textId="3FAC97CF" w:rsidR="00716C96" w:rsidRPr="00140295" w:rsidRDefault="00716C96" w:rsidP="00140295">
      <w:pPr>
        <w:spacing w:before="240" w:after="240" w:line="360" w:lineRule="auto"/>
        <w:jc w:val="both"/>
        <w:rPr>
          <w:rFonts w:ascii="Rockwell" w:hAnsi="Rockwell"/>
          <w:sz w:val="28"/>
          <w:szCs w:val="28"/>
        </w:rPr>
      </w:pPr>
      <w:r w:rsidRPr="00140295">
        <w:rPr>
          <w:rFonts w:ascii="Rockwell" w:hAnsi="Rockwell"/>
          <w:sz w:val="28"/>
          <w:szCs w:val="28"/>
        </w:rPr>
        <w:t>A la suite des interventions le président du parti, a apporté des réponses éclairées sur les interrogations tout en relevant que la question sécuritaire est la priorité des priorités qui, une fois relevée permettra sans doute à notre parti et le Burkina tout entier à relever tous les autres défis liés au thème du congrès</w:t>
      </w:r>
    </w:p>
    <w:bookmarkEnd w:id="2"/>
    <w:p w14:paraId="3DBABCBA" w14:textId="77777777" w:rsidR="00B15835" w:rsidRPr="00140295" w:rsidRDefault="00481200" w:rsidP="00140295">
      <w:pPr>
        <w:pStyle w:val="Paragraphedeliste"/>
        <w:numPr>
          <w:ilvl w:val="0"/>
          <w:numId w:val="3"/>
        </w:numPr>
        <w:spacing w:line="360" w:lineRule="auto"/>
        <w:jc w:val="both"/>
        <w:rPr>
          <w:rFonts w:ascii="Rockwell" w:hAnsi="Rockwell"/>
          <w:b/>
          <w:sz w:val="28"/>
          <w:szCs w:val="28"/>
        </w:rPr>
      </w:pPr>
      <w:r w:rsidRPr="00140295">
        <w:rPr>
          <w:rFonts w:ascii="Rockwell" w:hAnsi="Rockwell"/>
          <w:b/>
          <w:sz w:val="28"/>
          <w:szCs w:val="28"/>
        </w:rPr>
        <w:t>DU RAPPORT SUR LES STATUTS ET REGLEMENT INTERIEUR</w:t>
      </w:r>
    </w:p>
    <w:p w14:paraId="30DAAB0B" w14:textId="3D5D826D" w:rsidR="004B4F5B" w:rsidRPr="00140295" w:rsidRDefault="003B1ADA" w:rsidP="00140295">
      <w:pPr>
        <w:spacing w:line="360" w:lineRule="auto"/>
        <w:jc w:val="both"/>
        <w:rPr>
          <w:rFonts w:ascii="Rockwell" w:hAnsi="Rockwell"/>
          <w:sz w:val="28"/>
          <w:szCs w:val="28"/>
        </w:rPr>
      </w:pPr>
      <w:r w:rsidRPr="00140295">
        <w:rPr>
          <w:rFonts w:ascii="Rockwell" w:hAnsi="Rockwell"/>
          <w:sz w:val="28"/>
          <w:szCs w:val="28"/>
        </w:rPr>
        <w:t xml:space="preserve">Deux points inscrits à l’ordre du jour ont fait l’objet de retrait. Il s’agit de l’âge limite au niveau de la jeunesse et de la création du Conseil National. </w:t>
      </w:r>
    </w:p>
    <w:p w14:paraId="1CF55CC0" w14:textId="2AE9DFB4" w:rsidR="009F1444" w:rsidRPr="00140295" w:rsidRDefault="003B1ADA" w:rsidP="00140295">
      <w:pPr>
        <w:spacing w:line="360" w:lineRule="auto"/>
        <w:jc w:val="both"/>
        <w:rPr>
          <w:rFonts w:ascii="Rockwell" w:hAnsi="Rockwell"/>
          <w:sz w:val="28"/>
          <w:szCs w:val="28"/>
        </w:rPr>
      </w:pPr>
      <w:r w:rsidRPr="00140295">
        <w:rPr>
          <w:rFonts w:ascii="Rockwell" w:hAnsi="Rockwell"/>
          <w:sz w:val="28"/>
          <w:szCs w:val="28"/>
        </w:rPr>
        <w:t xml:space="preserve">Pour le reste, les </w:t>
      </w:r>
      <w:r w:rsidR="00407E07" w:rsidRPr="00140295">
        <w:rPr>
          <w:rFonts w:ascii="Rockwell" w:hAnsi="Rockwell"/>
          <w:sz w:val="28"/>
          <w:szCs w:val="28"/>
        </w:rPr>
        <w:t xml:space="preserve">congressistes </w:t>
      </w:r>
      <w:r w:rsidR="008A4A61" w:rsidRPr="00140295">
        <w:rPr>
          <w:rFonts w:ascii="Rockwell" w:hAnsi="Rockwell"/>
          <w:sz w:val="28"/>
          <w:szCs w:val="28"/>
        </w:rPr>
        <w:t>ont adopté</w:t>
      </w:r>
      <w:r w:rsidR="00D56669" w:rsidRPr="00140295">
        <w:rPr>
          <w:rFonts w:ascii="Rockwell" w:hAnsi="Rockwell"/>
          <w:sz w:val="28"/>
          <w:szCs w:val="28"/>
        </w:rPr>
        <w:t xml:space="preserve"> </w:t>
      </w:r>
      <w:r w:rsidR="009F1444" w:rsidRPr="00140295">
        <w:rPr>
          <w:rFonts w:ascii="Rockwell" w:hAnsi="Rockwell"/>
          <w:sz w:val="28"/>
          <w:szCs w:val="28"/>
        </w:rPr>
        <w:t>:</w:t>
      </w:r>
    </w:p>
    <w:p w14:paraId="0BF3EF92" w14:textId="77777777" w:rsidR="009F1444" w:rsidRPr="00140295" w:rsidRDefault="009F1444" w:rsidP="00140295">
      <w:pPr>
        <w:pStyle w:val="Paragraphedeliste"/>
        <w:numPr>
          <w:ilvl w:val="0"/>
          <w:numId w:val="31"/>
        </w:numPr>
        <w:spacing w:line="360" w:lineRule="auto"/>
        <w:jc w:val="both"/>
        <w:rPr>
          <w:rFonts w:ascii="Rockwell" w:hAnsi="Rockwell"/>
          <w:sz w:val="28"/>
          <w:szCs w:val="28"/>
        </w:rPr>
      </w:pPr>
      <w:r w:rsidRPr="00140295">
        <w:rPr>
          <w:rFonts w:ascii="Rockwell" w:hAnsi="Rockwell"/>
          <w:sz w:val="28"/>
          <w:szCs w:val="28"/>
        </w:rPr>
        <w:t>la restructuration du Bureau Exécutif National (BEN);</w:t>
      </w:r>
    </w:p>
    <w:p w14:paraId="283A61E6" w14:textId="77777777" w:rsidR="009F1444" w:rsidRPr="00140295" w:rsidRDefault="009F1444" w:rsidP="00140295">
      <w:pPr>
        <w:numPr>
          <w:ilvl w:val="0"/>
          <w:numId w:val="31"/>
        </w:numPr>
        <w:spacing w:line="360" w:lineRule="auto"/>
        <w:jc w:val="both"/>
        <w:rPr>
          <w:rFonts w:ascii="Rockwell" w:hAnsi="Rockwell"/>
          <w:sz w:val="28"/>
          <w:szCs w:val="28"/>
        </w:rPr>
      </w:pPr>
      <w:r w:rsidRPr="00140295">
        <w:rPr>
          <w:rFonts w:ascii="Rockwell" w:hAnsi="Rockwell"/>
          <w:sz w:val="28"/>
          <w:szCs w:val="28"/>
        </w:rPr>
        <w:t xml:space="preserve">la création d’un </w:t>
      </w:r>
      <w:r w:rsidRPr="00140295">
        <w:rPr>
          <w:rFonts w:ascii="Rockwell" w:hAnsi="Rockwell"/>
          <w:b/>
          <w:bCs/>
          <w:sz w:val="28"/>
          <w:szCs w:val="28"/>
        </w:rPr>
        <w:t>Haut Conseil Consultatif et d’Ethique (HCCE</w:t>
      </w:r>
      <w:r w:rsidRPr="00140295">
        <w:rPr>
          <w:rFonts w:ascii="Rockwell" w:hAnsi="Rockwell"/>
          <w:sz w:val="28"/>
          <w:szCs w:val="28"/>
        </w:rPr>
        <w:t>) ;</w:t>
      </w:r>
    </w:p>
    <w:p w14:paraId="62CA6E53" w14:textId="77777777" w:rsidR="009F1444" w:rsidRPr="00140295" w:rsidRDefault="009F1444" w:rsidP="00140295">
      <w:pPr>
        <w:numPr>
          <w:ilvl w:val="0"/>
          <w:numId w:val="31"/>
        </w:numPr>
        <w:spacing w:line="360" w:lineRule="auto"/>
        <w:jc w:val="both"/>
        <w:rPr>
          <w:rFonts w:ascii="Rockwell" w:hAnsi="Rockwell"/>
          <w:b/>
          <w:sz w:val="28"/>
          <w:szCs w:val="28"/>
        </w:rPr>
      </w:pPr>
      <w:r w:rsidRPr="00140295">
        <w:rPr>
          <w:rFonts w:ascii="Rockwell" w:hAnsi="Rockwell"/>
          <w:sz w:val="28"/>
          <w:szCs w:val="28"/>
        </w:rPr>
        <w:t xml:space="preserve">le changement de dénomination de la Commission Nationale de Contrôle et de Vérification (CNCV) en </w:t>
      </w:r>
      <w:r w:rsidRPr="00140295">
        <w:rPr>
          <w:rFonts w:ascii="Rockwell" w:hAnsi="Rockwell"/>
          <w:b/>
          <w:sz w:val="28"/>
          <w:szCs w:val="28"/>
        </w:rPr>
        <w:t>Commission Nationale de Contrôle et de la Discipline (CNCD) ;</w:t>
      </w:r>
    </w:p>
    <w:p w14:paraId="4AA0E1F8" w14:textId="77777777" w:rsidR="009F1444" w:rsidRPr="00140295" w:rsidRDefault="009F1444" w:rsidP="00140295">
      <w:pPr>
        <w:numPr>
          <w:ilvl w:val="0"/>
          <w:numId w:val="31"/>
        </w:numPr>
        <w:spacing w:line="360" w:lineRule="auto"/>
        <w:jc w:val="both"/>
        <w:rPr>
          <w:rFonts w:ascii="Rockwell" w:hAnsi="Rockwell"/>
          <w:sz w:val="28"/>
          <w:szCs w:val="28"/>
        </w:rPr>
      </w:pPr>
      <w:r w:rsidRPr="00140295">
        <w:rPr>
          <w:rFonts w:ascii="Rockwell" w:hAnsi="Rockwell"/>
          <w:sz w:val="28"/>
          <w:szCs w:val="28"/>
        </w:rPr>
        <w:t>l’institutionnalisation de l’école du Parti dans les Statuts et Règlement Intérieur comme organe spécialisé ;</w:t>
      </w:r>
    </w:p>
    <w:p w14:paraId="2935203A" w14:textId="77777777" w:rsidR="009F1444" w:rsidRPr="00140295" w:rsidRDefault="009F1444" w:rsidP="00140295">
      <w:pPr>
        <w:numPr>
          <w:ilvl w:val="0"/>
          <w:numId w:val="31"/>
        </w:numPr>
        <w:spacing w:line="360" w:lineRule="auto"/>
        <w:jc w:val="both"/>
        <w:rPr>
          <w:rFonts w:ascii="Rockwell" w:hAnsi="Rockwell"/>
          <w:sz w:val="28"/>
          <w:szCs w:val="28"/>
        </w:rPr>
      </w:pPr>
      <w:r w:rsidRPr="00140295">
        <w:rPr>
          <w:rFonts w:ascii="Rockwell" w:hAnsi="Rockwell"/>
          <w:sz w:val="28"/>
          <w:szCs w:val="28"/>
        </w:rPr>
        <w:t>la suppression de la fédération.</w:t>
      </w:r>
    </w:p>
    <w:p w14:paraId="157495E5" w14:textId="77777777" w:rsidR="00C736F2" w:rsidRDefault="00C736F2" w:rsidP="00140295">
      <w:pPr>
        <w:spacing w:line="360" w:lineRule="auto"/>
        <w:jc w:val="both"/>
        <w:rPr>
          <w:rFonts w:ascii="Rockwell" w:hAnsi="Rockwell"/>
          <w:sz w:val="28"/>
          <w:szCs w:val="28"/>
        </w:rPr>
      </w:pPr>
    </w:p>
    <w:p w14:paraId="09C0CC0A" w14:textId="2304CC5C" w:rsidR="00A87534" w:rsidRPr="00140295" w:rsidRDefault="008A4A61" w:rsidP="00140295">
      <w:pPr>
        <w:spacing w:line="360" w:lineRule="auto"/>
        <w:jc w:val="both"/>
        <w:rPr>
          <w:rFonts w:ascii="Rockwell" w:hAnsi="Rockwell"/>
          <w:sz w:val="28"/>
          <w:szCs w:val="28"/>
        </w:rPr>
      </w:pPr>
      <w:r w:rsidRPr="00140295">
        <w:rPr>
          <w:rFonts w:ascii="Rockwell" w:hAnsi="Rockwell"/>
          <w:sz w:val="28"/>
          <w:szCs w:val="28"/>
        </w:rPr>
        <w:lastRenderedPageBreak/>
        <w:t xml:space="preserve">Pour les </w:t>
      </w:r>
      <w:r w:rsidR="00EE4D85" w:rsidRPr="00140295">
        <w:rPr>
          <w:rFonts w:ascii="Rockwell" w:hAnsi="Rockwell"/>
          <w:sz w:val="28"/>
          <w:szCs w:val="28"/>
        </w:rPr>
        <w:t>c</w:t>
      </w:r>
      <w:r w:rsidRPr="00140295">
        <w:rPr>
          <w:rFonts w:ascii="Rockwell" w:hAnsi="Rockwell"/>
          <w:sz w:val="28"/>
          <w:szCs w:val="28"/>
        </w:rPr>
        <w:t>ongressistes, l</w:t>
      </w:r>
      <w:r w:rsidR="00BE695F" w:rsidRPr="00140295">
        <w:rPr>
          <w:rFonts w:ascii="Rockwell" w:hAnsi="Rockwell"/>
          <w:sz w:val="28"/>
          <w:szCs w:val="28"/>
        </w:rPr>
        <w:t>a réussite de ces reformes permettra de bâtir un Parti toujours plus uni, plus fort et toujours victorieux, capable de jouer pleinement et durablement son rôle de parti leader au Burkina Faso.</w:t>
      </w:r>
      <w:r w:rsidR="00C11B31" w:rsidRPr="00140295">
        <w:rPr>
          <w:rFonts w:ascii="Rockwell" w:hAnsi="Rockwell"/>
          <w:sz w:val="28"/>
          <w:szCs w:val="28"/>
        </w:rPr>
        <w:t xml:space="preserve"> </w:t>
      </w:r>
      <w:r w:rsidR="00A87534" w:rsidRPr="00140295">
        <w:rPr>
          <w:rFonts w:ascii="Rockwell" w:hAnsi="Rockwell"/>
          <w:sz w:val="28"/>
          <w:szCs w:val="28"/>
        </w:rPr>
        <w:t>Par ailleurs les congressistes ont fait des propositions de réformes des structures spécifiques du parti dans les provinces et les communes. Sur ces réformes,</w:t>
      </w:r>
      <w:r w:rsidR="001B46F1">
        <w:rPr>
          <w:rFonts w:ascii="Rockwell" w:hAnsi="Rockwell"/>
          <w:sz w:val="28"/>
          <w:szCs w:val="28"/>
        </w:rPr>
        <w:t xml:space="preserve"> le congrès mandate la nouvelle Direction Politique Nationale</w:t>
      </w:r>
      <w:r w:rsidR="00A87534" w:rsidRPr="00140295">
        <w:rPr>
          <w:rFonts w:ascii="Rockwell" w:hAnsi="Rockwell"/>
          <w:sz w:val="28"/>
          <w:szCs w:val="28"/>
        </w:rPr>
        <w:t xml:space="preserve"> à approfondir la réflexion sur ces propositions de réformes en vue de les prendre en compte dans les textes du parti.</w:t>
      </w:r>
    </w:p>
    <w:p w14:paraId="1514BE01" w14:textId="7327DE18" w:rsidR="00B15835" w:rsidRPr="00140295" w:rsidRDefault="00D557A7" w:rsidP="00140295">
      <w:pPr>
        <w:spacing w:line="360" w:lineRule="auto"/>
        <w:jc w:val="both"/>
        <w:rPr>
          <w:rFonts w:ascii="Rockwell" w:hAnsi="Rockwell"/>
          <w:sz w:val="28"/>
          <w:szCs w:val="28"/>
        </w:rPr>
      </w:pPr>
      <w:r w:rsidRPr="00140295">
        <w:rPr>
          <w:rFonts w:ascii="Rockwell" w:hAnsi="Rockwell"/>
          <w:sz w:val="28"/>
          <w:szCs w:val="28"/>
        </w:rPr>
        <w:t>Sur ces différentes préoccupations posées par les congressistes, le bureau de séance, à travers son président, a donné des indications précises et satisfaisantes.</w:t>
      </w:r>
    </w:p>
    <w:p w14:paraId="57C9EBAD" w14:textId="77777777" w:rsidR="00B15835" w:rsidRPr="00140295" w:rsidRDefault="00EB28E1" w:rsidP="00140295">
      <w:pPr>
        <w:pStyle w:val="Paragraphedeliste"/>
        <w:numPr>
          <w:ilvl w:val="0"/>
          <w:numId w:val="3"/>
        </w:numPr>
        <w:spacing w:line="360" w:lineRule="auto"/>
        <w:jc w:val="both"/>
        <w:rPr>
          <w:rFonts w:ascii="Rockwell" w:hAnsi="Rockwell"/>
          <w:b/>
          <w:sz w:val="28"/>
          <w:szCs w:val="28"/>
        </w:rPr>
      </w:pPr>
      <w:r w:rsidRPr="00140295">
        <w:rPr>
          <w:rFonts w:ascii="Rockwell" w:hAnsi="Rockwell"/>
          <w:b/>
          <w:sz w:val="28"/>
          <w:szCs w:val="28"/>
        </w:rPr>
        <w:t>DU RAPPORT SUR LA RELECTURE DU MANIFESTE ET DU PROGRAMME DU MPP</w:t>
      </w:r>
    </w:p>
    <w:p w14:paraId="5F4D12E9" w14:textId="6C318BB2" w:rsidR="00BE695F" w:rsidRPr="00140295" w:rsidRDefault="002F7B29" w:rsidP="00140295">
      <w:pPr>
        <w:spacing w:after="0" w:line="360" w:lineRule="auto"/>
        <w:jc w:val="both"/>
        <w:rPr>
          <w:rFonts w:ascii="Rockwell" w:hAnsi="Rockwell"/>
          <w:sz w:val="28"/>
          <w:szCs w:val="28"/>
        </w:rPr>
      </w:pPr>
      <w:r w:rsidRPr="00140295">
        <w:rPr>
          <w:rFonts w:ascii="Rockwell" w:hAnsi="Rockwell"/>
          <w:sz w:val="28"/>
          <w:szCs w:val="28"/>
        </w:rPr>
        <w:t xml:space="preserve">Les congressistes </w:t>
      </w:r>
      <w:r w:rsidR="008A4A61" w:rsidRPr="00140295">
        <w:rPr>
          <w:rFonts w:ascii="Rockwell" w:hAnsi="Rockwell"/>
          <w:sz w:val="28"/>
          <w:szCs w:val="28"/>
        </w:rPr>
        <w:t>ont relevé la pertinence du Programme du P</w:t>
      </w:r>
      <w:r w:rsidR="00A02798" w:rsidRPr="00140295">
        <w:rPr>
          <w:rFonts w:ascii="Rockwell" w:hAnsi="Rockwell"/>
          <w:sz w:val="28"/>
          <w:szCs w:val="28"/>
        </w:rPr>
        <w:t>arti,</w:t>
      </w:r>
      <w:r w:rsidR="001B0629" w:rsidRPr="00140295">
        <w:rPr>
          <w:rFonts w:ascii="Rockwell" w:hAnsi="Rockwell"/>
          <w:sz w:val="28"/>
          <w:szCs w:val="28"/>
        </w:rPr>
        <w:t xml:space="preserve"> apporté </w:t>
      </w:r>
      <w:r w:rsidR="00EB28E1" w:rsidRPr="00140295">
        <w:rPr>
          <w:rFonts w:ascii="Rockwell" w:hAnsi="Rockwell"/>
          <w:sz w:val="28"/>
          <w:szCs w:val="28"/>
        </w:rPr>
        <w:t>quelques</w:t>
      </w:r>
      <w:r w:rsidR="00BE695F" w:rsidRPr="00140295">
        <w:rPr>
          <w:rFonts w:ascii="Rockwell" w:hAnsi="Rockwell"/>
          <w:sz w:val="28"/>
          <w:szCs w:val="28"/>
        </w:rPr>
        <w:t xml:space="preserve"> amendements</w:t>
      </w:r>
      <w:r w:rsidR="00A02798" w:rsidRPr="00140295">
        <w:rPr>
          <w:rFonts w:ascii="Rockwell" w:hAnsi="Rockwell"/>
          <w:sz w:val="28"/>
          <w:szCs w:val="28"/>
        </w:rPr>
        <w:t xml:space="preserve"> et </w:t>
      </w:r>
      <w:r w:rsidR="00407E07" w:rsidRPr="00140295">
        <w:rPr>
          <w:rFonts w:ascii="Rockwell" w:hAnsi="Rockwell"/>
          <w:sz w:val="28"/>
          <w:szCs w:val="28"/>
        </w:rPr>
        <w:t>ont fait d</w:t>
      </w:r>
      <w:r w:rsidR="003E407A" w:rsidRPr="00140295">
        <w:rPr>
          <w:rFonts w:ascii="Rockwell" w:hAnsi="Rockwell"/>
          <w:sz w:val="28"/>
          <w:szCs w:val="28"/>
        </w:rPr>
        <w:t>eux</w:t>
      </w:r>
      <w:r w:rsidR="00BE695F" w:rsidRPr="00140295">
        <w:rPr>
          <w:rFonts w:ascii="Rockwell" w:hAnsi="Rockwell"/>
          <w:sz w:val="28"/>
          <w:szCs w:val="28"/>
        </w:rPr>
        <w:t xml:space="preserve"> recommandations et </w:t>
      </w:r>
      <w:r w:rsidR="00407E07" w:rsidRPr="00140295">
        <w:rPr>
          <w:rFonts w:ascii="Rockwell" w:hAnsi="Rockwell"/>
          <w:sz w:val="28"/>
          <w:szCs w:val="28"/>
        </w:rPr>
        <w:t xml:space="preserve">pris </w:t>
      </w:r>
      <w:r w:rsidR="00BE695F" w:rsidRPr="00140295">
        <w:rPr>
          <w:rFonts w:ascii="Rockwell" w:hAnsi="Rockwell"/>
          <w:sz w:val="28"/>
          <w:szCs w:val="28"/>
        </w:rPr>
        <w:t>une résolution</w:t>
      </w:r>
      <w:r w:rsidR="003E407A" w:rsidRPr="00140295">
        <w:rPr>
          <w:rFonts w:ascii="Rockwell" w:hAnsi="Rockwell"/>
          <w:sz w:val="28"/>
          <w:szCs w:val="28"/>
        </w:rPr>
        <w:t xml:space="preserve"> </w:t>
      </w:r>
      <w:r w:rsidR="00407E07" w:rsidRPr="00140295">
        <w:rPr>
          <w:rFonts w:ascii="Rockwell" w:hAnsi="Rockwell"/>
          <w:sz w:val="28"/>
          <w:szCs w:val="28"/>
        </w:rPr>
        <w:t>en lien avec le manifeste et le programme du parti</w:t>
      </w:r>
      <w:r w:rsidR="00BE695F" w:rsidRPr="00140295">
        <w:rPr>
          <w:rFonts w:ascii="Rockwell" w:hAnsi="Rockwell"/>
          <w:sz w:val="28"/>
          <w:szCs w:val="28"/>
        </w:rPr>
        <w:t xml:space="preserve">. </w:t>
      </w:r>
    </w:p>
    <w:p w14:paraId="2ADB5A66" w14:textId="3CB7F728" w:rsidR="003E407A" w:rsidRPr="00140295" w:rsidRDefault="001B0629" w:rsidP="00140295">
      <w:pPr>
        <w:spacing w:line="360" w:lineRule="auto"/>
        <w:ind w:left="360"/>
        <w:jc w:val="both"/>
        <w:rPr>
          <w:rFonts w:ascii="Rockwell" w:hAnsi="Rockwell"/>
          <w:sz w:val="28"/>
          <w:szCs w:val="28"/>
        </w:rPr>
      </w:pPr>
      <w:r w:rsidRPr="00140295">
        <w:rPr>
          <w:rFonts w:ascii="Rockwell" w:hAnsi="Rockwell"/>
          <w:sz w:val="28"/>
          <w:szCs w:val="28"/>
        </w:rPr>
        <w:t>Les</w:t>
      </w:r>
      <w:r w:rsidR="00407E07" w:rsidRPr="00140295">
        <w:rPr>
          <w:rFonts w:ascii="Rockwell" w:hAnsi="Rockwell"/>
          <w:sz w:val="28"/>
          <w:szCs w:val="28"/>
        </w:rPr>
        <w:t xml:space="preserve"> congressistes recommandent :</w:t>
      </w:r>
    </w:p>
    <w:p w14:paraId="3C27C828" w14:textId="00F5B1AB" w:rsidR="003E407A" w:rsidRPr="00140295" w:rsidRDefault="003E407A" w:rsidP="00140295">
      <w:pPr>
        <w:pStyle w:val="Paragraphedeliste"/>
        <w:numPr>
          <w:ilvl w:val="0"/>
          <w:numId w:val="33"/>
        </w:numPr>
        <w:spacing w:line="360" w:lineRule="auto"/>
        <w:jc w:val="both"/>
        <w:rPr>
          <w:rFonts w:ascii="Rockwell" w:hAnsi="Rockwell"/>
          <w:sz w:val="28"/>
          <w:szCs w:val="28"/>
        </w:rPr>
      </w:pPr>
      <w:r w:rsidRPr="00140295">
        <w:rPr>
          <w:rFonts w:ascii="Rockwell" w:hAnsi="Rockwell"/>
          <w:sz w:val="28"/>
          <w:szCs w:val="28"/>
        </w:rPr>
        <w:t>l</w:t>
      </w:r>
      <w:r w:rsidR="008705EC" w:rsidRPr="00140295">
        <w:rPr>
          <w:rFonts w:ascii="Rockwell" w:hAnsi="Rockwell"/>
          <w:sz w:val="28"/>
          <w:szCs w:val="28"/>
        </w:rPr>
        <w:t xml:space="preserve">e respect strict des principes de bonne gouvernance conformément à </w:t>
      </w:r>
      <w:r w:rsidRPr="00140295">
        <w:rPr>
          <w:rFonts w:ascii="Rockwell" w:hAnsi="Rockwell"/>
          <w:sz w:val="28"/>
          <w:szCs w:val="28"/>
        </w:rPr>
        <w:t>la</w:t>
      </w:r>
      <w:r w:rsidR="008705EC" w:rsidRPr="00140295">
        <w:rPr>
          <w:rFonts w:ascii="Rockwell" w:hAnsi="Rockwell"/>
          <w:sz w:val="28"/>
          <w:szCs w:val="28"/>
        </w:rPr>
        <w:t xml:space="preserve"> vision politique</w:t>
      </w:r>
      <w:r w:rsidRPr="00140295">
        <w:rPr>
          <w:rFonts w:ascii="Rockwell" w:hAnsi="Rockwell"/>
          <w:sz w:val="28"/>
          <w:szCs w:val="28"/>
        </w:rPr>
        <w:t xml:space="preserve"> du </w:t>
      </w:r>
      <w:r w:rsidR="00EE4D85" w:rsidRPr="00140295">
        <w:rPr>
          <w:rFonts w:ascii="Rockwell" w:hAnsi="Rockwell"/>
          <w:sz w:val="28"/>
          <w:szCs w:val="28"/>
        </w:rPr>
        <w:t>P</w:t>
      </w:r>
      <w:r w:rsidRPr="00140295">
        <w:rPr>
          <w:rFonts w:ascii="Rockwell" w:hAnsi="Rockwell"/>
          <w:sz w:val="28"/>
          <w:szCs w:val="28"/>
        </w:rPr>
        <w:t>arti</w:t>
      </w:r>
      <w:r w:rsidR="008705EC" w:rsidRPr="00140295">
        <w:rPr>
          <w:rFonts w:ascii="Rockwell" w:hAnsi="Rockwell"/>
          <w:sz w:val="28"/>
          <w:szCs w:val="28"/>
        </w:rPr>
        <w:t>. Cela nécessite que les manquements soient sévèrement</w:t>
      </w:r>
      <w:r w:rsidRPr="00140295">
        <w:rPr>
          <w:rFonts w:ascii="Rockwell" w:hAnsi="Rockwell"/>
          <w:sz w:val="28"/>
          <w:szCs w:val="28"/>
        </w:rPr>
        <w:t xml:space="preserve"> punis selon les prescriptions en la matière ;</w:t>
      </w:r>
    </w:p>
    <w:p w14:paraId="5D367CD9" w14:textId="7F6C7C16" w:rsidR="008D664B" w:rsidRPr="00140295" w:rsidRDefault="00407E07" w:rsidP="00140295">
      <w:pPr>
        <w:pStyle w:val="Paragraphedeliste"/>
        <w:numPr>
          <w:ilvl w:val="0"/>
          <w:numId w:val="33"/>
        </w:numPr>
        <w:spacing w:line="360" w:lineRule="auto"/>
        <w:jc w:val="both"/>
        <w:rPr>
          <w:rFonts w:ascii="Rockwell" w:hAnsi="Rockwell"/>
          <w:sz w:val="28"/>
          <w:szCs w:val="28"/>
        </w:rPr>
      </w:pPr>
      <w:r w:rsidRPr="00140295">
        <w:rPr>
          <w:rFonts w:ascii="Rockwell" w:hAnsi="Rockwell"/>
          <w:sz w:val="28"/>
          <w:szCs w:val="28"/>
        </w:rPr>
        <w:t>l</w:t>
      </w:r>
      <w:r w:rsidR="008705EC" w:rsidRPr="00140295">
        <w:rPr>
          <w:rFonts w:ascii="Rockwell" w:hAnsi="Rockwell"/>
          <w:sz w:val="28"/>
          <w:szCs w:val="28"/>
        </w:rPr>
        <w:t xml:space="preserve">a mise en cohérence dans leur exécution, des projets et programmes du gouvernement avec la ligne </w:t>
      </w:r>
      <w:r w:rsidR="00A02798" w:rsidRPr="00140295">
        <w:rPr>
          <w:rFonts w:ascii="Rockwell" w:hAnsi="Rockwell"/>
          <w:sz w:val="28"/>
          <w:szCs w:val="28"/>
        </w:rPr>
        <w:t>politique</w:t>
      </w:r>
      <w:r w:rsidR="008705EC" w:rsidRPr="00140295">
        <w:rPr>
          <w:rFonts w:ascii="Rockwell" w:hAnsi="Rockwell"/>
          <w:sz w:val="28"/>
          <w:szCs w:val="28"/>
        </w:rPr>
        <w:t xml:space="preserve"> et le programme du Parti.</w:t>
      </w:r>
    </w:p>
    <w:p w14:paraId="34A730D5" w14:textId="77777777" w:rsidR="00C736F2" w:rsidRDefault="00C736F2" w:rsidP="00140295">
      <w:pPr>
        <w:spacing w:line="360" w:lineRule="auto"/>
        <w:jc w:val="both"/>
        <w:rPr>
          <w:rFonts w:ascii="Rockwell" w:hAnsi="Rockwell"/>
          <w:sz w:val="28"/>
          <w:szCs w:val="28"/>
        </w:rPr>
      </w:pPr>
    </w:p>
    <w:p w14:paraId="0E607444" w14:textId="0E7075BD" w:rsidR="00BE695F" w:rsidRPr="00140295" w:rsidRDefault="001B0629" w:rsidP="00140295">
      <w:pPr>
        <w:spacing w:line="360" w:lineRule="auto"/>
        <w:jc w:val="both"/>
        <w:rPr>
          <w:rFonts w:ascii="Rockwell" w:hAnsi="Rockwell"/>
          <w:sz w:val="28"/>
          <w:szCs w:val="28"/>
        </w:rPr>
      </w:pPr>
      <w:r w:rsidRPr="00140295">
        <w:rPr>
          <w:rFonts w:ascii="Rockwell" w:hAnsi="Rockwell"/>
          <w:sz w:val="28"/>
          <w:szCs w:val="28"/>
        </w:rPr>
        <w:lastRenderedPageBreak/>
        <w:t>Les C</w:t>
      </w:r>
      <w:r w:rsidR="00407E07" w:rsidRPr="00140295">
        <w:rPr>
          <w:rFonts w:ascii="Rockwell" w:hAnsi="Rockwell"/>
          <w:sz w:val="28"/>
          <w:szCs w:val="28"/>
        </w:rPr>
        <w:t>ongressistes</w:t>
      </w:r>
      <w:r w:rsidR="008C6509" w:rsidRPr="00140295">
        <w:rPr>
          <w:rFonts w:ascii="Rockwell" w:hAnsi="Rockwell"/>
          <w:sz w:val="28"/>
          <w:szCs w:val="28"/>
        </w:rPr>
        <w:t xml:space="preserve"> </w:t>
      </w:r>
      <w:r w:rsidR="00D204E8" w:rsidRPr="00140295">
        <w:rPr>
          <w:rFonts w:ascii="Rockwell" w:hAnsi="Rockwell"/>
          <w:sz w:val="28"/>
          <w:szCs w:val="28"/>
        </w:rPr>
        <w:t>mandate</w:t>
      </w:r>
      <w:r w:rsidR="00837D53" w:rsidRPr="00140295">
        <w:rPr>
          <w:rFonts w:ascii="Rockwell" w:hAnsi="Rockwell"/>
          <w:sz w:val="28"/>
          <w:szCs w:val="28"/>
        </w:rPr>
        <w:t>nt</w:t>
      </w:r>
      <w:r w:rsidR="00D204E8" w:rsidRPr="00140295">
        <w:rPr>
          <w:rFonts w:ascii="Rockwell" w:hAnsi="Rockwell"/>
          <w:sz w:val="28"/>
          <w:szCs w:val="28"/>
        </w:rPr>
        <w:t xml:space="preserve"> par une</w:t>
      </w:r>
      <w:r w:rsidR="008C6509" w:rsidRPr="00140295">
        <w:rPr>
          <w:rFonts w:ascii="Rockwell" w:hAnsi="Rockwell"/>
          <w:sz w:val="28"/>
          <w:szCs w:val="28"/>
        </w:rPr>
        <w:t xml:space="preserve"> résolution</w:t>
      </w:r>
      <w:r w:rsidR="00837D53" w:rsidRPr="00140295">
        <w:rPr>
          <w:rFonts w:ascii="Rockwell" w:hAnsi="Rockwell"/>
          <w:sz w:val="28"/>
          <w:szCs w:val="28"/>
        </w:rPr>
        <w:t>,</w:t>
      </w:r>
      <w:r w:rsidR="008C6509" w:rsidRPr="00140295">
        <w:rPr>
          <w:rFonts w:ascii="Rockwell" w:hAnsi="Rockwell"/>
          <w:sz w:val="28"/>
          <w:szCs w:val="28"/>
        </w:rPr>
        <w:t xml:space="preserve"> </w:t>
      </w:r>
      <w:r w:rsidR="00D204E8" w:rsidRPr="00140295">
        <w:rPr>
          <w:rFonts w:ascii="Rockwell" w:hAnsi="Rockwell"/>
          <w:sz w:val="28"/>
          <w:szCs w:val="28"/>
        </w:rPr>
        <w:t>la nouvelle directi</w:t>
      </w:r>
      <w:r w:rsidR="00837D53" w:rsidRPr="00140295">
        <w:rPr>
          <w:rFonts w:ascii="Rockwell" w:hAnsi="Rockwell"/>
          <w:sz w:val="28"/>
          <w:szCs w:val="28"/>
        </w:rPr>
        <w:t>on politique nationale à mieux définir</w:t>
      </w:r>
      <w:r w:rsidR="00D204E8" w:rsidRPr="00140295">
        <w:rPr>
          <w:rFonts w:ascii="Rockwell" w:hAnsi="Rockwell"/>
          <w:sz w:val="28"/>
          <w:szCs w:val="28"/>
        </w:rPr>
        <w:t xml:space="preserve"> </w:t>
      </w:r>
      <w:r w:rsidR="000C33C9" w:rsidRPr="00140295">
        <w:rPr>
          <w:rFonts w:ascii="Rockwell" w:hAnsi="Rockwell"/>
          <w:sz w:val="28"/>
          <w:szCs w:val="28"/>
        </w:rPr>
        <w:t xml:space="preserve">les </w:t>
      </w:r>
      <w:r w:rsidR="00BE695F" w:rsidRPr="00140295">
        <w:rPr>
          <w:rFonts w:ascii="Rockwell" w:hAnsi="Rockwell"/>
          <w:sz w:val="28"/>
          <w:szCs w:val="28"/>
        </w:rPr>
        <w:t xml:space="preserve">alliances </w:t>
      </w:r>
      <w:r w:rsidR="0097561E" w:rsidRPr="00140295">
        <w:rPr>
          <w:rFonts w:ascii="Rockwell" w:hAnsi="Rockwell"/>
          <w:sz w:val="28"/>
          <w:szCs w:val="28"/>
        </w:rPr>
        <w:t xml:space="preserve">stratégiques et tactiques </w:t>
      </w:r>
      <w:r w:rsidR="000C33C9" w:rsidRPr="00140295">
        <w:rPr>
          <w:rFonts w:ascii="Rockwell" w:hAnsi="Rockwell"/>
          <w:sz w:val="28"/>
          <w:szCs w:val="28"/>
        </w:rPr>
        <w:t xml:space="preserve">pour les </w:t>
      </w:r>
      <w:r w:rsidR="00EA0B7D" w:rsidRPr="00140295">
        <w:rPr>
          <w:rFonts w:ascii="Rockwell" w:hAnsi="Rockwell"/>
          <w:sz w:val="28"/>
          <w:szCs w:val="28"/>
        </w:rPr>
        <w:t>inscrire</w:t>
      </w:r>
      <w:r w:rsidR="00837D53" w:rsidRPr="00140295">
        <w:rPr>
          <w:rFonts w:ascii="Rockwell" w:hAnsi="Rockwell"/>
          <w:sz w:val="28"/>
          <w:szCs w:val="28"/>
        </w:rPr>
        <w:t xml:space="preserve">, </w:t>
      </w:r>
      <w:r w:rsidR="00BE695F" w:rsidRPr="00140295">
        <w:rPr>
          <w:rFonts w:ascii="Rockwell" w:hAnsi="Rockwell"/>
          <w:sz w:val="28"/>
          <w:szCs w:val="28"/>
        </w:rPr>
        <w:t xml:space="preserve">dans la consolidation de </w:t>
      </w:r>
      <w:r w:rsidR="000C33C9" w:rsidRPr="00140295">
        <w:rPr>
          <w:rFonts w:ascii="Rockwell" w:hAnsi="Rockwell"/>
          <w:sz w:val="28"/>
          <w:szCs w:val="28"/>
        </w:rPr>
        <w:t>la</w:t>
      </w:r>
      <w:r w:rsidR="00BE695F" w:rsidRPr="00140295">
        <w:rPr>
          <w:rFonts w:ascii="Rockwell" w:hAnsi="Rockwell"/>
          <w:sz w:val="28"/>
          <w:szCs w:val="28"/>
        </w:rPr>
        <w:t xml:space="preserve"> vision et de </w:t>
      </w:r>
      <w:r w:rsidR="000C33C9" w:rsidRPr="00140295">
        <w:rPr>
          <w:rFonts w:ascii="Rockwell" w:hAnsi="Rockwell"/>
          <w:sz w:val="28"/>
          <w:szCs w:val="28"/>
        </w:rPr>
        <w:t xml:space="preserve">la </w:t>
      </w:r>
      <w:r w:rsidR="00BE695F" w:rsidRPr="00140295">
        <w:rPr>
          <w:rFonts w:ascii="Rockwell" w:hAnsi="Rockwell"/>
          <w:sz w:val="28"/>
          <w:szCs w:val="28"/>
        </w:rPr>
        <w:t>ligne politique social-démocrate</w:t>
      </w:r>
      <w:r w:rsidR="0097561E" w:rsidRPr="00140295">
        <w:rPr>
          <w:rFonts w:ascii="Rockwell" w:hAnsi="Rockwell"/>
          <w:sz w:val="28"/>
          <w:szCs w:val="28"/>
        </w:rPr>
        <w:t xml:space="preserve"> du Parti.</w:t>
      </w:r>
      <w:r w:rsidR="00BE695F" w:rsidRPr="00140295">
        <w:rPr>
          <w:rFonts w:ascii="Rockwell" w:hAnsi="Rockwell"/>
          <w:sz w:val="28"/>
          <w:szCs w:val="28"/>
        </w:rPr>
        <w:t xml:space="preserve"> </w:t>
      </w:r>
    </w:p>
    <w:bookmarkEnd w:id="0"/>
    <w:bookmarkEnd w:id="1"/>
    <w:p w14:paraId="7473EB9B" w14:textId="6CEB9FAD" w:rsidR="00513309" w:rsidRPr="00140295" w:rsidRDefault="002F1879" w:rsidP="00140295">
      <w:pPr>
        <w:spacing w:line="360" w:lineRule="auto"/>
        <w:jc w:val="both"/>
        <w:rPr>
          <w:rFonts w:ascii="Rockwell" w:hAnsi="Rockwell"/>
          <w:sz w:val="28"/>
          <w:szCs w:val="28"/>
        </w:rPr>
      </w:pPr>
      <w:r w:rsidRPr="00140295">
        <w:rPr>
          <w:rFonts w:ascii="Rockwell" w:hAnsi="Rockwell"/>
          <w:sz w:val="28"/>
          <w:szCs w:val="28"/>
        </w:rPr>
        <w:t xml:space="preserve">De façon globale, les congressistes ont mené des débats constructifs qui ont permis d’améliorer la qualité des documents et de les adopter. </w:t>
      </w:r>
      <w:r w:rsidR="00452D0D" w:rsidRPr="00140295">
        <w:rPr>
          <w:rFonts w:ascii="Rockwell" w:hAnsi="Rockwell"/>
          <w:sz w:val="28"/>
          <w:szCs w:val="28"/>
        </w:rPr>
        <w:t xml:space="preserve">Aussi, le congrès a-t-il procédé à l’élection des membres du Bureau Politique National (BPN) et à l’installation du nouveau Bureau Exécutif National (BEN). </w:t>
      </w:r>
      <w:r w:rsidRPr="00140295">
        <w:rPr>
          <w:rFonts w:ascii="Rockwell" w:hAnsi="Rockwell"/>
          <w:sz w:val="28"/>
          <w:szCs w:val="28"/>
        </w:rPr>
        <w:t xml:space="preserve">Pour le président de séance, c’est la première fois au cours d’un congrès que </w:t>
      </w:r>
      <w:r w:rsidR="00E33A68" w:rsidRPr="00140295">
        <w:rPr>
          <w:rFonts w:ascii="Rockwell" w:hAnsi="Rockwell"/>
          <w:sz w:val="28"/>
          <w:szCs w:val="28"/>
        </w:rPr>
        <w:t>quatre (4) rapports ont été examiné et validé en une journée de travail. Cette efficacité démontre non seulement la bonne anticipation, la qualité des documents présentés, mais aussi de l’esprit de synthèse et de concision des intervenants.</w:t>
      </w:r>
    </w:p>
    <w:p w14:paraId="6C16FC74" w14:textId="7342079C" w:rsidR="004822E5" w:rsidRPr="00140295" w:rsidRDefault="00837D53" w:rsidP="00140295">
      <w:pPr>
        <w:spacing w:line="360" w:lineRule="auto"/>
        <w:jc w:val="both"/>
        <w:rPr>
          <w:rFonts w:ascii="Rockwell" w:hAnsi="Rockwell"/>
          <w:sz w:val="28"/>
          <w:szCs w:val="28"/>
        </w:rPr>
      </w:pPr>
      <w:r w:rsidRPr="00140295">
        <w:rPr>
          <w:rFonts w:ascii="Rockwell" w:hAnsi="Rockwell"/>
          <w:sz w:val="28"/>
          <w:szCs w:val="28"/>
        </w:rPr>
        <w:t>Le congrès a pris acte de la dissolution-</w:t>
      </w:r>
      <w:r w:rsidR="004822E5" w:rsidRPr="00140295">
        <w:rPr>
          <w:rFonts w:ascii="Rockwell" w:hAnsi="Rockwell"/>
          <w:sz w:val="28"/>
          <w:szCs w:val="28"/>
        </w:rPr>
        <w:t>absorption de quatre formations politiques notamment</w:t>
      </w:r>
      <w:r w:rsidRPr="00140295">
        <w:rPr>
          <w:rFonts w:ascii="Rockwell" w:hAnsi="Rockwell"/>
          <w:sz w:val="28"/>
          <w:szCs w:val="28"/>
        </w:rPr>
        <w:t xml:space="preserve">, </w:t>
      </w:r>
      <w:r w:rsidR="004822E5" w:rsidRPr="00140295">
        <w:rPr>
          <w:rFonts w:ascii="Rockwell" w:hAnsi="Rockwell"/>
          <w:sz w:val="28"/>
          <w:szCs w:val="28"/>
        </w:rPr>
        <w:t>l’Union pour la République (UPR), l’Alliance des Jeunes pour l’Indépendance et la République (AJIR), le Parti Socialiste Burkinabè (PS-Burkina),</w:t>
      </w:r>
      <w:r w:rsidR="00D341E7" w:rsidRPr="00140295">
        <w:rPr>
          <w:rFonts w:ascii="Rockwell" w:hAnsi="Rockwell"/>
          <w:sz w:val="28"/>
          <w:szCs w:val="28"/>
        </w:rPr>
        <w:t xml:space="preserve"> </w:t>
      </w:r>
      <w:r w:rsidRPr="00140295">
        <w:rPr>
          <w:rFonts w:ascii="Rockwell" w:hAnsi="Rockwell"/>
          <w:sz w:val="28"/>
          <w:szCs w:val="28"/>
        </w:rPr>
        <w:t xml:space="preserve">la </w:t>
      </w:r>
      <w:r w:rsidR="00D341E7" w:rsidRPr="00140295">
        <w:rPr>
          <w:rFonts w:ascii="Rockwell" w:hAnsi="Rockwell"/>
          <w:sz w:val="28"/>
          <w:szCs w:val="28"/>
        </w:rPr>
        <w:t>Convergence Patriotique pour la Renaissance/Mouvement Progressiste (</w:t>
      </w:r>
      <w:r w:rsidR="00CE5B3B" w:rsidRPr="00140295">
        <w:rPr>
          <w:rFonts w:ascii="Rockwell" w:hAnsi="Rockwell"/>
          <w:sz w:val="28"/>
          <w:szCs w:val="28"/>
        </w:rPr>
        <w:t>CPR</w:t>
      </w:r>
      <w:r w:rsidR="00D341E7" w:rsidRPr="00140295">
        <w:rPr>
          <w:rFonts w:ascii="Rockwell" w:hAnsi="Rockwell"/>
          <w:sz w:val="28"/>
          <w:szCs w:val="28"/>
        </w:rPr>
        <w:t>/MP).</w:t>
      </w:r>
    </w:p>
    <w:p w14:paraId="4F1BBDE3" w14:textId="79888441" w:rsidR="00EA0B7D" w:rsidRPr="00140295" w:rsidRDefault="00EA0B7D" w:rsidP="00140295">
      <w:pPr>
        <w:spacing w:line="360" w:lineRule="auto"/>
        <w:jc w:val="both"/>
        <w:rPr>
          <w:rFonts w:ascii="Rockwell" w:hAnsi="Rockwell"/>
          <w:sz w:val="28"/>
          <w:szCs w:val="28"/>
        </w:rPr>
      </w:pPr>
      <w:r w:rsidRPr="00140295">
        <w:rPr>
          <w:rFonts w:ascii="Rockwell" w:hAnsi="Rockwell"/>
          <w:sz w:val="28"/>
          <w:szCs w:val="28"/>
        </w:rPr>
        <w:t>Le Congrès a enregistré un message du camara</w:t>
      </w:r>
      <w:r w:rsidR="001B46F1">
        <w:rPr>
          <w:rFonts w:ascii="Rockwell" w:hAnsi="Rockwell"/>
          <w:sz w:val="28"/>
          <w:szCs w:val="28"/>
        </w:rPr>
        <w:t>de Roch Marc Christian KABORE, P</w:t>
      </w:r>
      <w:r w:rsidRPr="00140295">
        <w:rPr>
          <w:rFonts w:ascii="Rockwell" w:hAnsi="Rockwell"/>
          <w:sz w:val="28"/>
          <w:szCs w:val="28"/>
        </w:rPr>
        <w:t>résident du Faso.</w:t>
      </w:r>
    </w:p>
    <w:p w14:paraId="7650862D" w14:textId="77777777" w:rsidR="00EA0B7D" w:rsidRPr="00140295" w:rsidRDefault="00EA0B7D" w:rsidP="00140295">
      <w:pPr>
        <w:spacing w:line="360" w:lineRule="auto"/>
        <w:jc w:val="both"/>
        <w:rPr>
          <w:rFonts w:ascii="Rockwell" w:hAnsi="Rockwell"/>
          <w:sz w:val="28"/>
          <w:szCs w:val="28"/>
        </w:rPr>
      </w:pPr>
      <w:r w:rsidRPr="00140295">
        <w:rPr>
          <w:rFonts w:ascii="Rockwell" w:hAnsi="Rockwell"/>
          <w:sz w:val="28"/>
          <w:szCs w:val="28"/>
        </w:rPr>
        <w:t xml:space="preserve">Dans son message aux congressistes livré par le Premier Vice-président du MPP, le camarade </w:t>
      </w:r>
      <w:r w:rsidRPr="00140295">
        <w:rPr>
          <w:rFonts w:ascii="Rockwell" w:hAnsi="Rockwell"/>
          <w:b/>
          <w:sz w:val="28"/>
          <w:szCs w:val="28"/>
        </w:rPr>
        <w:t>Clément P. SAWADOGO</w:t>
      </w:r>
      <w:r w:rsidRPr="00140295">
        <w:rPr>
          <w:rFonts w:ascii="Rockwell" w:hAnsi="Rockwell"/>
          <w:sz w:val="28"/>
          <w:szCs w:val="28"/>
        </w:rPr>
        <w:t xml:space="preserve">, le Camarade </w:t>
      </w:r>
      <w:r w:rsidRPr="00140295">
        <w:rPr>
          <w:rFonts w:ascii="Rockwell" w:hAnsi="Rockwell"/>
          <w:b/>
          <w:sz w:val="28"/>
          <w:szCs w:val="28"/>
        </w:rPr>
        <w:t>Roch Marc Christian</w:t>
      </w:r>
      <w:r w:rsidRPr="00140295">
        <w:rPr>
          <w:rFonts w:ascii="Rockwell" w:hAnsi="Rockwell"/>
          <w:sz w:val="28"/>
          <w:szCs w:val="28"/>
        </w:rPr>
        <w:t xml:space="preserve"> </w:t>
      </w:r>
      <w:r w:rsidRPr="00140295">
        <w:rPr>
          <w:rFonts w:ascii="Rockwell" w:hAnsi="Rockwell"/>
          <w:b/>
          <w:sz w:val="28"/>
          <w:szCs w:val="28"/>
        </w:rPr>
        <w:t>KABORE</w:t>
      </w:r>
      <w:r w:rsidRPr="00140295">
        <w:rPr>
          <w:rFonts w:ascii="Rockwell" w:hAnsi="Rockwell"/>
          <w:sz w:val="28"/>
          <w:szCs w:val="28"/>
        </w:rPr>
        <w:t xml:space="preserve">, a salué la pertinence du thème du congrès et a rappelé que tous nos efforts doivent tendre à développer toutes les synergies pour qu’il y ait une relation dialectique entre le Parti et le gouvernement. </w:t>
      </w:r>
    </w:p>
    <w:p w14:paraId="0A386EF4" w14:textId="77777777" w:rsidR="00EA0B7D" w:rsidRPr="00140295" w:rsidRDefault="00EA0B7D" w:rsidP="00140295">
      <w:pPr>
        <w:spacing w:line="360" w:lineRule="auto"/>
        <w:jc w:val="both"/>
        <w:rPr>
          <w:rFonts w:ascii="Rockwell" w:hAnsi="Rockwell"/>
          <w:sz w:val="28"/>
          <w:szCs w:val="28"/>
        </w:rPr>
      </w:pPr>
      <w:r w:rsidRPr="00140295">
        <w:rPr>
          <w:rFonts w:ascii="Rockwell" w:hAnsi="Rockwell"/>
          <w:sz w:val="28"/>
          <w:szCs w:val="28"/>
        </w:rPr>
        <w:lastRenderedPageBreak/>
        <w:t>Il a réaffirmé la nécessité de nous investir dans les critiques constructives à l’intérieur des structures du Parti et des cadres de concertation pour que cesse l’autoflagellation qui fragilise et expose le gouvernement.</w:t>
      </w:r>
    </w:p>
    <w:p w14:paraId="32052AD5" w14:textId="77777777" w:rsidR="00EA0B7D" w:rsidRPr="00140295" w:rsidRDefault="00EA0B7D" w:rsidP="00140295">
      <w:pPr>
        <w:spacing w:line="360" w:lineRule="auto"/>
        <w:jc w:val="both"/>
        <w:rPr>
          <w:rFonts w:ascii="Rockwell" w:hAnsi="Rockwell"/>
          <w:sz w:val="28"/>
          <w:szCs w:val="28"/>
        </w:rPr>
      </w:pPr>
      <w:r w:rsidRPr="00140295">
        <w:rPr>
          <w:rFonts w:ascii="Rockwell" w:hAnsi="Rockwell"/>
          <w:sz w:val="28"/>
          <w:szCs w:val="28"/>
        </w:rPr>
        <w:t>Il a exprimé sa gratitude aux membres de la direction politique nationale et à l’ensemble des responsables des structures du Parti pour leur engagement et pour les victoires décisives que nous avons pu, ensemble, remporter.</w:t>
      </w:r>
    </w:p>
    <w:p w14:paraId="0B48FCF5" w14:textId="77777777" w:rsidR="00EA0B7D" w:rsidRPr="00140295" w:rsidRDefault="00EA0B7D" w:rsidP="00140295">
      <w:pPr>
        <w:spacing w:line="360" w:lineRule="auto"/>
        <w:jc w:val="both"/>
        <w:rPr>
          <w:rFonts w:ascii="Rockwell" w:hAnsi="Rockwell"/>
          <w:b/>
          <w:sz w:val="28"/>
          <w:szCs w:val="28"/>
        </w:rPr>
      </w:pPr>
      <w:r w:rsidRPr="00140295">
        <w:rPr>
          <w:rFonts w:ascii="Rockwell" w:hAnsi="Rockwell"/>
          <w:sz w:val="28"/>
          <w:szCs w:val="28"/>
        </w:rPr>
        <w:t xml:space="preserve">Le Camarade </w:t>
      </w:r>
      <w:r w:rsidRPr="00140295">
        <w:rPr>
          <w:rFonts w:ascii="Rockwell" w:hAnsi="Rockwell"/>
          <w:b/>
          <w:sz w:val="28"/>
          <w:szCs w:val="28"/>
        </w:rPr>
        <w:t>Roch Marc Christian</w:t>
      </w:r>
      <w:r w:rsidRPr="00140295">
        <w:rPr>
          <w:rFonts w:ascii="Rockwell" w:hAnsi="Rockwell"/>
          <w:sz w:val="28"/>
          <w:szCs w:val="28"/>
        </w:rPr>
        <w:t xml:space="preserve"> </w:t>
      </w:r>
      <w:r w:rsidRPr="00140295">
        <w:rPr>
          <w:rFonts w:ascii="Rockwell" w:hAnsi="Rockwell"/>
          <w:b/>
          <w:sz w:val="28"/>
          <w:szCs w:val="28"/>
        </w:rPr>
        <w:t>KABORE</w:t>
      </w:r>
      <w:r w:rsidRPr="00140295">
        <w:rPr>
          <w:rFonts w:ascii="Rockwell" w:hAnsi="Rockwell"/>
          <w:sz w:val="28"/>
          <w:szCs w:val="28"/>
        </w:rPr>
        <w:t xml:space="preserve"> a fait une mention spéciale au camarade </w:t>
      </w:r>
      <w:r w:rsidRPr="00140295">
        <w:rPr>
          <w:rFonts w:ascii="Rockwell" w:hAnsi="Rockwell"/>
          <w:b/>
          <w:sz w:val="28"/>
          <w:szCs w:val="28"/>
        </w:rPr>
        <w:t>Simon COMPAORE</w:t>
      </w:r>
      <w:r w:rsidRPr="00140295">
        <w:rPr>
          <w:rFonts w:ascii="Rockwell" w:hAnsi="Rockwell"/>
          <w:sz w:val="28"/>
          <w:szCs w:val="28"/>
        </w:rPr>
        <w:t xml:space="preserve"> dont </w:t>
      </w:r>
      <w:r w:rsidRPr="00140295">
        <w:rPr>
          <w:rFonts w:ascii="Rockwell" w:hAnsi="Rockwell"/>
          <w:b/>
          <w:sz w:val="28"/>
          <w:szCs w:val="28"/>
        </w:rPr>
        <w:t>« l’engagement, la fidélité et le leadership resteront pour nous tous les valeurs émérites à incarner »</w:t>
      </w:r>
      <w:r w:rsidRPr="00140295">
        <w:rPr>
          <w:rFonts w:ascii="Rockwell" w:hAnsi="Rockwell"/>
          <w:sz w:val="28"/>
          <w:szCs w:val="28"/>
        </w:rPr>
        <w:t>.  Par conséquent, il propose que le congrès par une résolution, l’élève à la dignité de Président d’honneur du Mouvement du Peuple pour le Progrès</w:t>
      </w:r>
      <w:r w:rsidRPr="00140295">
        <w:rPr>
          <w:rFonts w:ascii="Rockwell" w:hAnsi="Rockwell"/>
          <w:b/>
          <w:sz w:val="28"/>
          <w:szCs w:val="28"/>
        </w:rPr>
        <w:t>.</w:t>
      </w:r>
    </w:p>
    <w:p w14:paraId="0A1CF2BD" w14:textId="77777777" w:rsidR="00EA0B7D" w:rsidRPr="00140295" w:rsidRDefault="00EA0B7D" w:rsidP="00140295">
      <w:pPr>
        <w:spacing w:line="360" w:lineRule="auto"/>
        <w:jc w:val="both"/>
        <w:rPr>
          <w:rFonts w:ascii="Rockwell" w:hAnsi="Rockwell"/>
          <w:sz w:val="28"/>
          <w:szCs w:val="28"/>
        </w:rPr>
      </w:pPr>
      <w:r w:rsidRPr="00140295">
        <w:rPr>
          <w:rFonts w:ascii="Rockwell" w:hAnsi="Rockwell"/>
          <w:sz w:val="28"/>
          <w:szCs w:val="28"/>
        </w:rPr>
        <w:t>Le congrès a pris acte de son message et mandate la nouvelle direction politique nationale d’en tirer les conséquences à travers les statuts et règlements intérieurs du Parti.</w:t>
      </w:r>
    </w:p>
    <w:p w14:paraId="640DDAE6" w14:textId="77777777" w:rsidR="004822E5" w:rsidRDefault="004822E5" w:rsidP="00140295">
      <w:pPr>
        <w:spacing w:line="360" w:lineRule="auto"/>
        <w:jc w:val="both"/>
        <w:rPr>
          <w:rFonts w:ascii="Rockwell" w:hAnsi="Rockwell"/>
          <w:sz w:val="28"/>
          <w:szCs w:val="28"/>
        </w:rPr>
      </w:pPr>
    </w:p>
    <w:p w14:paraId="0D092F87" w14:textId="77777777" w:rsidR="00C736F2" w:rsidRDefault="00C736F2" w:rsidP="00140295">
      <w:pPr>
        <w:spacing w:line="360" w:lineRule="auto"/>
        <w:jc w:val="both"/>
        <w:rPr>
          <w:rFonts w:ascii="Rockwell" w:hAnsi="Rockwell"/>
          <w:sz w:val="28"/>
          <w:szCs w:val="28"/>
        </w:rPr>
      </w:pPr>
    </w:p>
    <w:p w14:paraId="347100D8" w14:textId="77777777" w:rsidR="00C736F2" w:rsidRDefault="00C736F2" w:rsidP="00140295">
      <w:pPr>
        <w:spacing w:line="360" w:lineRule="auto"/>
        <w:jc w:val="both"/>
        <w:rPr>
          <w:rFonts w:ascii="Rockwell" w:hAnsi="Rockwell"/>
          <w:sz w:val="28"/>
          <w:szCs w:val="28"/>
        </w:rPr>
      </w:pPr>
    </w:p>
    <w:p w14:paraId="6E3A3E26" w14:textId="77777777" w:rsidR="00C736F2" w:rsidRDefault="00C736F2" w:rsidP="00140295">
      <w:pPr>
        <w:spacing w:line="360" w:lineRule="auto"/>
        <w:jc w:val="both"/>
        <w:rPr>
          <w:rFonts w:ascii="Rockwell" w:hAnsi="Rockwell"/>
          <w:sz w:val="28"/>
          <w:szCs w:val="28"/>
        </w:rPr>
      </w:pPr>
    </w:p>
    <w:p w14:paraId="4B6F3649" w14:textId="77777777" w:rsidR="00C736F2" w:rsidRDefault="00C736F2" w:rsidP="00140295">
      <w:pPr>
        <w:spacing w:line="360" w:lineRule="auto"/>
        <w:jc w:val="both"/>
        <w:rPr>
          <w:rFonts w:ascii="Rockwell" w:hAnsi="Rockwell"/>
          <w:sz w:val="28"/>
          <w:szCs w:val="28"/>
        </w:rPr>
      </w:pPr>
    </w:p>
    <w:p w14:paraId="04825960" w14:textId="77777777" w:rsidR="00C736F2" w:rsidRDefault="00C736F2" w:rsidP="00140295">
      <w:pPr>
        <w:spacing w:line="360" w:lineRule="auto"/>
        <w:jc w:val="both"/>
        <w:rPr>
          <w:rFonts w:ascii="Rockwell" w:hAnsi="Rockwell"/>
          <w:sz w:val="28"/>
          <w:szCs w:val="28"/>
        </w:rPr>
      </w:pPr>
    </w:p>
    <w:p w14:paraId="17AB7CF6" w14:textId="77777777" w:rsidR="00C736F2" w:rsidRPr="00140295" w:rsidRDefault="00C736F2" w:rsidP="00140295">
      <w:pPr>
        <w:spacing w:line="360" w:lineRule="auto"/>
        <w:jc w:val="both"/>
        <w:rPr>
          <w:rFonts w:ascii="Rockwell" w:hAnsi="Rockwell"/>
          <w:sz w:val="28"/>
          <w:szCs w:val="28"/>
        </w:rPr>
      </w:pPr>
      <w:bookmarkStart w:id="8" w:name="_GoBack"/>
      <w:bookmarkEnd w:id="8"/>
    </w:p>
    <w:p w14:paraId="0685EE00" w14:textId="656616F2" w:rsidR="00513309" w:rsidRPr="00140295" w:rsidRDefault="004249A0" w:rsidP="00140295">
      <w:pPr>
        <w:pStyle w:val="Paragraphedeliste"/>
        <w:numPr>
          <w:ilvl w:val="0"/>
          <w:numId w:val="1"/>
        </w:numPr>
        <w:spacing w:line="360" w:lineRule="auto"/>
        <w:jc w:val="both"/>
        <w:rPr>
          <w:rFonts w:ascii="Rockwell" w:hAnsi="Rockwell"/>
          <w:b/>
          <w:sz w:val="28"/>
          <w:szCs w:val="28"/>
        </w:rPr>
      </w:pPr>
      <w:r w:rsidRPr="00140295">
        <w:rPr>
          <w:rFonts w:ascii="Rockwell" w:hAnsi="Rockwell"/>
          <w:b/>
          <w:sz w:val="28"/>
          <w:szCs w:val="28"/>
        </w:rPr>
        <w:lastRenderedPageBreak/>
        <w:t>Des</w:t>
      </w:r>
      <w:r w:rsidR="007C05E4" w:rsidRPr="00140295">
        <w:rPr>
          <w:rFonts w:ascii="Rockwell" w:hAnsi="Rockwell"/>
          <w:b/>
          <w:sz w:val="28"/>
          <w:szCs w:val="28"/>
        </w:rPr>
        <w:t xml:space="preserve"> </w:t>
      </w:r>
      <w:r w:rsidR="00B15835" w:rsidRPr="00140295">
        <w:rPr>
          <w:rFonts w:ascii="Rockwell" w:hAnsi="Rockwell"/>
          <w:b/>
          <w:sz w:val="28"/>
          <w:szCs w:val="28"/>
        </w:rPr>
        <w:t xml:space="preserve">motions, </w:t>
      </w:r>
      <w:r w:rsidR="00513309" w:rsidRPr="00140295">
        <w:rPr>
          <w:rFonts w:ascii="Rockwell" w:hAnsi="Rockwell"/>
          <w:b/>
          <w:sz w:val="28"/>
          <w:szCs w:val="28"/>
        </w:rPr>
        <w:t xml:space="preserve">des </w:t>
      </w:r>
      <w:r w:rsidR="00B15835" w:rsidRPr="00140295">
        <w:rPr>
          <w:rFonts w:ascii="Rockwell" w:hAnsi="Rockwell"/>
          <w:b/>
          <w:sz w:val="28"/>
          <w:szCs w:val="28"/>
        </w:rPr>
        <w:t>résolutions</w:t>
      </w:r>
      <w:r w:rsidR="00513309" w:rsidRPr="00140295">
        <w:rPr>
          <w:rFonts w:ascii="Rockwell" w:hAnsi="Rockwell"/>
          <w:b/>
          <w:sz w:val="28"/>
          <w:szCs w:val="28"/>
        </w:rPr>
        <w:t>, des</w:t>
      </w:r>
      <w:r w:rsidR="00B15835" w:rsidRPr="00140295">
        <w:rPr>
          <w:rFonts w:ascii="Rockwell" w:hAnsi="Rockwell"/>
          <w:b/>
          <w:sz w:val="28"/>
          <w:szCs w:val="28"/>
        </w:rPr>
        <w:t xml:space="preserve"> recommandations</w:t>
      </w:r>
      <w:r w:rsidR="00513309" w:rsidRPr="00140295">
        <w:rPr>
          <w:rFonts w:ascii="Rockwell" w:hAnsi="Rockwell"/>
          <w:b/>
          <w:sz w:val="28"/>
          <w:szCs w:val="28"/>
        </w:rPr>
        <w:t xml:space="preserve"> et de la déclaration </w:t>
      </w:r>
    </w:p>
    <w:p w14:paraId="7CF7DBAB" w14:textId="5BEF8A4E" w:rsidR="00480208" w:rsidRPr="00140295" w:rsidRDefault="00513309" w:rsidP="00140295">
      <w:pPr>
        <w:spacing w:line="360" w:lineRule="auto"/>
        <w:jc w:val="both"/>
        <w:rPr>
          <w:rFonts w:ascii="Rockwell" w:hAnsi="Rockwell"/>
          <w:sz w:val="28"/>
          <w:szCs w:val="28"/>
        </w:rPr>
      </w:pPr>
      <w:r w:rsidRPr="00140295">
        <w:rPr>
          <w:rFonts w:ascii="Rockwell" w:hAnsi="Rockwell"/>
          <w:sz w:val="28"/>
          <w:szCs w:val="28"/>
        </w:rPr>
        <w:t xml:space="preserve">Aux termes de leurs travaux, les </w:t>
      </w:r>
      <w:r w:rsidR="001D3121" w:rsidRPr="00140295">
        <w:rPr>
          <w:rFonts w:ascii="Rockwell" w:hAnsi="Rockwell"/>
          <w:sz w:val="28"/>
          <w:szCs w:val="28"/>
        </w:rPr>
        <w:t xml:space="preserve">congressistes ont adopté </w:t>
      </w:r>
      <w:r w:rsidRPr="00140295">
        <w:rPr>
          <w:rFonts w:ascii="Rockwell" w:hAnsi="Rockwell"/>
          <w:sz w:val="28"/>
          <w:szCs w:val="28"/>
        </w:rPr>
        <w:t>une déclaration</w:t>
      </w:r>
      <w:r w:rsidR="001D3121" w:rsidRPr="00140295">
        <w:rPr>
          <w:rFonts w:ascii="Rockwell" w:hAnsi="Rockwell"/>
          <w:sz w:val="28"/>
          <w:szCs w:val="28"/>
        </w:rPr>
        <w:t>,</w:t>
      </w:r>
      <w:r w:rsidR="004249A0" w:rsidRPr="00140295">
        <w:rPr>
          <w:rFonts w:ascii="Rockwell" w:hAnsi="Rockwell"/>
          <w:sz w:val="28"/>
          <w:szCs w:val="28"/>
        </w:rPr>
        <w:t xml:space="preserve"> huit (8) motions, quatre (4) recommandations et </w:t>
      </w:r>
      <w:r w:rsidR="00EA0B7D" w:rsidRPr="00140295">
        <w:rPr>
          <w:rFonts w:ascii="Rockwell" w:hAnsi="Rockwell"/>
          <w:sz w:val="28"/>
          <w:szCs w:val="28"/>
        </w:rPr>
        <w:t>trois</w:t>
      </w:r>
      <w:r w:rsidR="004249A0" w:rsidRPr="00140295">
        <w:rPr>
          <w:rFonts w:ascii="Rockwell" w:hAnsi="Rockwell"/>
          <w:sz w:val="28"/>
          <w:szCs w:val="28"/>
        </w:rPr>
        <w:t xml:space="preserve"> (</w:t>
      </w:r>
      <w:r w:rsidR="00EA0B7D" w:rsidRPr="00140295">
        <w:rPr>
          <w:rFonts w:ascii="Rockwell" w:hAnsi="Rockwell"/>
          <w:sz w:val="28"/>
          <w:szCs w:val="28"/>
        </w:rPr>
        <w:t>3</w:t>
      </w:r>
      <w:r w:rsidR="004249A0" w:rsidRPr="00140295">
        <w:rPr>
          <w:rFonts w:ascii="Rockwell" w:hAnsi="Rockwell"/>
          <w:sz w:val="28"/>
          <w:szCs w:val="28"/>
        </w:rPr>
        <w:t>) résolutions</w:t>
      </w:r>
      <w:r w:rsidR="00D204E8" w:rsidRPr="00140295">
        <w:rPr>
          <w:rFonts w:ascii="Rockwell" w:hAnsi="Rockwell"/>
          <w:sz w:val="28"/>
          <w:szCs w:val="28"/>
        </w:rPr>
        <w:t>.</w:t>
      </w:r>
    </w:p>
    <w:p w14:paraId="429B2B1B" w14:textId="05042205" w:rsidR="00CC3259" w:rsidRPr="00140295" w:rsidRDefault="00CC3259" w:rsidP="00140295">
      <w:pPr>
        <w:spacing w:line="360" w:lineRule="auto"/>
        <w:jc w:val="both"/>
        <w:rPr>
          <w:rFonts w:ascii="Rockwell" w:hAnsi="Rockwell"/>
          <w:sz w:val="28"/>
          <w:szCs w:val="28"/>
        </w:rPr>
      </w:pPr>
    </w:p>
    <w:p w14:paraId="329A77AC" w14:textId="6CBAED77" w:rsidR="00910151" w:rsidRPr="00140295" w:rsidRDefault="00910151" w:rsidP="00140295">
      <w:pPr>
        <w:spacing w:line="360" w:lineRule="auto"/>
        <w:ind w:left="360"/>
        <w:jc w:val="both"/>
        <w:rPr>
          <w:rFonts w:ascii="Rockwell" w:hAnsi="Rockwell"/>
          <w:b/>
          <w:sz w:val="28"/>
          <w:szCs w:val="28"/>
        </w:rPr>
      </w:pPr>
    </w:p>
    <w:p w14:paraId="6E37FD3A" w14:textId="1CD6BAAD" w:rsidR="00897885" w:rsidRPr="00140295" w:rsidRDefault="00CC3259" w:rsidP="00140295">
      <w:pPr>
        <w:spacing w:line="360" w:lineRule="auto"/>
        <w:jc w:val="both"/>
        <w:rPr>
          <w:rFonts w:ascii="Rockwell" w:hAnsi="Rockwell"/>
          <w:b/>
          <w:sz w:val="28"/>
          <w:szCs w:val="28"/>
        </w:rPr>
      </w:pPr>
      <w:r w:rsidRPr="00140295">
        <w:rPr>
          <w:rFonts w:ascii="Rockwell" w:hAnsi="Rockwell"/>
          <w:b/>
          <w:sz w:val="28"/>
          <w:szCs w:val="28"/>
        </w:rPr>
        <w:tab/>
      </w:r>
      <w:r w:rsidRPr="00140295">
        <w:rPr>
          <w:rFonts w:ascii="Rockwell" w:hAnsi="Rockwell"/>
          <w:b/>
          <w:sz w:val="28"/>
          <w:szCs w:val="28"/>
        </w:rPr>
        <w:tab/>
      </w:r>
      <w:r w:rsidRPr="00140295">
        <w:rPr>
          <w:rFonts w:ascii="Rockwell" w:hAnsi="Rockwell"/>
          <w:b/>
          <w:sz w:val="28"/>
          <w:szCs w:val="28"/>
        </w:rPr>
        <w:tab/>
      </w:r>
      <w:r w:rsidRPr="00140295">
        <w:rPr>
          <w:rFonts w:ascii="Rockwell" w:hAnsi="Rockwell"/>
          <w:b/>
          <w:sz w:val="28"/>
          <w:szCs w:val="28"/>
        </w:rPr>
        <w:tab/>
      </w:r>
      <w:r w:rsidRPr="00140295">
        <w:rPr>
          <w:rFonts w:ascii="Rockwell" w:hAnsi="Rockwell"/>
          <w:b/>
          <w:sz w:val="28"/>
          <w:szCs w:val="28"/>
        </w:rPr>
        <w:tab/>
      </w:r>
      <w:r w:rsidRPr="00140295">
        <w:rPr>
          <w:rFonts w:ascii="Rockwell" w:hAnsi="Rockwell"/>
          <w:b/>
          <w:sz w:val="28"/>
          <w:szCs w:val="28"/>
        </w:rPr>
        <w:tab/>
      </w:r>
      <w:r w:rsidR="00D30185" w:rsidRPr="00140295">
        <w:rPr>
          <w:rFonts w:ascii="Rockwell" w:hAnsi="Rockwell"/>
          <w:b/>
          <w:sz w:val="28"/>
          <w:szCs w:val="28"/>
        </w:rPr>
        <w:t>Démocratie –Egalité-Progrès</w:t>
      </w:r>
    </w:p>
    <w:p w14:paraId="74FA9CE4" w14:textId="40B8FAD8" w:rsidR="000E2F7A" w:rsidRPr="00140295" w:rsidRDefault="000E2F7A" w:rsidP="00140295">
      <w:pPr>
        <w:spacing w:line="360" w:lineRule="auto"/>
        <w:jc w:val="right"/>
        <w:rPr>
          <w:rFonts w:ascii="Rockwell" w:hAnsi="Rockwell"/>
          <w:b/>
          <w:sz w:val="28"/>
          <w:szCs w:val="28"/>
        </w:rPr>
      </w:pPr>
      <w:r w:rsidRPr="00140295">
        <w:rPr>
          <w:rFonts w:ascii="Rockwell" w:hAnsi="Rockwell"/>
          <w:b/>
          <w:sz w:val="28"/>
          <w:szCs w:val="28"/>
        </w:rPr>
        <w:t xml:space="preserve">Ouagadougou, le </w:t>
      </w:r>
      <w:r w:rsidR="00081254" w:rsidRPr="00140295">
        <w:rPr>
          <w:rFonts w:ascii="Rockwell" w:hAnsi="Rockwell"/>
          <w:b/>
          <w:sz w:val="28"/>
          <w:szCs w:val="28"/>
        </w:rPr>
        <w:t>2</w:t>
      </w:r>
      <w:r w:rsidR="007C0021" w:rsidRPr="00140295">
        <w:rPr>
          <w:rFonts w:ascii="Rockwell" w:hAnsi="Rockwell"/>
          <w:b/>
          <w:sz w:val="28"/>
          <w:szCs w:val="28"/>
        </w:rPr>
        <w:t>6</w:t>
      </w:r>
      <w:r w:rsidR="00081254" w:rsidRPr="00140295">
        <w:rPr>
          <w:rFonts w:ascii="Rockwell" w:hAnsi="Rockwell"/>
          <w:b/>
          <w:sz w:val="28"/>
          <w:szCs w:val="28"/>
        </w:rPr>
        <w:t xml:space="preserve"> septembre 2021</w:t>
      </w:r>
    </w:p>
    <w:p w14:paraId="4D61DCB9" w14:textId="77777777" w:rsidR="00AA0C9A" w:rsidRPr="00140295" w:rsidRDefault="00AA0C9A" w:rsidP="00140295">
      <w:pPr>
        <w:spacing w:line="360" w:lineRule="auto"/>
        <w:jc w:val="right"/>
        <w:rPr>
          <w:rFonts w:ascii="Rockwell" w:hAnsi="Rockwell"/>
          <w:b/>
          <w:sz w:val="28"/>
          <w:szCs w:val="28"/>
        </w:rPr>
      </w:pPr>
    </w:p>
    <w:p w14:paraId="3E5D95D3" w14:textId="77777777" w:rsidR="00AA0C9A" w:rsidRPr="00140295" w:rsidRDefault="00AA0C9A" w:rsidP="00140295">
      <w:pPr>
        <w:spacing w:line="360" w:lineRule="auto"/>
        <w:jc w:val="right"/>
        <w:rPr>
          <w:rFonts w:ascii="Rockwell" w:hAnsi="Rockwell"/>
          <w:b/>
          <w:sz w:val="28"/>
          <w:szCs w:val="28"/>
        </w:rPr>
      </w:pPr>
    </w:p>
    <w:p w14:paraId="4AC5547A" w14:textId="67741280" w:rsidR="006A7575" w:rsidRPr="00140295" w:rsidRDefault="006A7575" w:rsidP="00140295">
      <w:pPr>
        <w:spacing w:line="360" w:lineRule="auto"/>
        <w:jc w:val="right"/>
        <w:rPr>
          <w:rFonts w:ascii="Rockwell" w:hAnsi="Rockwell"/>
          <w:b/>
          <w:sz w:val="28"/>
          <w:szCs w:val="28"/>
        </w:rPr>
      </w:pPr>
      <w:r w:rsidRPr="00140295">
        <w:rPr>
          <w:rFonts w:ascii="Rockwell" w:hAnsi="Rockwell"/>
          <w:b/>
          <w:sz w:val="28"/>
          <w:szCs w:val="28"/>
          <w:u w:val="single"/>
        </w:rPr>
        <w:t>Le Congrès</w:t>
      </w:r>
    </w:p>
    <w:sectPr w:rsidR="006A7575" w:rsidRPr="00140295" w:rsidSect="0084045A">
      <w:footerReference w:type="default" r:id="rId9"/>
      <w:pgSz w:w="11906" w:h="16838"/>
      <w:pgMar w:top="1417" w:right="1417" w:bottom="1417" w:left="1417" w:header="708" w:footer="708" w:gutter="0"/>
      <w:pgBorders w:offsetFrom="page">
        <w:top w:val="thinThickThinSmallGap" w:sz="18" w:space="24" w:color="70AD47" w:themeColor="accent6"/>
        <w:left w:val="thinThickThinSmallGap" w:sz="18" w:space="24" w:color="70AD47" w:themeColor="accent6"/>
        <w:bottom w:val="thinThickThinSmallGap" w:sz="18" w:space="24" w:color="70AD47" w:themeColor="accent6"/>
        <w:right w:val="thinThickThinSmallGap" w:sz="18" w:space="24" w:color="70AD47" w:themeColor="accent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6399C" w14:textId="77777777" w:rsidR="00924B9C" w:rsidRDefault="00924B9C" w:rsidP="00727DD8">
      <w:pPr>
        <w:spacing w:after="0" w:line="240" w:lineRule="auto"/>
      </w:pPr>
      <w:r>
        <w:separator/>
      </w:r>
    </w:p>
  </w:endnote>
  <w:endnote w:type="continuationSeparator" w:id="0">
    <w:p w14:paraId="340BCF3A" w14:textId="77777777" w:rsidR="00924B9C" w:rsidRDefault="00924B9C" w:rsidP="0072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476963"/>
      <w:docPartObj>
        <w:docPartGallery w:val="Page Numbers (Bottom of Page)"/>
        <w:docPartUnique/>
      </w:docPartObj>
    </w:sdtPr>
    <w:sdtEndPr/>
    <w:sdtContent>
      <w:p w14:paraId="1C0E4539" w14:textId="5F5EF7FC" w:rsidR="00602263" w:rsidRDefault="00602263">
        <w:pPr>
          <w:pStyle w:val="Pieddepage"/>
          <w:jc w:val="center"/>
        </w:pPr>
        <w:r>
          <w:fldChar w:fldCharType="begin"/>
        </w:r>
        <w:r>
          <w:instrText>PAGE   \* MERGEFORMAT</w:instrText>
        </w:r>
        <w:r>
          <w:fldChar w:fldCharType="separate"/>
        </w:r>
        <w:r w:rsidR="00C736F2">
          <w:rPr>
            <w:noProof/>
          </w:rPr>
          <w:t>15</w:t>
        </w:r>
        <w:r>
          <w:fldChar w:fldCharType="end"/>
        </w:r>
      </w:p>
    </w:sdtContent>
  </w:sdt>
  <w:p w14:paraId="6A825241" w14:textId="77777777" w:rsidR="00602263" w:rsidRDefault="006022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B5CC9" w14:textId="77777777" w:rsidR="00924B9C" w:rsidRDefault="00924B9C" w:rsidP="00727DD8">
      <w:pPr>
        <w:spacing w:after="0" w:line="240" w:lineRule="auto"/>
      </w:pPr>
      <w:r>
        <w:separator/>
      </w:r>
    </w:p>
  </w:footnote>
  <w:footnote w:type="continuationSeparator" w:id="0">
    <w:p w14:paraId="3C6D7F48" w14:textId="77777777" w:rsidR="00924B9C" w:rsidRDefault="00924B9C" w:rsidP="00727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198A"/>
    <w:multiLevelType w:val="hybridMultilevel"/>
    <w:tmpl w:val="0FC09E4C"/>
    <w:lvl w:ilvl="0" w:tplc="040C0013">
      <w:start w:val="1"/>
      <w:numFmt w:val="upperRoman"/>
      <w:lvlText w:val="%1."/>
      <w:lvlJc w:val="righ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1">
    <w:nsid w:val="03D07460"/>
    <w:multiLevelType w:val="hybridMultilevel"/>
    <w:tmpl w:val="51C8D5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2C4652"/>
    <w:multiLevelType w:val="hybridMultilevel"/>
    <w:tmpl w:val="35EE3896"/>
    <w:lvl w:ilvl="0" w:tplc="7D9898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3526EF"/>
    <w:multiLevelType w:val="hybridMultilevel"/>
    <w:tmpl w:val="A6744F38"/>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080EDF"/>
    <w:multiLevelType w:val="hybridMultilevel"/>
    <w:tmpl w:val="5B8A45AC"/>
    <w:lvl w:ilvl="0" w:tplc="33500F94">
      <w:start w:val="1"/>
      <w:numFmt w:val="bullet"/>
      <w:lvlText w:val=""/>
      <w:lvlJc w:val="left"/>
      <w:pPr>
        <w:ind w:left="720" w:hanging="360"/>
      </w:pPr>
      <w:rPr>
        <w:rFonts w:ascii="Symbol" w:hAnsi="Symbol" w:hint="default"/>
        <w:cap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7B063D"/>
    <w:multiLevelType w:val="hybridMultilevel"/>
    <w:tmpl w:val="917850E2"/>
    <w:lvl w:ilvl="0" w:tplc="33500F94">
      <w:start w:val="1"/>
      <w:numFmt w:val="bullet"/>
      <w:lvlText w:val=""/>
      <w:lvlJc w:val="left"/>
      <w:pPr>
        <w:ind w:left="720" w:hanging="360"/>
      </w:pPr>
      <w:rPr>
        <w:rFonts w:ascii="Symbol" w:hAnsi="Symbol" w:hint="default"/>
        <w:cap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893433"/>
    <w:multiLevelType w:val="hybridMultilevel"/>
    <w:tmpl w:val="A7CE0E0E"/>
    <w:lvl w:ilvl="0" w:tplc="6D26E854">
      <w:numFmt w:val="bullet"/>
      <w:lvlText w:val="-"/>
      <w:lvlJc w:val="left"/>
      <w:pPr>
        <w:ind w:left="720" w:hanging="360"/>
      </w:pPr>
      <w:rPr>
        <w:rFonts w:ascii="Bookman Old Style" w:eastAsiaTheme="minorHAnsi" w:hAnsi="Bookman Old Styl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763C68"/>
    <w:multiLevelType w:val="hybridMultilevel"/>
    <w:tmpl w:val="41A4C2D4"/>
    <w:lvl w:ilvl="0" w:tplc="BD9CB240">
      <w:start w:val="1"/>
      <w:numFmt w:val="bullet"/>
      <w:lvlText w:val="-"/>
      <w:lvlJc w:val="left"/>
      <w:pPr>
        <w:ind w:left="10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9509050">
      <w:start w:val="1"/>
      <w:numFmt w:val="bullet"/>
      <w:lvlText w:val="o"/>
      <w:lvlJc w:val="left"/>
      <w:pPr>
        <w:ind w:left="1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0227D6A">
      <w:start w:val="1"/>
      <w:numFmt w:val="bullet"/>
      <w:lvlText w:val="▪"/>
      <w:lvlJc w:val="left"/>
      <w:pPr>
        <w:ind w:left="2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0C8CC1C">
      <w:start w:val="1"/>
      <w:numFmt w:val="bullet"/>
      <w:lvlText w:val="•"/>
      <w:lvlJc w:val="left"/>
      <w:pPr>
        <w:ind w:left="28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02E1FB6">
      <w:start w:val="1"/>
      <w:numFmt w:val="bullet"/>
      <w:lvlText w:val="o"/>
      <w:lvlJc w:val="left"/>
      <w:pPr>
        <w:ind w:left="36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5E283B0">
      <w:start w:val="1"/>
      <w:numFmt w:val="bullet"/>
      <w:lvlText w:val="▪"/>
      <w:lvlJc w:val="left"/>
      <w:pPr>
        <w:ind w:left="4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A2A55A6">
      <w:start w:val="1"/>
      <w:numFmt w:val="bullet"/>
      <w:lvlText w:val="•"/>
      <w:lvlJc w:val="left"/>
      <w:pPr>
        <w:ind w:left="50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D303CD4">
      <w:start w:val="1"/>
      <w:numFmt w:val="bullet"/>
      <w:lvlText w:val="o"/>
      <w:lvlJc w:val="left"/>
      <w:pPr>
        <w:ind w:left="57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F5E58FA">
      <w:start w:val="1"/>
      <w:numFmt w:val="bullet"/>
      <w:lvlText w:val="▪"/>
      <w:lvlJc w:val="left"/>
      <w:pPr>
        <w:ind w:left="6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nsid w:val="1FAA7926"/>
    <w:multiLevelType w:val="hybridMultilevel"/>
    <w:tmpl w:val="FAFE98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7D1A8D"/>
    <w:multiLevelType w:val="hybridMultilevel"/>
    <w:tmpl w:val="6F1CE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2252F9"/>
    <w:multiLevelType w:val="hybridMultilevel"/>
    <w:tmpl w:val="29E0CA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6253F0"/>
    <w:multiLevelType w:val="hybridMultilevel"/>
    <w:tmpl w:val="DB502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2166C1"/>
    <w:multiLevelType w:val="hybridMultilevel"/>
    <w:tmpl w:val="899824C2"/>
    <w:lvl w:ilvl="0" w:tplc="6FE624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3636C3"/>
    <w:multiLevelType w:val="hybridMultilevel"/>
    <w:tmpl w:val="182E1FD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045AEB"/>
    <w:multiLevelType w:val="hybridMultilevel"/>
    <w:tmpl w:val="FCB672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F03521"/>
    <w:multiLevelType w:val="hybridMultilevel"/>
    <w:tmpl w:val="D9A05B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5E1124"/>
    <w:multiLevelType w:val="hybridMultilevel"/>
    <w:tmpl w:val="8BA0EA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6249FB"/>
    <w:multiLevelType w:val="hybridMultilevel"/>
    <w:tmpl w:val="C8FC149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33E62FD1"/>
    <w:multiLevelType w:val="multilevel"/>
    <w:tmpl w:val="183AAD94"/>
    <w:lvl w:ilvl="0">
      <w:start w:val="1"/>
      <w:numFmt w:val="upperRoman"/>
      <w:lvlText w:val="%1."/>
      <w:lvlJc w:val="left"/>
      <w:pPr>
        <w:ind w:left="1080" w:hanging="720"/>
      </w:pPr>
      <w:rPr>
        <w:rFonts w:hint="default"/>
      </w:rPr>
    </w:lvl>
    <w:lvl w:ilvl="1">
      <w:start w:val="1"/>
      <w:numFmt w:val="decimal"/>
      <w:isLgl/>
      <w:lvlText w:val="%1.%2"/>
      <w:lvlJc w:val="left"/>
      <w:pPr>
        <w:ind w:left="1275" w:hanging="91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nsid w:val="39D5705C"/>
    <w:multiLevelType w:val="multilevel"/>
    <w:tmpl w:val="86FA9510"/>
    <w:lvl w:ilvl="0">
      <w:start w:val="1"/>
      <w:numFmt w:val="decimal"/>
      <w:lvlText w:val="%1."/>
      <w:lvlJc w:val="left"/>
      <w:pPr>
        <w:ind w:left="720" w:hanging="360"/>
      </w:pPr>
      <w:rPr>
        <w:rFonts w:hint="default"/>
      </w:rPr>
    </w:lvl>
    <w:lvl w:ilvl="1">
      <w:start w:val="6"/>
      <w:numFmt w:val="decimal"/>
      <w:isLgl/>
      <w:lvlText w:val="%1.%2"/>
      <w:lvlJc w:val="left"/>
      <w:pPr>
        <w:ind w:left="1155" w:hanging="79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0">
    <w:nsid w:val="3A4A6250"/>
    <w:multiLevelType w:val="hybridMultilevel"/>
    <w:tmpl w:val="6CAC697C"/>
    <w:lvl w:ilvl="0" w:tplc="959AB822">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B517E6"/>
    <w:multiLevelType w:val="hybridMultilevel"/>
    <w:tmpl w:val="FBB4DBCA"/>
    <w:lvl w:ilvl="0" w:tplc="8DB253CE">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E31E82"/>
    <w:multiLevelType w:val="hybridMultilevel"/>
    <w:tmpl w:val="0F8A6984"/>
    <w:lvl w:ilvl="0" w:tplc="5490692A">
      <w:start w:val="4"/>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EF006E"/>
    <w:multiLevelType w:val="hybridMultilevel"/>
    <w:tmpl w:val="31F04AB2"/>
    <w:lvl w:ilvl="0" w:tplc="5490692A">
      <w:start w:val="4"/>
      <w:numFmt w:val="bullet"/>
      <w:lvlText w:val="-"/>
      <w:lvlJc w:val="left"/>
      <w:pPr>
        <w:ind w:left="1440" w:hanging="360"/>
      </w:pPr>
      <w:rPr>
        <w:rFonts w:ascii="Calibri" w:hAnsi="Calibri"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1870B65"/>
    <w:multiLevelType w:val="hybridMultilevel"/>
    <w:tmpl w:val="FBC427C2"/>
    <w:lvl w:ilvl="0" w:tplc="8DB253CE">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667522"/>
    <w:multiLevelType w:val="hybridMultilevel"/>
    <w:tmpl w:val="3C4445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EB6DA4"/>
    <w:multiLevelType w:val="hybridMultilevel"/>
    <w:tmpl w:val="FC3C0FA6"/>
    <w:lvl w:ilvl="0" w:tplc="8DB253CE">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4E60EA"/>
    <w:multiLevelType w:val="hybridMultilevel"/>
    <w:tmpl w:val="CABC3962"/>
    <w:lvl w:ilvl="0" w:tplc="6D26E854">
      <w:numFmt w:val="bullet"/>
      <w:lvlText w:val="-"/>
      <w:lvlJc w:val="left"/>
      <w:pPr>
        <w:ind w:left="720" w:hanging="360"/>
      </w:pPr>
      <w:rPr>
        <w:rFonts w:ascii="Bookman Old Style" w:eastAsiaTheme="minorHAnsi" w:hAnsi="Bookman Old Style" w:cs="Calibri"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3622EC"/>
    <w:multiLevelType w:val="hybridMultilevel"/>
    <w:tmpl w:val="F37A4782"/>
    <w:lvl w:ilvl="0" w:tplc="C4243E64">
      <w:start w:val="1"/>
      <w:numFmt w:val="decimal"/>
      <w:lvlText w:val="%1."/>
      <w:lvlJc w:val="left"/>
      <w:pPr>
        <w:tabs>
          <w:tab w:val="num" w:pos="720"/>
        </w:tabs>
        <w:ind w:left="720" w:hanging="360"/>
      </w:pPr>
    </w:lvl>
    <w:lvl w:ilvl="1" w:tplc="CC88392A" w:tentative="1">
      <w:start w:val="1"/>
      <w:numFmt w:val="decimal"/>
      <w:lvlText w:val="%2."/>
      <w:lvlJc w:val="left"/>
      <w:pPr>
        <w:tabs>
          <w:tab w:val="num" w:pos="1440"/>
        </w:tabs>
        <w:ind w:left="1440" w:hanging="360"/>
      </w:pPr>
    </w:lvl>
    <w:lvl w:ilvl="2" w:tplc="791EDC7C" w:tentative="1">
      <w:start w:val="1"/>
      <w:numFmt w:val="decimal"/>
      <w:lvlText w:val="%3."/>
      <w:lvlJc w:val="left"/>
      <w:pPr>
        <w:tabs>
          <w:tab w:val="num" w:pos="2160"/>
        </w:tabs>
        <w:ind w:left="2160" w:hanging="360"/>
      </w:pPr>
    </w:lvl>
    <w:lvl w:ilvl="3" w:tplc="44DAC892" w:tentative="1">
      <w:start w:val="1"/>
      <w:numFmt w:val="decimal"/>
      <w:lvlText w:val="%4."/>
      <w:lvlJc w:val="left"/>
      <w:pPr>
        <w:tabs>
          <w:tab w:val="num" w:pos="2880"/>
        </w:tabs>
        <w:ind w:left="2880" w:hanging="360"/>
      </w:pPr>
    </w:lvl>
    <w:lvl w:ilvl="4" w:tplc="140A0C96" w:tentative="1">
      <w:start w:val="1"/>
      <w:numFmt w:val="decimal"/>
      <w:lvlText w:val="%5."/>
      <w:lvlJc w:val="left"/>
      <w:pPr>
        <w:tabs>
          <w:tab w:val="num" w:pos="3600"/>
        </w:tabs>
        <w:ind w:left="3600" w:hanging="360"/>
      </w:pPr>
    </w:lvl>
    <w:lvl w:ilvl="5" w:tplc="4032243C" w:tentative="1">
      <w:start w:val="1"/>
      <w:numFmt w:val="decimal"/>
      <w:lvlText w:val="%6."/>
      <w:lvlJc w:val="left"/>
      <w:pPr>
        <w:tabs>
          <w:tab w:val="num" w:pos="4320"/>
        </w:tabs>
        <w:ind w:left="4320" w:hanging="360"/>
      </w:pPr>
    </w:lvl>
    <w:lvl w:ilvl="6" w:tplc="9184FF18" w:tentative="1">
      <w:start w:val="1"/>
      <w:numFmt w:val="decimal"/>
      <w:lvlText w:val="%7."/>
      <w:lvlJc w:val="left"/>
      <w:pPr>
        <w:tabs>
          <w:tab w:val="num" w:pos="5040"/>
        </w:tabs>
        <w:ind w:left="5040" w:hanging="360"/>
      </w:pPr>
    </w:lvl>
    <w:lvl w:ilvl="7" w:tplc="C1DED3A0" w:tentative="1">
      <w:start w:val="1"/>
      <w:numFmt w:val="decimal"/>
      <w:lvlText w:val="%8."/>
      <w:lvlJc w:val="left"/>
      <w:pPr>
        <w:tabs>
          <w:tab w:val="num" w:pos="5760"/>
        </w:tabs>
        <w:ind w:left="5760" w:hanging="360"/>
      </w:pPr>
    </w:lvl>
    <w:lvl w:ilvl="8" w:tplc="17F09230" w:tentative="1">
      <w:start w:val="1"/>
      <w:numFmt w:val="decimal"/>
      <w:lvlText w:val="%9."/>
      <w:lvlJc w:val="left"/>
      <w:pPr>
        <w:tabs>
          <w:tab w:val="num" w:pos="6480"/>
        </w:tabs>
        <w:ind w:left="6480" w:hanging="360"/>
      </w:pPr>
    </w:lvl>
  </w:abstractNum>
  <w:abstractNum w:abstractNumId="29">
    <w:nsid w:val="4F8B4F07"/>
    <w:multiLevelType w:val="hybridMultilevel"/>
    <w:tmpl w:val="E5D4A79E"/>
    <w:lvl w:ilvl="0" w:tplc="5490692A">
      <w:start w:val="4"/>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AB6552"/>
    <w:multiLevelType w:val="hybridMultilevel"/>
    <w:tmpl w:val="41FCF486"/>
    <w:lvl w:ilvl="0" w:tplc="9E602F4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0A716E"/>
    <w:multiLevelType w:val="hybridMultilevel"/>
    <w:tmpl w:val="230CFE06"/>
    <w:lvl w:ilvl="0" w:tplc="7CBEEF1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3191D49"/>
    <w:multiLevelType w:val="hybridMultilevel"/>
    <w:tmpl w:val="48E4A7A4"/>
    <w:lvl w:ilvl="0" w:tplc="040C0013">
      <w:start w:val="1"/>
      <w:numFmt w:val="upperRoman"/>
      <w:lvlText w:val="%1."/>
      <w:lvlJc w:val="righ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33">
    <w:nsid w:val="567F133F"/>
    <w:multiLevelType w:val="multilevel"/>
    <w:tmpl w:val="F51A8C9A"/>
    <w:lvl w:ilvl="0">
      <w:start w:val="1"/>
      <w:numFmt w:val="bullet"/>
      <w:lvlText w:val=""/>
      <w:lvlJc w:val="left"/>
      <w:pPr>
        <w:ind w:left="720" w:hanging="360"/>
      </w:pPr>
      <w:rPr>
        <w:rFonts w:ascii="Symbol" w:hAnsi="Symbol" w:hint="default"/>
      </w:rPr>
    </w:lvl>
    <w:lvl w:ilvl="1">
      <w:start w:val="1"/>
      <w:numFmt w:val="decimal"/>
      <w:pStyle w:val="Style3"/>
      <w:isLgl/>
      <w:lvlText w:val="%1.%2."/>
      <w:lvlJc w:val="left"/>
      <w:pPr>
        <w:ind w:left="1080" w:hanging="720"/>
      </w:pPr>
      <w:rPr>
        <w:rFonts w:eastAsia="Rockwell" w:hint="default"/>
      </w:rPr>
    </w:lvl>
    <w:lvl w:ilvl="2">
      <w:start w:val="1"/>
      <w:numFmt w:val="decimal"/>
      <w:isLgl/>
      <w:lvlText w:val="%1.%2.%3."/>
      <w:lvlJc w:val="left"/>
      <w:pPr>
        <w:ind w:left="1080" w:hanging="720"/>
      </w:pPr>
      <w:rPr>
        <w:rFonts w:eastAsia="Rockwell" w:hint="default"/>
      </w:rPr>
    </w:lvl>
    <w:lvl w:ilvl="3">
      <w:start w:val="1"/>
      <w:numFmt w:val="decimal"/>
      <w:isLgl/>
      <w:lvlText w:val="%1.%2.%3.%4."/>
      <w:lvlJc w:val="left"/>
      <w:pPr>
        <w:ind w:left="1440" w:hanging="1080"/>
      </w:pPr>
      <w:rPr>
        <w:rFonts w:eastAsia="Rockwell" w:hint="default"/>
      </w:rPr>
    </w:lvl>
    <w:lvl w:ilvl="4">
      <w:start w:val="1"/>
      <w:numFmt w:val="decimal"/>
      <w:isLgl/>
      <w:lvlText w:val="%1.%2.%3.%4.%5."/>
      <w:lvlJc w:val="left"/>
      <w:pPr>
        <w:ind w:left="1440" w:hanging="1080"/>
      </w:pPr>
      <w:rPr>
        <w:rFonts w:eastAsia="Rockwell" w:hint="default"/>
      </w:rPr>
    </w:lvl>
    <w:lvl w:ilvl="5">
      <w:start w:val="1"/>
      <w:numFmt w:val="decimal"/>
      <w:isLgl/>
      <w:lvlText w:val="%1.%2.%3.%4.%5.%6."/>
      <w:lvlJc w:val="left"/>
      <w:pPr>
        <w:ind w:left="1800" w:hanging="1440"/>
      </w:pPr>
      <w:rPr>
        <w:rFonts w:eastAsia="Rockwell" w:hint="default"/>
      </w:rPr>
    </w:lvl>
    <w:lvl w:ilvl="6">
      <w:start w:val="1"/>
      <w:numFmt w:val="decimal"/>
      <w:isLgl/>
      <w:lvlText w:val="%1.%2.%3.%4.%5.%6.%7."/>
      <w:lvlJc w:val="left"/>
      <w:pPr>
        <w:ind w:left="1800" w:hanging="1440"/>
      </w:pPr>
      <w:rPr>
        <w:rFonts w:eastAsia="Rockwell" w:hint="default"/>
      </w:rPr>
    </w:lvl>
    <w:lvl w:ilvl="7">
      <w:start w:val="1"/>
      <w:numFmt w:val="decimal"/>
      <w:isLgl/>
      <w:lvlText w:val="%1.%2.%3.%4.%5.%6.%7.%8."/>
      <w:lvlJc w:val="left"/>
      <w:pPr>
        <w:ind w:left="2160" w:hanging="1800"/>
      </w:pPr>
      <w:rPr>
        <w:rFonts w:eastAsia="Rockwell" w:hint="default"/>
      </w:rPr>
    </w:lvl>
    <w:lvl w:ilvl="8">
      <w:start w:val="1"/>
      <w:numFmt w:val="decimal"/>
      <w:isLgl/>
      <w:lvlText w:val="%1.%2.%3.%4.%5.%6.%7.%8.%9."/>
      <w:lvlJc w:val="left"/>
      <w:pPr>
        <w:ind w:left="2160" w:hanging="1800"/>
      </w:pPr>
      <w:rPr>
        <w:rFonts w:eastAsia="Rockwell" w:hint="default"/>
      </w:rPr>
    </w:lvl>
  </w:abstractNum>
  <w:abstractNum w:abstractNumId="34">
    <w:nsid w:val="57371C70"/>
    <w:multiLevelType w:val="hybridMultilevel"/>
    <w:tmpl w:val="95F8BD0C"/>
    <w:lvl w:ilvl="0" w:tplc="040C000F">
      <w:start w:val="1"/>
      <w:numFmt w:val="decimal"/>
      <w:lvlText w:val="%1."/>
      <w:lvlJc w:val="left"/>
      <w:pPr>
        <w:ind w:left="720" w:hanging="360"/>
      </w:pPr>
      <w:rPr>
        <w:rFonts w:hint="default"/>
        <w:b w:val="0"/>
        <w:i w:val="0"/>
        <w:strike w:val="0"/>
        <w:dstrike w:val="0"/>
        <w:color w:val="000000"/>
        <w:sz w:val="26"/>
        <w:szCs w:val="26"/>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75052A7"/>
    <w:multiLevelType w:val="hybridMultilevel"/>
    <w:tmpl w:val="26A615DE"/>
    <w:lvl w:ilvl="0" w:tplc="5490692A">
      <w:start w:val="4"/>
      <w:numFmt w:val="bullet"/>
      <w:lvlText w:val="-"/>
      <w:lvlJc w:val="left"/>
      <w:pPr>
        <w:ind w:left="1151" w:hanging="360"/>
      </w:pPr>
      <w:rPr>
        <w:rFonts w:ascii="Calibri" w:hAnsi="Calibri" w:hint="default"/>
        <w:color w:val="auto"/>
      </w:rPr>
    </w:lvl>
    <w:lvl w:ilvl="1" w:tplc="040C0003" w:tentative="1">
      <w:start w:val="1"/>
      <w:numFmt w:val="bullet"/>
      <w:lvlText w:val="o"/>
      <w:lvlJc w:val="left"/>
      <w:pPr>
        <w:ind w:left="1871" w:hanging="360"/>
      </w:pPr>
      <w:rPr>
        <w:rFonts w:ascii="Courier New" w:hAnsi="Courier New" w:cs="Courier New" w:hint="default"/>
      </w:rPr>
    </w:lvl>
    <w:lvl w:ilvl="2" w:tplc="040C0005" w:tentative="1">
      <w:start w:val="1"/>
      <w:numFmt w:val="bullet"/>
      <w:lvlText w:val=""/>
      <w:lvlJc w:val="left"/>
      <w:pPr>
        <w:ind w:left="2591" w:hanging="360"/>
      </w:pPr>
      <w:rPr>
        <w:rFonts w:ascii="Wingdings" w:hAnsi="Wingdings" w:hint="default"/>
      </w:rPr>
    </w:lvl>
    <w:lvl w:ilvl="3" w:tplc="040C0001" w:tentative="1">
      <w:start w:val="1"/>
      <w:numFmt w:val="bullet"/>
      <w:lvlText w:val=""/>
      <w:lvlJc w:val="left"/>
      <w:pPr>
        <w:ind w:left="3311" w:hanging="360"/>
      </w:pPr>
      <w:rPr>
        <w:rFonts w:ascii="Symbol" w:hAnsi="Symbol" w:hint="default"/>
      </w:rPr>
    </w:lvl>
    <w:lvl w:ilvl="4" w:tplc="040C0003" w:tentative="1">
      <w:start w:val="1"/>
      <w:numFmt w:val="bullet"/>
      <w:lvlText w:val="o"/>
      <w:lvlJc w:val="left"/>
      <w:pPr>
        <w:ind w:left="4031" w:hanging="360"/>
      </w:pPr>
      <w:rPr>
        <w:rFonts w:ascii="Courier New" w:hAnsi="Courier New" w:cs="Courier New" w:hint="default"/>
      </w:rPr>
    </w:lvl>
    <w:lvl w:ilvl="5" w:tplc="040C0005" w:tentative="1">
      <w:start w:val="1"/>
      <w:numFmt w:val="bullet"/>
      <w:lvlText w:val=""/>
      <w:lvlJc w:val="left"/>
      <w:pPr>
        <w:ind w:left="4751" w:hanging="360"/>
      </w:pPr>
      <w:rPr>
        <w:rFonts w:ascii="Wingdings" w:hAnsi="Wingdings" w:hint="default"/>
      </w:rPr>
    </w:lvl>
    <w:lvl w:ilvl="6" w:tplc="040C0001" w:tentative="1">
      <w:start w:val="1"/>
      <w:numFmt w:val="bullet"/>
      <w:lvlText w:val=""/>
      <w:lvlJc w:val="left"/>
      <w:pPr>
        <w:ind w:left="5471" w:hanging="360"/>
      </w:pPr>
      <w:rPr>
        <w:rFonts w:ascii="Symbol" w:hAnsi="Symbol" w:hint="default"/>
      </w:rPr>
    </w:lvl>
    <w:lvl w:ilvl="7" w:tplc="040C0003" w:tentative="1">
      <w:start w:val="1"/>
      <w:numFmt w:val="bullet"/>
      <w:lvlText w:val="o"/>
      <w:lvlJc w:val="left"/>
      <w:pPr>
        <w:ind w:left="6191" w:hanging="360"/>
      </w:pPr>
      <w:rPr>
        <w:rFonts w:ascii="Courier New" w:hAnsi="Courier New" w:cs="Courier New" w:hint="default"/>
      </w:rPr>
    </w:lvl>
    <w:lvl w:ilvl="8" w:tplc="040C0005" w:tentative="1">
      <w:start w:val="1"/>
      <w:numFmt w:val="bullet"/>
      <w:lvlText w:val=""/>
      <w:lvlJc w:val="left"/>
      <w:pPr>
        <w:ind w:left="6911" w:hanging="360"/>
      </w:pPr>
      <w:rPr>
        <w:rFonts w:ascii="Wingdings" w:hAnsi="Wingdings" w:hint="default"/>
      </w:rPr>
    </w:lvl>
  </w:abstractNum>
  <w:abstractNum w:abstractNumId="36">
    <w:nsid w:val="5F2E346D"/>
    <w:multiLevelType w:val="hybridMultilevel"/>
    <w:tmpl w:val="E6585892"/>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7">
    <w:nsid w:val="675F7070"/>
    <w:multiLevelType w:val="hybridMultilevel"/>
    <w:tmpl w:val="DCD6AF7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7C66CF"/>
    <w:multiLevelType w:val="hybridMultilevel"/>
    <w:tmpl w:val="AD52B5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6E9B79FD"/>
    <w:multiLevelType w:val="hybridMultilevel"/>
    <w:tmpl w:val="F7622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186C89"/>
    <w:multiLevelType w:val="hybridMultilevel"/>
    <w:tmpl w:val="0DE8DA32"/>
    <w:lvl w:ilvl="0" w:tplc="8DB253CE">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AD54A9"/>
    <w:multiLevelType w:val="hybridMultilevel"/>
    <w:tmpl w:val="EC3681D8"/>
    <w:lvl w:ilvl="0" w:tplc="1270C4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22374FB"/>
    <w:multiLevelType w:val="hybridMultilevel"/>
    <w:tmpl w:val="0CD6B00A"/>
    <w:lvl w:ilvl="0" w:tplc="851C24E4">
      <w:start w:val="1"/>
      <w:numFmt w:val="bullet"/>
      <w:lvlText w:val="-"/>
      <w:lvlJc w:val="left"/>
      <w:pPr>
        <w:ind w:left="720" w:hanging="360"/>
      </w:pPr>
      <w:rPr>
        <w:rFonts w:ascii="Rockwell" w:eastAsia="Rockwell" w:hAnsi="Rockwell" w:cs="Rockwell" w:hint="default"/>
        <w:b w:val="0"/>
        <w:i w:val="0"/>
        <w:strike w:val="0"/>
        <w:dstrike w:val="0"/>
        <w:color w:val="000000"/>
        <w:sz w:val="26"/>
        <w:szCs w:val="26"/>
        <w:u w:val="none" w:color="000000"/>
        <w:bdr w:val="none" w:sz="0" w:space="0" w:color="auto"/>
        <w:shd w:val="clear" w:color="auto" w:fill="auto"/>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5CD0628"/>
    <w:multiLevelType w:val="hybridMultilevel"/>
    <w:tmpl w:val="4AD65204"/>
    <w:lvl w:ilvl="0" w:tplc="5490692A">
      <w:start w:val="4"/>
      <w:numFmt w:val="bullet"/>
      <w:lvlText w:val="-"/>
      <w:lvlJc w:val="left"/>
      <w:pPr>
        <w:ind w:left="720" w:hanging="360"/>
      </w:pPr>
      <w:rPr>
        <w:rFonts w:ascii="Calibri" w:hAnsi="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9852EA7"/>
    <w:multiLevelType w:val="hybridMultilevel"/>
    <w:tmpl w:val="008078A8"/>
    <w:lvl w:ilvl="0" w:tplc="8DB253CE">
      <w:numFmt w:val="bullet"/>
      <w:lvlText w:val="-"/>
      <w:lvlJc w:val="left"/>
      <w:pPr>
        <w:ind w:left="790" w:hanging="360"/>
      </w:pPr>
      <w:rPr>
        <w:rFonts w:ascii="Century Gothic" w:eastAsia="Calibri" w:hAnsi="Century Gothic" w:cs="Aria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num w:numId="1">
    <w:abstractNumId w:val="18"/>
  </w:num>
  <w:num w:numId="2">
    <w:abstractNumId w:val="39"/>
  </w:num>
  <w:num w:numId="3">
    <w:abstractNumId w:val="19"/>
  </w:num>
  <w:num w:numId="4">
    <w:abstractNumId w:val="4"/>
  </w:num>
  <w:num w:numId="5">
    <w:abstractNumId w:val="5"/>
  </w:num>
  <w:num w:numId="6">
    <w:abstractNumId w:val="7"/>
  </w:num>
  <w:num w:numId="7">
    <w:abstractNumId w:val="33"/>
  </w:num>
  <w:num w:numId="8">
    <w:abstractNumId w:val="33"/>
  </w:num>
  <w:num w:numId="9">
    <w:abstractNumId w:val="10"/>
  </w:num>
  <w:num w:numId="10">
    <w:abstractNumId w:val="30"/>
  </w:num>
  <w:num w:numId="11">
    <w:abstractNumId w:val="42"/>
  </w:num>
  <w:num w:numId="12">
    <w:abstractNumId w:val="3"/>
  </w:num>
  <w:num w:numId="13">
    <w:abstractNumId w:val="20"/>
  </w:num>
  <w:num w:numId="14">
    <w:abstractNumId w:val="38"/>
  </w:num>
  <w:num w:numId="15">
    <w:abstractNumId w:val="17"/>
  </w:num>
  <w:num w:numId="16">
    <w:abstractNumId w:val="2"/>
  </w:num>
  <w:num w:numId="17">
    <w:abstractNumId w:val="0"/>
  </w:num>
  <w:num w:numId="18">
    <w:abstractNumId w:val="32"/>
  </w:num>
  <w:num w:numId="19">
    <w:abstractNumId w:val="24"/>
  </w:num>
  <w:num w:numId="20">
    <w:abstractNumId w:val="22"/>
  </w:num>
  <w:num w:numId="21">
    <w:abstractNumId w:val="25"/>
  </w:num>
  <w:num w:numId="22">
    <w:abstractNumId w:val="36"/>
  </w:num>
  <w:num w:numId="23">
    <w:abstractNumId w:val="15"/>
  </w:num>
  <w:num w:numId="24">
    <w:abstractNumId w:val="31"/>
  </w:num>
  <w:num w:numId="25">
    <w:abstractNumId w:val="12"/>
  </w:num>
  <w:num w:numId="26">
    <w:abstractNumId w:val="41"/>
  </w:num>
  <w:num w:numId="27">
    <w:abstractNumId w:val="9"/>
  </w:num>
  <w:num w:numId="28">
    <w:abstractNumId w:val="16"/>
  </w:num>
  <w:num w:numId="29">
    <w:abstractNumId w:val="6"/>
  </w:num>
  <w:num w:numId="30">
    <w:abstractNumId w:val="34"/>
  </w:num>
  <w:num w:numId="31">
    <w:abstractNumId w:val="27"/>
  </w:num>
  <w:num w:numId="32">
    <w:abstractNumId w:val="28"/>
  </w:num>
  <w:num w:numId="33">
    <w:abstractNumId w:val="35"/>
  </w:num>
  <w:num w:numId="34">
    <w:abstractNumId w:val="1"/>
  </w:num>
  <w:num w:numId="35">
    <w:abstractNumId w:val="37"/>
  </w:num>
  <w:num w:numId="36">
    <w:abstractNumId w:val="8"/>
  </w:num>
  <w:num w:numId="37">
    <w:abstractNumId w:val="14"/>
  </w:num>
  <w:num w:numId="38">
    <w:abstractNumId w:val="43"/>
  </w:num>
  <w:num w:numId="39">
    <w:abstractNumId w:val="29"/>
  </w:num>
  <w:num w:numId="40">
    <w:abstractNumId w:val="23"/>
  </w:num>
  <w:num w:numId="41">
    <w:abstractNumId w:val="11"/>
  </w:num>
  <w:num w:numId="42">
    <w:abstractNumId w:val="21"/>
  </w:num>
  <w:num w:numId="43">
    <w:abstractNumId w:val="26"/>
  </w:num>
  <w:num w:numId="44">
    <w:abstractNumId w:val="40"/>
  </w:num>
  <w:num w:numId="45">
    <w:abstractNumId w:val="44"/>
  </w:num>
  <w:num w:numId="4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CF"/>
    <w:rsid w:val="0001632A"/>
    <w:rsid w:val="000169F0"/>
    <w:rsid w:val="00020851"/>
    <w:rsid w:val="00021CDF"/>
    <w:rsid w:val="00022EA0"/>
    <w:rsid w:val="000251E2"/>
    <w:rsid w:val="00030034"/>
    <w:rsid w:val="00034522"/>
    <w:rsid w:val="0003628A"/>
    <w:rsid w:val="00050043"/>
    <w:rsid w:val="000507A6"/>
    <w:rsid w:val="00051333"/>
    <w:rsid w:val="000620CF"/>
    <w:rsid w:val="00072472"/>
    <w:rsid w:val="00081254"/>
    <w:rsid w:val="000813C9"/>
    <w:rsid w:val="000A0DAC"/>
    <w:rsid w:val="000B2C1D"/>
    <w:rsid w:val="000C33C9"/>
    <w:rsid w:val="000C3B6B"/>
    <w:rsid w:val="000C430E"/>
    <w:rsid w:val="000C56D1"/>
    <w:rsid w:val="000C719F"/>
    <w:rsid w:val="000D30D7"/>
    <w:rsid w:val="000D54A7"/>
    <w:rsid w:val="000D7110"/>
    <w:rsid w:val="000E2F7A"/>
    <w:rsid w:val="000F0575"/>
    <w:rsid w:val="000F0B06"/>
    <w:rsid w:val="00110153"/>
    <w:rsid w:val="00116821"/>
    <w:rsid w:val="00121788"/>
    <w:rsid w:val="001268EA"/>
    <w:rsid w:val="001274AA"/>
    <w:rsid w:val="001316D2"/>
    <w:rsid w:val="00140295"/>
    <w:rsid w:val="0014198F"/>
    <w:rsid w:val="00144CFA"/>
    <w:rsid w:val="00152A15"/>
    <w:rsid w:val="00160134"/>
    <w:rsid w:val="00161728"/>
    <w:rsid w:val="00164D12"/>
    <w:rsid w:val="001650BC"/>
    <w:rsid w:val="00173CCE"/>
    <w:rsid w:val="00197BC1"/>
    <w:rsid w:val="00197CA9"/>
    <w:rsid w:val="001A36E3"/>
    <w:rsid w:val="001A76FD"/>
    <w:rsid w:val="001A7F9A"/>
    <w:rsid w:val="001B0629"/>
    <w:rsid w:val="001B46F1"/>
    <w:rsid w:val="001B6AB2"/>
    <w:rsid w:val="001C204E"/>
    <w:rsid w:val="001D3121"/>
    <w:rsid w:val="001D5AD7"/>
    <w:rsid w:val="001D5CF4"/>
    <w:rsid w:val="001D6468"/>
    <w:rsid w:val="001F1C0C"/>
    <w:rsid w:val="001F6CB9"/>
    <w:rsid w:val="0020052D"/>
    <w:rsid w:val="0020153A"/>
    <w:rsid w:val="00205E3E"/>
    <w:rsid w:val="00206E6E"/>
    <w:rsid w:val="00211DF6"/>
    <w:rsid w:val="00214BD1"/>
    <w:rsid w:val="00221656"/>
    <w:rsid w:val="00224D2A"/>
    <w:rsid w:val="002268AC"/>
    <w:rsid w:val="002374E3"/>
    <w:rsid w:val="00240274"/>
    <w:rsid w:val="002463DA"/>
    <w:rsid w:val="00246F13"/>
    <w:rsid w:val="0025130E"/>
    <w:rsid w:val="00255859"/>
    <w:rsid w:val="002613E3"/>
    <w:rsid w:val="00270844"/>
    <w:rsid w:val="002754A6"/>
    <w:rsid w:val="00295FD8"/>
    <w:rsid w:val="002A0F07"/>
    <w:rsid w:val="002A252C"/>
    <w:rsid w:val="002A343A"/>
    <w:rsid w:val="002B2D64"/>
    <w:rsid w:val="002C6B96"/>
    <w:rsid w:val="002E09BF"/>
    <w:rsid w:val="002E4853"/>
    <w:rsid w:val="002E72D5"/>
    <w:rsid w:val="002F03E1"/>
    <w:rsid w:val="002F1879"/>
    <w:rsid w:val="002F7B29"/>
    <w:rsid w:val="003169CB"/>
    <w:rsid w:val="0032065F"/>
    <w:rsid w:val="00324B12"/>
    <w:rsid w:val="00330576"/>
    <w:rsid w:val="00351789"/>
    <w:rsid w:val="003530CA"/>
    <w:rsid w:val="003533ED"/>
    <w:rsid w:val="003562D3"/>
    <w:rsid w:val="0035680B"/>
    <w:rsid w:val="00377F0E"/>
    <w:rsid w:val="003903CD"/>
    <w:rsid w:val="003A1872"/>
    <w:rsid w:val="003A223B"/>
    <w:rsid w:val="003A7E0E"/>
    <w:rsid w:val="003B1ADA"/>
    <w:rsid w:val="003B2BFE"/>
    <w:rsid w:val="003C1E45"/>
    <w:rsid w:val="003C3A60"/>
    <w:rsid w:val="003C74ED"/>
    <w:rsid w:val="003C7C79"/>
    <w:rsid w:val="003D3D59"/>
    <w:rsid w:val="003D5942"/>
    <w:rsid w:val="003D6FED"/>
    <w:rsid w:val="003E407A"/>
    <w:rsid w:val="003F10FA"/>
    <w:rsid w:val="003F48A2"/>
    <w:rsid w:val="003F6EAA"/>
    <w:rsid w:val="00407E07"/>
    <w:rsid w:val="00411533"/>
    <w:rsid w:val="0042266F"/>
    <w:rsid w:val="004249A0"/>
    <w:rsid w:val="0042573B"/>
    <w:rsid w:val="00431125"/>
    <w:rsid w:val="00435225"/>
    <w:rsid w:val="00437753"/>
    <w:rsid w:val="00440EED"/>
    <w:rsid w:val="00443382"/>
    <w:rsid w:val="0045240C"/>
    <w:rsid w:val="00452D0D"/>
    <w:rsid w:val="0047357F"/>
    <w:rsid w:val="00473C09"/>
    <w:rsid w:val="00480208"/>
    <w:rsid w:val="00481200"/>
    <w:rsid w:val="004822E5"/>
    <w:rsid w:val="0048584D"/>
    <w:rsid w:val="00485A8A"/>
    <w:rsid w:val="004917AA"/>
    <w:rsid w:val="00493F76"/>
    <w:rsid w:val="0049430D"/>
    <w:rsid w:val="004A034C"/>
    <w:rsid w:val="004B36BE"/>
    <w:rsid w:val="004B4F5B"/>
    <w:rsid w:val="004B6514"/>
    <w:rsid w:val="004B69AB"/>
    <w:rsid w:val="004D032E"/>
    <w:rsid w:val="004D0A3D"/>
    <w:rsid w:val="004D1103"/>
    <w:rsid w:val="004D1217"/>
    <w:rsid w:val="004D4669"/>
    <w:rsid w:val="004E055E"/>
    <w:rsid w:val="00503533"/>
    <w:rsid w:val="00505D1B"/>
    <w:rsid w:val="00505ECB"/>
    <w:rsid w:val="00513309"/>
    <w:rsid w:val="00521B01"/>
    <w:rsid w:val="0052312C"/>
    <w:rsid w:val="00525153"/>
    <w:rsid w:val="00532B53"/>
    <w:rsid w:val="00546B9C"/>
    <w:rsid w:val="00553EA2"/>
    <w:rsid w:val="0056018E"/>
    <w:rsid w:val="005808D4"/>
    <w:rsid w:val="00586002"/>
    <w:rsid w:val="00586CD6"/>
    <w:rsid w:val="00586D77"/>
    <w:rsid w:val="005A26B5"/>
    <w:rsid w:val="005B0021"/>
    <w:rsid w:val="005B336F"/>
    <w:rsid w:val="005B6CAA"/>
    <w:rsid w:val="005C347C"/>
    <w:rsid w:val="005D1177"/>
    <w:rsid w:val="005E117E"/>
    <w:rsid w:val="005E3898"/>
    <w:rsid w:val="005E45DB"/>
    <w:rsid w:val="005E735D"/>
    <w:rsid w:val="00602263"/>
    <w:rsid w:val="006071AD"/>
    <w:rsid w:val="00616435"/>
    <w:rsid w:val="006166A7"/>
    <w:rsid w:val="0064060F"/>
    <w:rsid w:val="006413C1"/>
    <w:rsid w:val="00644816"/>
    <w:rsid w:val="00644B2E"/>
    <w:rsid w:val="006564F5"/>
    <w:rsid w:val="0066428D"/>
    <w:rsid w:val="00665DEB"/>
    <w:rsid w:val="00666620"/>
    <w:rsid w:val="006A00AE"/>
    <w:rsid w:val="006A630B"/>
    <w:rsid w:val="006A7575"/>
    <w:rsid w:val="006B0E9D"/>
    <w:rsid w:val="006B18D1"/>
    <w:rsid w:val="006B2CC0"/>
    <w:rsid w:val="006B5181"/>
    <w:rsid w:val="006D4AC6"/>
    <w:rsid w:val="006E0447"/>
    <w:rsid w:val="006E0E1E"/>
    <w:rsid w:val="006F3EFE"/>
    <w:rsid w:val="00700135"/>
    <w:rsid w:val="0070157B"/>
    <w:rsid w:val="00711409"/>
    <w:rsid w:val="00716C96"/>
    <w:rsid w:val="00726AC2"/>
    <w:rsid w:val="00727DD8"/>
    <w:rsid w:val="00732DB0"/>
    <w:rsid w:val="00742218"/>
    <w:rsid w:val="00751990"/>
    <w:rsid w:val="00761096"/>
    <w:rsid w:val="00773003"/>
    <w:rsid w:val="00777E95"/>
    <w:rsid w:val="0079010E"/>
    <w:rsid w:val="00790387"/>
    <w:rsid w:val="00794910"/>
    <w:rsid w:val="007A40C3"/>
    <w:rsid w:val="007B355D"/>
    <w:rsid w:val="007B3B74"/>
    <w:rsid w:val="007C0021"/>
    <w:rsid w:val="007C05E4"/>
    <w:rsid w:val="007C1367"/>
    <w:rsid w:val="007D5593"/>
    <w:rsid w:val="007E5E49"/>
    <w:rsid w:val="007E5F20"/>
    <w:rsid w:val="0080273D"/>
    <w:rsid w:val="008128C8"/>
    <w:rsid w:val="00820B30"/>
    <w:rsid w:val="00827948"/>
    <w:rsid w:val="00837D53"/>
    <w:rsid w:val="0084045A"/>
    <w:rsid w:val="0084092C"/>
    <w:rsid w:val="008457FB"/>
    <w:rsid w:val="00856AE5"/>
    <w:rsid w:val="008640DE"/>
    <w:rsid w:val="008705EC"/>
    <w:rsid w:val="00897885"/>
    <w:rsid w:val="008A4A61"/>
    <w:rsid w:val="008B2FDB"/>
    <w:rsid w:val="008B498D"/>
    <w:rsid w:val="008C106E"/>
    <w:rsid w:val="008C63DC"/>
    <w:rsid w:val="008C6509"/>
    <w:rsid w:val="008C6C8F"/>
    <w:rsid w:val="008D57CB"/>
    <w:rsid w:val="008D5C59"/>
    <w:rsid w:val="008D664B"/>
    <w:rsid w:val="008F2CFA"/>
    <w:rsid w:val="008F599C"/>
    <w:rsid w:val="008F7E5A"/>
    <w:rsid w:val="00907352"/>
    <w:rsid w:val="00910151"/>
    <w:rsid w:val="00912C3D"/>
    <w:rsid w:val="00924B9C"/>
    <w:rsid w:val="0092656B"/>
    <w:rsid w:val="00943572"/>
    <w:rsid w:val="00947F82"/>
    <w:rsid w:val="00951243"/>
    <w:rsid w:val="009542E0"/>
    <w:rsid w:val="0096473B"/>
    <w:rsid w:val="0097561E"/>
    <w:rsid w:val="00981F1F"/>
    <w:rsid w:val="00987D7E"/>
    <w:rsid w:val="009A34C4"/>
    <w:rsid w:val="009B0CFC"/>
    <w:rsid w:val="009B1449"/>
    <w:rsid w:val="009C27A9"/>
    <w:rsid w:val="009E0D1E"/>
    <w:rsid w:val="009E2E37"/>
    <w:rsid w:val="009F1444"/>
    <w:rsid w:val="00A02798"/>
    <w:rsid w:val="00A1286C"/>
    <w:rsid w:val="00A17BF0"/>
    <w:rsid w:val="00A3068F"/>
    <w:rsid w:val="00A31D08"/>
    <w:rsid w:val="00A36B48"/>
    <w:rsid w:val="00A45275"/>
    <w:rsid w:val="00A6102E"/>
    <w:rsid w:val="00A61D93"/>
    <w:rsid w:val="00A65E7B"/>
    <w:rsid w:val="00A742D1"/>
    <w:rsid w:val="00A8058B"/>
    <w:rsid w:val="00A84FA0"/>
    <w:rsid w:val="00A87534"/>
    <w:rsid w:val="00A95FA4"/>
    <w:rsid w:val="00AA0C9A"/>
    <w:rsid w:val="00AA6BF7"/>
    <w:rsid w:val="00AD0B6E"/>
    <w:rsid w:val="00AE24A5"/>
    <w:rsid w:val="00AE39D9"/>
    <w:rsid w:val="00AE5F02"/>
    <w:rsid w:val="00AE6A3C"/>
    <w:rsid w:val="00AE6C11"/>
    <w:rsid w:val="00AF114B"/>
    <w:rsid w:val="00AF422F"/>
    <w:rsid w:val="00B03321"/>
    <w:rsid w:val="00B050C3"/>
    <w:rsid w:val="00B15026"/>
    <w:rsid w:val="00B15835"/>
    <w:rsid w:val="00B30743"/>
    <w:rsid w:val="00B32B45"/>
    <w:rsid w:val="00B41879"/>
    <w:rsid w:val="00B41D42"/>
    <w:rsid w:val="00B4210D"/>
    <w:rsid w:val="00B45A29"/>
    <w:rsid w:val="00B4657A"/>
    <w:rsid w:val="00B55006"/>
    <w:rsid w:val="00B5638C"/>
    <w:rsid w:val="00B5722B"/>
    <w:rsid w:val="00B61961"/>
    <w:rsid w:val="00B64223"/>
    <w:rsid w:val="00B81E00"/>
    <w:rsid w:val="00B82CE7"/>
    <w:rsid w:val="00B83127"/>
    <w:rsid w:val="00B84C1C"/>
    <w:rsid w:val="00B875B9"/>
    <w:rsid w:val="00BA462A"/>
    <w:rsid w:val="00BB2D79"/>
    <w:rsid w:val="00BC5089"/>
    <w:rsid w:val="00BD2815"/>
    <w:rsid w:val="00BD5826"/>
    <w:rsid w:val="00BE1720"/>
    <w:rsid w:val="00BE695F"/>
    <w:rsid w:val="00BF2148"/>
    <w:rsid w:val="00BF3201"/>
    <w:rsid w:val="00C01728"/>
    <w:rsid w:val="00C02580"/>
    <w:rsid w:val="00C11B31"/>
    <w:rsid w:val="00C22624"/>
    <w:rsid w:val="00C272D4"/>
    <w:rsid w:val="00C364BC"/>
    <w:rsid w:val="00C378A6"/>
    <w:rsid w:val="00C41070"/>
    <w:rsid w:val="00C45158"/>
    <w:rsid w:val="00C46850"/>
    <w:rsid w:val="00C52A62"/>
    <w:rsid w:val="00C70E2F"/>
    <w:rsid w:val="00C732B4"/>
    <w:rsid w:val="00C736F2"/>
    <w:rsid w:val="00C85E9C"/>
    <w:rsid w:val="00C860E3"/>
    <w:rsid w:val="00C86AE2"/>
    <w:rsid w:val="00C91CE6"/>
    <w:rsid w:val="00C970E6"/>
    <w:rsid w:val="00CA6DC0"/>
    <w:rsid w:val="00CB3115"/>
    <w:rsid w:val="00CB5AA3"/>
    <w:rsid w:val="00CC3259"/>
    <w:rsid w:val="00CD2FC7"/>
    <w:rsid w:val="00CD4B18"/>
    <w:rsid w:val="00CD4D31"/>
    <w:rsid w:val="00CD6B8E"/>
    <w:rsid w:val="00CE0623"/>
    <w:rsid w:val="00CE5B3B"/>
    <w:rsid w:val="00CE692C"/>
    <w:rsid w:val="00D054C4"/>
    <w:rsid w:val="00D140E7"/>
    <w:rsid w:val="00D204E8"/>
    <w:rsid w:val="00D208FB"/>
    <w:rsid w:val="00D21CA5"/>
    <w:rsid w:val="00D30185"/>
    <w:rsid w:val="00D341E7"/>
    <w:rsid w:val="00D4086D"/>
    <w:rsid w:val="00D41888"/>
    <w:rsid w:val="00D41B00"/>
    <w:rsid w:val="00D438FF"/>
    <w:rsid w:val="00D55699"/>
    <w:rsid w:val="00D557A7"/>
    <w:rsid w:val="00D56669"/>
    <w:rsid w:val="00D60F70"/>
    <w:rsid w:val="00D6453B"/>
    <w:rsid w:val="00D71C78"/>
    <w:rsid w:val="00D722AE"/>
    <w:rsid w:val="00D773B0"/>
    <w:rsid w:val="00D83A1C"/>
    <w:rsid w:val="00D83FCB"/>
    <w:rsid w:val="00DA51AD"/>
    <w:rsid w:val="00DA737D"/>
    <w:rsid w:val="00DB1731"/>
    <w:rsid w:val="00DC4F5F"/>
    <w:rsid w:val="00DD1D2E"/>
    <w:rsid w:val="00E03CFC"/>
    <w:rsid w:val="00E1007A"/>
    <w:rsid w:val="00E12F94"/>
    <w:rsid w:val="00E15AC7"/>
    <w:rsid w:val="00E1751B"/>
    <w:rsid w:val="00E2626D"/>
    <w:rsid w:val="00E27274"/>
    <w:rsid w:val="00E33A68"/>
    <w:rsid w:val="00E34C46"/>
    <w:rsid w:val="00E36DF1"/>
    <w:rsid w:val="00E42317"/>
    <w:rsid w:val="00E42608"/>
    <w:rsid w:val="00E43A28"/>
    <w:rsid w:val="00E43DF7"/>
    <w:rsid w:val="00E56CD0"/>
    <w:rsid w:val="00E622F6"/>
    <w:rsid w:val="00E63B6E"/>
    <w:rsid w:val="00E652F7"/>
    <w:rsid w:val="00E678A6"/>
    <w:rsid w:val="00E81F4B"/>
    <w:rsid w:val="00E82692"/>
    <w:rsid w:val="00E86FD3"/>
    <w:rsid w:val="00E90C34"/>
    <w:rsid w:val="00E912EC"/>
    <w:rsid w:val="00E92DF1"/>
    <w:rsid w:val="00EA0B7D"/>
    <w:rsid w:val="00EA7486"/>
    <w:rsid w:val="00EB1961"/>
    <w:rsid w:val="00EB28E1"/>
    <w:rsid w:val="00EB3AE4"/>
    <w:rsid w:val="00EC287B"/>
    <w:rsid w:val="00EC6891"/>
    <w:rsid w:val="00ED3A43"/>
    <w:rsid w:val="00ED678A"/>
    <w:rsid w:val="00EE4D85"/>
    <w:rsid w:val="00EF068F"/>
    <w:rsid w:val="00EF40B0"/>
    <w:rsid w:val="00F009F0"/>
    <w:rsid w:val="00F10519"/>
    <w:rsid w:val="00F125ED"/>
    <w:rsid w:val="00F1327C"/>
    <w:rsid w:val="00F13AD2"/>
    <w:rsid w:val="00F32AED"/>
    <w:rsid w:val="00F51EA4"/>
    <w:rsid w:val="00F54983"/>
    <w:rsid w:val="00F54A5A"/>
    <w:rsid w:val="00F56372"/>
    <w:rsid w:val="00F615A2"/>
    <w:rsid w:val="00F61A63"/>
    <w:rsid w:val="00F66F6F"/>
    <w:rsid w:val="00F70629"/>
    <w:rsid w:val="00F735A0"/>
    <w:rsid w:val="00F91C46"/>
    <w:rsid w:val="00F92E07"/>
    <w:rsid w:val="00F95ACF"/>
    <w:rsid w:val="00FA6679"/>
    <w:rsid w:val="00FB019F"/>
    <w:rsid w:val="00FC03D5"/>
    <w:rsid w:val="00FC068F"/>
    <w:rsid w:val="00FC15E5"/>
    <w:rsid w:val="00FD0038"/>
    <w:rsid w:val="00FD3D1E"/>
    <w:rsid w:val="00FD59F3"/>
    <w:rsid w:val="00FD643F"/>
    <w:rsid w:val="00FE3928"/>
    <w:rsid w:val="00FE6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F666"/>
  <w15:docId w15:val="{11D74CBC-F7A0-45A2-B5D4-3358528B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D1D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D1D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E055E"/>
    <w:pPr>
      <w:keepNext/>
      <w:keepLines/>
      <w:spacing w:before="40" w:after="0"/>
      <w:outlineLvl w:val="2"/>
    </w:pPr>
    <w:rPr>
      <w:rFonts w:ascii="Rockwell" w:eastAsiaTheme="majorEastAsia" w:hAnsi="Rockwell" w:cstheme="majorBidi"/>
      <w:b/>
      <w:sz w:val="32"/>
      <w:szCs w:val="24"/>
    </w:rPr>
  </w:style>
  <w:style w:type="paragraph" w:styleId="Titre4">
    <w:name w:val="heading 4"/>
    <w:basedOn w:val="Normal"/>
    <w:next w:val="Normal"/>
    <w:link w:val="Titre4Car"/>
    <w:uiPriority w:val="9"/>
    <w:semiHidden/>
    <w:unhideWhenUsed/>
    <w:qFormat/>
    <w:rsid w:val="00FD59F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D59F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ioforce zListePuce,L_4,Bullets,References,Numbered List Paragraph,ReferencesCxSpLast,Paragraphe de liste1,Paragraphe de liste11,Paragraphe de liste4,Glossaire,liste de tableaux,Paragraphe 2,Titre1,figure,List Paragraph,texte,U 5,Ha"/>
    <w:basedOn w:val="Normal"/>
    <w:link w:val="ParagraphedelisteCar"/>
    <w:uiPriority w:val="34"/>
    <w:qFormat/>
    <w:rsid w:val="000620CF"/>
    <w:pPr>
      <w:ind w:left="720"/>
      <w:contextualSpacing/>
    </w:pPr>
  </w:style>
  <w:style w:type="character" w:styleId="Lienhypertexte">
    <w:name w:val="Hyperlink"/>
    <w:basedOn w:val="Policepardfaut"/>
    <w:uiPriority w:val="99"/>
    <w:unhideWhenUsed/>
    <w:rsid w:val="003B2BFE"/>
    <w:rPr>
      <w:color w:val="0563C1" w:themeColor="hyperlink"/>
      <w:u w:val="single"/>
    </w:rPr>
  </w:style>
  <w:style w:type="paragraph" w:styleId="TM1">
    <w:name w:val="toc 1"/>
    <w:basedOn w:val="Normal"/>
    <w:next w:val="Normal"/>
    <w:autoRedefine/>
    <w:uiPriority w:val="39"/>
    <w:unhideWhenUsed/>
    <w:rsid w:val="004E055E"/>
    <w:pPr>
      <w:tabs>
        <w:tab w:val="right" w:leader="dot" w:pos="9062"/>
      </w:tabs>
      <w:spacing w:after="100"/>
    </w:pPr>
    <w:rPr>
      <w:b/>
      <w:noProof/>
    </w:rPr>
  </w:style>
  <w:style w:type="paragraph" w:styleId="TM2">
    <w:name w:val="toc 2"/>
    <w:basedOn w:val="Normal"/>
    <w:next w:val="Normal"/>
    <w:autoRedefine/>
    <w:uiPriority w:val="39"/>
    <w:unhideWhenUsed/>
    <w:rsid w:val="004E055E"/>
    <w:pPr>
      <w:spacing w:after="100"/>
      <w:ind w:left="220"/>
    </w:pPr>
  </w:style>
  <w:style w:type="paragraph" w:styleId="TM3">
    <w:name w:val="toc 3"/>
    <w:basedOn w:val="Normal"/>
    <w:next w:val="Normal"/>
    <w:autoRedefine/>
    <w:uiPriority w:val="39"/>
    <w:unhideWhenUsed/>
    <w:rsid w:val="004E055E"/>
    <w:pPr>
      <w:spacing w:after="100"/>
      <w:ind w:left="440"/>
    </w:pPr>
  </w:style>
  <w:style w:type="character" w:customStyle="1" w:styleId="Titre3Car">
    <w:name w:val="Titre 3 Car"/>
    <w:basedOn w:val="Policepardfaut"/>
    <w:link w:val="Titre3"/>
    <w:uiPriority w:val="9"/>
    <w:rsid w:val="004E055E"/>
    <w:rPr>
      <w:rFonts w:ascii="Rockwell" w:eastAsiaTheme="majorEastAsia" w:hAnsi="Rockwell" w:cstheme="majorBidi"/>
      <w:b/>
      <w:sz w:val="32"/>
      <w:szCs w:val="24"/>
    </w:rPr>
  </w:style>
  <w:style w:type="paragraph" w:styleId="En-tte">
    <w:name w:val="header"/>
    <w:basedOn w:val="Normal"/>
    <w:link w:val="En-tteCar"/>
    <w:uiPriority w:val="99"/>
    <w:unhideWhenUsed/>
    <w:rsid w:val="00727DD8"/>
    <w:pPr>
      <w:tabs>
        <w:tab w:val="center" w:pos="4536"/>
        <w:tab w:val="right" w:pos="9072"/>
      </w:tabs>
      <w:spacing w:after="0" w:line="240" w:lineRule="auto"/>
    </w:pPr>
  </w:style>
  <w:style w:type="character" w:customStyle="1" w:styleId="En-tteCar">
    <w:name w:val="En-tête Car"/>
    <w:basedOn w:val="Policepardfaut"/>
    <w:link w:val="En-tte"/>
    <w:uiPriority w:val="99"/>
    <w:rsid w:val="00727DD8"/>
  </w:style>
  <w:style w:type="paragraph" w:styleId="Pieddepage">
    <w:name w:val="footer"/>
    <w:basedOn w:val="Normal"/>
    <w:link w:val="PieddepageCar"/>
    <w:uiPriority w:val="99"/>
    <w:unhideWhenUsed/>
    <w:rsid w:val="00727D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DD8"/>
  </w:style>
  <w:style w:type="paragraph" w:styleId="Textedebulles">
    <w:name w:val="Balloon Text"/>
    <w:basedOn w:val="Normal"/>
    <w:link w:val="TextedebullesCar"/>
    <w:uiPriority w:val="99"/>
    <w:semiHidden/>
    <w:unhideWhenUsed/>
    <w:rsid w:val="00727D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7DD8"/>
    <w:rPr>
      <w:rFonts w:ascii="Segoe UI" w:hAnsi="Segoe UI" w:cs="Segoe UI"/>
      <w:sz w:val="18"/>
      <w:szCs w:val="18"/>
    </w:rPr>
  </w:style>
  <w:style w:type="paragraph" w:customStyle="1" w:styleId="Style1">
    <w:name w:val="Style1"/>
    <w:basedOn w:val="Titre1"/>
    <w:qFormat/>
    <w:rsid w:val="00DD1D2E"/>
    <w:pPr>
      <w:spacing w:before="0" w:after="252" w:line="268" w:lineRule="auto"/>
      <w:ind w:left="620" w:hanging="10"/>
      <w:jc w:val="center"/>
    </w:pPr>
    <w:rPr>
      <w:rFonts w:ascii="Calibri" w:eastAsia="Calibri" w:hAnsi="Calibri" w:cs="Calibri"/>
      <w:b/>
      <w:color w:val="000000"/>
      <w:sz w:val="36"/>
      <w:szCs w:val="22"/>
      <w:lang w:eastAsia="fr-FR"/>
    </w:rPr>
  </w:style>
  <w:style w:type="paragraph" w:customStyle="1" w:styleId="Style2">
    <w:name w:val="Style2"/>
    <w:basedOn w:val="Titre2"/>
    <w:qFormat/>
    <w:rsid w:val="00DD1D2E"/>
    <w:pPr>
      <w:tabs>
        <w:tab w:val="left" w:pos="993"/>
      </w:tabs>
      <w:spacing w:before="0" w:after="240" w:line="240" w:lineRule="auto"/>
      <w:ind w:right="4"/>
    </w:pPr>
    <w:rPr>
      <w:rFonts w:asciiTheme="minorHAnsi" w:eastAsia="Rockwell" w:hAnsiTheme="minorHAnsi" w:cstheme="minorHAnsi"/>
      <w:b/>
      <w:color w:val="000000"/>
      <w:u w:val="single"/>
      <w:lang w:eastAsia="fr-FR"/>
    </w:rPr>
  </w:style>
  <w:style w:type="paragraph" w:customStyle="1" w:styleId="Style3">
    <w:name w:val="Style3"/>
    <w:basedOn w:val="Titre3"/>
    <w:qFormat/>
    <w:rsid w:val="00DD1D2E"/>
    <w:pPr>
      <w:numPr>
        <w:ilvl w:val="1"/>
        <w:numId w:val="7"/>
      </w:numPr>
      <w:spacing w:before="0" w:after="240" w:line="240" w:lineRule="auto"/>
      <w:ind w:right="4"/>
    </w:pPr>
    <w:rPr>
      <w:rFonts w:asciiTheme="minorHAnsi" w:eastAsia="Rockwell" w:hAnsiTheme="minorHAnsi" w:cstheme="minorHAnsi"/>
      <w:color w:val="000000"/>
      <w:sz w:val="26"/>
      <w:szCs w:val="26"/>
      <w:lang w:eastAsia="fr-FR"/>
    </w:rPr>
  </w:style>
  <w:style w:type="character" w:customStyle="1" w:styleId="Titre1Car">
    <w:name w:val="Titre 1 Car"/>
    <w:basedOn w:val="Policepardfaut"/>
    <w:link w:val="Titre1"/>
    <w:uiPriority w:val="9"/>
    <w:rsid w:val="00DD1D2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DD1D2E"/>
    <w:rPr>
      <w:rFonts w:asciiTheme="majorHAnsi" w:eastAsiaTheme="majorEastAsia" w:hAnsiTheme="majorHAnsi" w:cstheme="majorBidi"/>
      <w:color w:val="2E74B5" w:themeColor="accent1" w:themeShade="BF"/>
      <w:sz w:val="26"/>
      <w:szCs w:val="26"/>
    </w:rPr>
  </w:style>
  <w:style w:type="paragraph" w:styleId="Rvision">
    <w:name w:val="Revision"/>
    <w:hidden/>
    <w:uiPriority w:val="99"/>
    <w:semiHidden/>
    <w:rsid w:val="00D054C4"/>
    <w:pPr>
      <w:spacing w:after="0" w:line="240" w:lineRule="auto"/>
    </w:pPr>
  </w:style>
  <w:style w:type="character" w:customStyle="1" w:styleId="ParagraphedelisteCar">
    <w:name w:val="Paragraphe de liste Car"/>
    <w:aliases w:val="Bioforce zListePuce Car,L_4 Car,Bullets Car,References Car,Numbered List Paragraph Car,ReferencesCxSpLast Car,Paragraphe de liste1 Car,Paragraphe de liste11 Car,Paragraphe de liste4 Car,Glossaire Car,liste de tableaux Car,U 5 Car"/>
    <w:basedOn w:val="Policepardfaut"/>
    <w:link w:val="Paragraphedeliste"/>
    <w:uiPriority w:val="34"/>
    <w:qFormat/>
    <w:locked/>
    <w:rsid w:val="00C22624"/>
  </w:style>
  <w:style w:type="character" w:customStyle="1" w:styleId="Titre4Car">
    <w:name w:val="Titre 4 Car"/>
    <w:basedOn w:val="Policepardfaut"/>
    <w:link w:val="Titre4"/>
    <w:uiPriority w:val="9"/>
    <w:rsid w:val="00FD59F3"/>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D59F3"/>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BE69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MOYENI1">
    <w:name w:val="TITRES MOYEN I.1"/>
    <w:basedOn w:val="Normal"/>
    <w:link w:val="TITRESMOYENI1Car"/>
    <w:qFormat/>
    <w:rsid w:val="0084092C"/>
    <w:rPr>
      <w:rFonts w:ascii="Rockwell" w:hAnsi="Rockwell"/>
      <w:b/>
      <w:sz w:val="32"/>
    </w:rPr>
  </w:style>
  <w:style w:type="character" w:customStyle="1" w:styleId="TITRESMOYENI1Car">
    <w:name w:val="TITRES MOYEN I.1 Car"/>
    <w:basedOn w:val="Policepardfaut"/>
    <w:link w:val="TITRESMOYENI1"/>
    <w:rsid w:val="0084092C"/>
    <w:rPr>
      <w:rFonts w:ascii="Rockwell" w:hAnsi="Rockwell"/>
      <w:b/>
      <w:sz w:val="32"/>
    </w:rPr>
  </w:style>
  <w:style w:type="character" w:styleId="Marquedecommentaire">
    <w:name w:val="annotation reference"/>
    <w:basedOn w:val="Policepardfaut"/>
    <w:uiPriority w:val="99"/>
    <w:semiHidden/>
    <w:unhideWhenUsed/>
    <w:rsid w:val="00E912EC"/>
    <w:rPr>
      <w:sz w:val="16"/>
      <w:szCs w:val="16"/>
    </w:rPr>
  </w:style>
  <w:style w:type="paragraph" w:styleId="Commentaire">
    <w:name w:val="annotation text"/>
    <w:basedOn w:val="Normal"/>
    <w:link w:val="CommentaireCar"/>
    <w:uiPriority w:val="99"/>
    <w:semiHidden/>
    <w:unhideWhenUsed/>
    <w:rsid w:val="00E912EC"/>
    <w:pPr>
      <w:spacing w:line="240" w:lineRule="auto"/>
    </w:pPr>
    <w:rPr>
      <w:sz w:val="20"/>
      <w:szCs w:val="20"/>
    </w:rPr>
  </w:style>
  <w:style w:type="character" w:customStyle="1" w:styleId="CommentaireCar">
    <w:name w:val="Commentaire Car"/>
    <w:basedOn w:val="Policepardfaut"/>
    <w:link w:val="Commentaire"/>
    <w:uiPriority w:val="99"/>
    <w:semiHidden/>
    <w:rsid w:val="00E912EC"/>
    <w:rPr>
      <w:sz w:val="20"/>
      <w:szCs w:val="20"/>
    </w:rPr>
  </w:style>
  <w:style w:type="paragraph" w:styleId="Objetducommentaire">
    <w:name w:val="annotation subject"/>
    <w:basedOn w:val="Commentaire"/>
    <w:next w:val="Commentaire"/>
    <w:link w:val="ObjetducommentaireCar"/>
    <w:uiPriority w:val="99"/>
    <w:semiHidden/>
    <w:unhideWhenUsed/>
    <w:rsid w:val="00E912EC"/>
    <w:rPr>
      <w:b/>
      <w:bCs/>
    </w:rPr>
  </w:style>
  <w:style w:type="character" w:customStyle="1" w:styleId="ObjetducommentaireCar">
    <w:name w:val="Objet du commentaire Car"/>
    <w:basedOn w:val="CommentaireCar"/>
    <w:link w:val="Objetducommentaire"/>
    <w:uiPriority w:val="99"/>
    <w:semiHidden/>
    <w:rsid w:val="00E91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4950">
      <w:bodyDiv w:val="1"/>
      <w:marLeft w:val="0"/>
      <w:marRight w:val="0"/>
      <w:marTop w:val="0"/>
      <w:marBottom w:val="0"/>
      <w:divBdr>
        <w:top w:val="none" w:sz="0" w:space="0" w:color="auto"/>
        <w:left w:val="none" w:sz="0" w:space="0" w:color="auto"/>
        <w:bottom w:val="none" w:sz="0" w:space="0" w:color="auto"/>
        <w:right w:val="none" w:sz="0" w:space="0" w:color="auto"/>
      </w:divBdr>
    </w:div>
    <w:div w:id="824779881">
      <w:bodyDiv w:val="1"/>
      <w:marLeft w:val="0"/>
      <w:marRight w:val="0"/>
      <w:marTop w:val="0"/>
      <w:marBottom w:val="0"/>
      <w:divBdr>
        <w:top w:val="none" w:sz="0" w:space="0" w:color="auto"/>
        <w:left w:val="none" w:sz="0" w:space="0" w:color="auto"/>
        <w:bottom w:val="none" w:sz="0" w:space="0" w:color="auto"/>
        <w:right w:val="none" w:sz="0" w:space="0" w:color="auto"/>
      </w:divBdr>
      <w:divsChild>
        <w:div w:id="1475640714">
          <w:marLeft w:val="850"/>
          <w:marRight w:val="0"/>
          <w:marTop w:val="40"/>
          <w:marBottom w:val="0"/>
          <w:divBdr>
            <w:top w:val="none" w:sz="0" w:space="0" w:color="auto"/>
            <w:left w:val="none" w:sz="0" w:space="0" w:color="auto"/>
            <w:bottom w:val="none" w:sz="0" w:space="0" w:color="auto"/>
            <w:right w:val="none" w:sz="0" w:space="0" w:color="auto"/>
          </w:divBdr>
        </w:div>
        <w:div w:id="733695630">
          <w:marLeft w:val="850"/>
          <w:marRight w:val="0"/>
          <w:marTop w:val="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559F-887A-41EF-AA0E-B893FE8E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2868</Words>
  <Characters>15777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MPP 2 Sécretariat P</dc:creator>
  <cp:keywords/>
  <dc:description/>
  <cp:lastModifiedBy>MPP3</cp:lastModifiedBy>
  <cp:revision>4</cp:revision>
  <cp:lastPrinted>2021-09-21T13:59:00Z</cp:lastPrinted>
  <dcterms:created xsi:type="dcterms:W3CDTF">2021-09-25T15:39:00Z</dcterms:created>
  <dcterms:modified xsi:type="dcterms:W3CDTF">2021-09-26T08:31:00Z</dcterms:modified>
</cp:coreProperties>
</file>